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6CB" w:rsidRPr="004B26CB" w:rsidRDefault="004B26CB" w:rsidP="004B26CB">
      <w:pPr>
        <w:spacing w:before="240" w:after="120" w:line="360" w:lineRule="auto"/>
        <w:jc w:val="center"/>
        <w:rPr>
          <w:b/>
          <w:bCs/>
          <w:sz w:val="24"/>
          <w:szCs w:val="24"/>
        </w:rPr>
      </w:pPr>
      <w:r w:rsidRPr="004B26CB">
        <w:rPr>
          <w:b/>
          <w:bCs/>
          <w:sz w:val="24"/>
          <w:szCs w:val="24"/>
        </w:rPr>
        <w:t>Supply Chain Management</w:t>
      </w:r>
    </w:p>
    <w:p w:rsidR="004B26CB" w:rsidRPr="004B26CB" w:rsidRDefault="004B26CB" w:rsidP="004B26CB">
      <w:pPr>
        <w:spacing w:before="240" w:after="120" w:line="360" w:lineRule="auto"/>
        <w:jc w:val="center"/>
        <w:rPr>
          <w:b/>
          <w:bCs/>
          <w:sz w:val="24"/>
          <w:szCs w:val="24"/>
        </w:rPr>
      </w:pPr>
      <w:r w:rsidRPr="004B26CB">
        <w:rPr>
          <w:b/>
          <w:bCs/>
          <w:sz w:val="24"/>
          <w:szCs w:val="24"/>
        </w:rPr>
        <w:t>Dec 2026 Examination</w:t>
      </w:r>
    </w:p>
    <w:p w:rsidR="004B26CB" w:rsidRPr="004B26CB" w:rsidRDefault="004B26CB" w:rsidP="004B26CB">
      <w:pPr>
        <w:spacing w:before="240" w:after="120" w:line="360" w:lineRule="auto"/>
        <w:jc w:val="both"/>
        <w:rPr>
          <w:b/>
          <w:bCs/>
          <w:sz w:val="24"/>
          <w:szCs w:val="24"/>
        </w:rPr>
      </w:pPr>
    </w:p>
    <w:p w:rsidR="004B26CB" w:rsidRPr="004B26CB" w:rsidRDefault="004B26CB" w:rsidP="004B26CB">
      <w:pPr>
        <w:spacing w:before="240" w:after="120" w:line="360" w:lineRule="auto"/>
        <w:jc w:val="both"/>
        <w:rPr>
          <w:b/>
          <w:bCs/>
          <w:sz w:val="24"/>
          <w:szCs w:val="24"/>
        </w:rPr>
      </w:pPr>
      <w:r w:rsidRPr="004B26CB">
        <w:rPr>
          <w:b/>
          <w:bCs/>
          <w:sz w:val="24"/>
          <w:szCs w:val="24"/>
        </w:rPr>
        <w:t xml:space="preserve">Q1. A leading global apparel retailer is facing frequent </w:t>
      </w:r>
      <w:proofErr w:type="spellStart"/>
      <w:r w:rsidRPr="004B26CB">
        <w:rPr>
          <w:b/>
          <w:bCs/>
          <w:sz w:val="24"/>
          <w:szCs w:val="24"/>
        </w:rPr>
        <w:t>stockouts</w:t>
      </w:r>
      <w:proofErr w:type="spellEnd"/>
      <w:r w:rsidRPr="004B26CB">
        <w:rPr>
          <w:b/>
          <w:bCs/>
          <w:sz w:val="24"/>
          <w:szCs w:val="24"/>
        </w:rPr>
        <w:t xml:space="preserve"> and excess inventory because its supply chain was designed mainly for cost efficiency, with </w:t>
      </w:r>
      <w:proofErr w:type="spellStart"/>
      <w:r w:rsidRPr="004B26CB">
        <w:rPr>
          <w:b/>
          <w:bCs/>
          <w:sz w:val="24"/>
          <w:szCs w:val="24"/>
        </w:rPr>
        <w:t>centralised</w:t>
      </w:r>
      <w:proofErr w:type="spellEnd"/>
      <w:r w:rsidRPr="004B26CB">
        <w:rPr>
          <w:b/>
          <w:bCs/>
          <w:sz w:val="24"/>
          <w:szCs w:val="24"/>
        </w:rPr>
        <w:t xml:space="preserve"> warehouses and long replenishment cycles. However, customers now expect high product availability and faster delivery. The company is therefore considering a shift towards a more agile and responsive supply chain.</w:t>
      </w:r>
    </w:p>
    <w:p w:rsidR="004B26CB" w:rsidRPr="004B26CB" w:rsidRDefault="004B26CB" w:rsidP="004B26CB">
      <w:pPr>
        <w:spacing w:before="240" w:after="120" w:line="360" w:lineRule="auto"/>
        <w:jc w:val="both"/>
        <w:rPr>
          <w:b/>
          <w:bCs/>
          <w:sz w:val="24"/>
          <w:szCs w:val="24"/>
        </w:rPr>
      </w:pPr>
      <w:r w:rsidRPr="004B26CB">
        <w:rPr>
          <w:b/>
          <w:bCs/>
          <w:sz w:val="24"/>
          <w:szCs w:val="24"/>
        </w:rPr>
        <w:t xml:space="preserve">Apply the Strategic Fit Framework to redesign the retailer’s supply chain so that it better supports its competitive strategy. In your answer, recommend suitable changes </w:t>
      </w:r>
      <w:proofErr w:type="gramStart"/>
      <w:r w:rsidRPr="004B26CB">
        <w:rPr>
          <w:b/>
          <w:bCs/>
          <w:sz w:val="24"/>
          <w:szCs w:val="24"/>
        </w:rPr>
        <w:t>in  supply</w:t>
      </w:r>
      <w:proofErr w:type="gramEnd"/>
      <w:r w:rsidRPr="004B26CB">
        <w:rPr>
          <w:b/>
          <w:bCs/>
          <w:sz w:val="24"/>
          <w:szCs w:val="24"/>
        </w:rPr>
        <w:t xml:space="preserve">  chain  configuration,  technology  adoption,  and  cross-functional collaboration to improve responsiveness, product availability and customer service. (10 Marks)</w:t>
      </w:r>
    </w:p>
    <w:p w:rsidR="002C2999" w:rsidRPr="004B26CB" w:rsidRDefault="004B26CB" w:rsidP="004B26CB">
      <w:pPr>
        <w:spacing w:before="240" w:after="120" w:line="360" w:lineRule="auto"/>
        <w:jc w:val="both"/>
        <w:rPr>
          <w:sz w:val="24"/>
          <w:szCs w:val="24"/>
        </w:rPr>
      </w:pPr>
      <w:proofErr w:type="spellStart"/>
      <w:proofErr w:type="gramStart"/>
      <w:r w:rsidRPr="004B26CB">
        <w:rPr>
          <w:b/>
          <w:bCs/>
          <w:sz w:val="24"/>
          <w:szCs w:val="24"/>
        </w:rPr>
        <w:t>Ans</w:t>
      </w:r>
      <w:proofErr w:type="spellEnd"/>
      <w:r w:rsidRPr="004B26CB">
        <w:rPr>
          <w:b/>
          <w:bCs/>
          <w:sz w:val="24"/>
          <w:szCs w:val="24"/>
        </w:rPr>
        <w:t xml:space="preserve"> 1.</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A516E" w:rsidRDefault="004B26CB" w:rsidP="002A516E">
      <w:pPr>
        <w:spacing w:after="160" w:line="360" w:lineRule="auto"/>
        <w:jc w:val="both"/>
        <w:rPr>
          <w:sz w:val="24"/>
          <w:szCs w:val="24"/>
        </w:rPr>
      </w:pPr>
      <w:r w:rsidRPr="004B26CB">
        <w:rPr>
          <w:sz w:val="24"/>
          <w:szCs w:val="24"/>
        </w:rPr>
        <w:t xml:space="preserve">This global apparel retailer built its supply chain mainly for cost efficiency. It relies on </w:t>
      </w:r>
      <w:proofErr w:type="spellStart"/>
      <w:r w:rsidRPr="004B26CB">
        <w:rPr>
          <w:sz w:val="24"/>
          <w:szCs w:val="24"/>
        </w:rPr>
        <w:t>centralised</w:t>
      </w:r>
      <w:proofErr w:type="spellEnd"/>
      <w:r w:rsidRPr="004B26CB">
        <w:rPr>
          <w:sz w:val="24"/>
          <w:szCs w:val="24"/>
        </w:rPr>
        <w:t xml:space="preserve"> warehouses and long replenishment cycles. That design now works against it, since customers expect high product availability and fast delivery in a competitive retail market. The Strategic Fit Framework offers a clear way to resolve this mismatch. It aligns supply chain capabilities directly with competitive strategy. Applying this framework here means rethinking configuration, technology, and collaboration together, rather than treating responsiveness as a single isolated fix. A well-aligned supply chain </w:t>
      </w:r>
    </w:p>
    <w:p w:rsidR="002A516E" w:rsidRPr="004B26CB" w:rsidRDefault="002A516E" w:rsidP="002A516E">
      <w:pPr>
        <w:spacing w:after="160" w:line="360" w:lineRule="auto"/>
        <w:jc w:val="both"/>
        <w:rPr>
          <w:sz w:val="24"/>
          <w:szCs w:val="24"/>
        </w:rPr>
      </w:pPr>
    </w:p>
    <w:p w:rsidR="002A516E" w:rsidRDefault="002A516E" w:rsidP="002A516E">
      <w:pPr>
        <w:pStyle w:val="NormalWeb"/>
        <w:jc w:val="center"/>
        <w:rPr>
          <w:rStyle w:val="Strong"/>
          <w:color w:val="FF0000"/>
          <w:sz w:val="28"/>
        </w:rPr>
      </w:pPr>
      <w:r>
        <w:rPr>
          <w:rStyle w:val="Strong"/>
          <w:color w:val="FF0000"/>
          <w:sz w:val="28"/>
        </w:rPr>
        <w:t xml:space="preserve">Fully solved you can download </w:t>
      </w:r>
    </w:p>
    <w:p w:rsidR="002A516E" w:rsidRDefault="002A516E" w:rsidP="002A516E">
      <w:pPr>
        <w:pStyle w:val="NormalWeb"/>
        <w:jc w:val="center"/>
      </w:pPr>
      <w:r>
        <w:rPr>
          <w:rStyle w:val="Strong"/>
          <w:color w:val="FF0000"/>
          <w:sz w:val="28"/>
        </w:rPr>
        <w:t>ASSIGNMENTS Dec 2026</w:t>
      </w:r>
      <w:r>
        <w:rPr>
          <w:b/>
          <w:color w:val="FF0000"/>
          <w:sz w:val="28"/>
        </w:rPr>
        <w:t xml:space="preserve"> </w:t>
      </w:r>
      <w:r>
        <w:rPr>
          <w:b/>
          <w:color w:val="FF0000"/>
          <w:sz w:val="28"/>
        </w:rPr>
        <w:br/>
      </w:r>
    </w:p>
    <w:p w:rsidR="002A516E" w:rsidRDefault="002A516E" w:rsidP="002A516E">
      <w:pPr>
        <w:pStyle w:val="NormalWeb"/>
        <w:numPr>
          <w:ilvl w:val="0"/>
          <w:numId w:val="2"/>
        </w:numPr>
        <w:jc w:val="center"/>
        <w:rPr>
          <w:b/>
          <w:color w:val="FF0000"/>
          <w:sz w:val="28"/>
        </w:rPr>
      </w:pPr>
      <w:r>
        <w:rPr>
          <w:b/>
          <w:color w:val="FF0000"/>
          <w:sz w:val="28"/>
        </w:rPr>
        <w:lastRenderedPageBreak/>
        <w:t>Fully Solved, High Quality</w:t>
      </w:r>
    </w:p>
    <w:p w:rsidR="002A516E" w:rsidRDefault="002A516E" w:rsidP="002A516E">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2A516E" w:rsidRDefault="002A516E" w:rsidP="002A516E">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2A516E" w:rsidRDefault="002A516E" w:rsidP="002A516E">
      <w:pPr>
        <w:pStyle w:val="NormalWeb"/>
        <w:jc w:val="center"/>
        <w:rPr>
          <w:b/>
          <w:color w:val="FF0000"/>
          <w:sz w:val="28"/>
        </w:rPr>
      </w:pPr>
      <w:r>
        <w:rPr>
          <w:b/>
          <w:color w:val="FF0000"/>
          <w:sz w:val="28"/>
        </w:rPr>
        <w:t xml:space="preserve">Hurry! Last Date: </w:t>
      </w:r>
      <w:r>
        <w:rPr>
          <w:rStyle w:val="Strong"/>
          <w:color w:val="FF0000"/>
          <w:sz w:val="28"/>
        </w:rPr>
        <w:t>29 Oct 2026</w:t>
      </w:r>
    </w:p>
    <w:p w:rsidR="002A516E" w:rsidRDefault="002A516E" w:rsidP="002A516E">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2A516E" w:rsidRDefault="002A516E" w:rsidP="002A516E">
      <w:pPr>
        <w:pStyle w:val="NormalWeb"/>
        <w:jc w:val="center"/>
        <w:rPr>
          <w:rStyle w:val="Strong"/>
          <w:color w:val="FF0000"/>
        </w:rPr>
      </w:pPr>
      <w:r>
        <w:rPr>
          <w:rStyle w:val="Strong"/>
          <w:color w:val="FF0000"/>
          <w:sz w:val="28"/>
        </w:rPr>
        <w:t>Quick Response Guaranteed!</w:t>
      </w:r>
    </w:p>
    <w:p w:rsidR="002A516E" w:rsidRDefault="002A516E" w:rsidP="002A516E">
      <w:pPr>
        <w:pStyle w:val="NormalWeb"/>
        <w:jc w:val="center"/>
        <w:rPr>
          <w:rStyle w:val="Strong"/>
          <w:color w:val="FF0000"/>
          <w:sz w:val="28"/>
        </w:rPr>
      </w:pPr>
      <w:r>
        <w:rPr>
          <w:rStyle w:val="Strong"/>
          <w:color w:val="FF0000"/>
          <w:sz w:val="28"/>
        </w:rPr>
        <w:t>For Unique Assignment please contact on</w:t>
      </w:r>
    </w:p>
    <w:p w:rsidR="002A516E" w:rsidRDefault="002A516E" w:rsidP="002A516E">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2A516E" w:rsidRDefault="002A516E" w:rsidP="002A516E">
      <w:pPr>
        <w:pStyle w:val="NormalWeb"/>
        <w:numPr>
          <w:ilvl w:val="0"/>
          <w:numId w:val="3"/>
        </w:numPr>
        <w:jc w:val="center"/>
        <w:rPr>
          <w:b/>
          <w:sz w:val="28"/>
        </w:rPr>
      </w:pPr>
      <w:hyperlink r:id="rId6" w:history="1">
        <w:r>
          <w:rPr>
            <w:rStyle w:val="Hyperlink"/>
            <w:sz w:val="28"/>
          </w:rPr>
          <w:t>aapkieducation@gmail.com</w:t>
        </w:r>
      </w:hyperlink>
    </w:p>
    <w:p w:rsidR="002A516E" w:rsidRDefault="002A516E" w:rsidP="002A516E">
      <w:pPr>
        <w:pStyle w:val="NormalWeb"/>
        <w:numPr>
          <w:ilvl w:val="0"/>
          <w:numId w:val="3"/>
        </w:numPr>
        <w:jc w:val="center"/>
        <w:rPr>
          <w:b/>
          <w:sz w:val="28"/>
        </w:rPr>
      </w:pPr>
      <w:hyperlink r:id="rId7" w:tgtFrame="_new" w:history="1">
        <w:r>
          <w:rPr>
            <w:rStyle w:val="Hyperlink"/>
            <w:sz w:val="28"/>
          </w:rPr>
          <w:t>www.aapkieducation.com</w:t>
        </w:r>
      </w:hyperlink>
    </w:p>
    <w:p w:rsidR="002C2999" w:rsidRPr="004B26CB" w:rsidRDefault="002C2999" w:rsidP="004B26CB">
      <w:pPr>
        <w:spacing w:line="360" w:lineRule="auto"/>
        <w:jc w:val="both"/>
        <w:rPr>
          <w:sz w:val="24"/>
          <w:szCs w:val="24"/>
        </w:rPr>
      </w:pPr>
    </w:p>
    <w:p w:rsidR="004B26CB" w:rsidRPr="004B26CB" w:rsidRDefault="004B26CB" w:rsidP="004B26CB">
      <w:pPr>
        <w:spacing w:line="360" w:lineRule="auto"/>
        <w:jc w:val="both"/>
        <w:rPr>
          <w:sz w:val="24"/>
          <w:szCs w:val="24"/>
        </w:rPr>
      </w:pPr>
    </w:p>
    <w:p w:rsidR="004B26CB" w:rsidRPr="004B26CB" w:rsidRDefault="004B26CB" w:rsidP="004B26CB">
      <w:pPr>
        <w:spacing w:line="360" w:lineRule="auto"/>
        <w:jc w:val="both"/>
        <w:rPr>
          <w:b/>
          <w:sz w:val="24"/>
          <w:szCs w:val="24"/>
        </w:rPr>
      </w:pPr>
      <w:proofErr w:type="gramStart"/>
      <w:r w:rsidRPr="004B26CB">
        <w:rPr>
          <w:b/>
          <w:bCs/>
          <w:sz w:val="24"/>
          <w:szCs w:val="24"/>
        </w:rPr>
        <w:t>Q2 (A).</w:t>
      </w:r>
      <w:proofErr w:type="gramEnd"/>
      <w:r w:rsidRPr="004B26CB">
        <w:rPr>
          <w:b/>
          <w:bCs/>
          <w:sz w:val="24"/>
          <w:szCs w:val="24"/>
        </w:rPr>
        <w:t xml:space="preserve"> </w:t>
      </w:r>
      <w:r w:rsidRPr="004B26CB">
        <w:rPr>
          <w:b/>
          <w:sz w:val="24"/>
          <w:szCs w:val="24"/>
        </w:rPr>
        <w:t xml:space="preserve">An e-commerce company aims to provide same-day delivery in both urban and rural areas. It uses AI-based route </w:t>
      </w:r>
      <w:proofErr w:type="spellStart"/>
      <w:r w:rsidRPr="004B26CB">
        <w:rPr>
          <w:b/>
          <w:sz w:val="24"/>
          <w:szCs w:val="24"/>
        </w:rPr>
        <w:t>optimisation</w:t>
      </w:r>
      <w:proofErr w:type="spellEnd"/>
      <w:r w:rsidRPr="004B26CB">
        <w:rPr>
          <w:b/>
          <w:sz w:val="24"/>
          <w:szCs w:val="24"/>
        </w:rPr>
        <w:t>, regional hubs and local delivery partners. However, the company faces challenges in balancing delivery speed, cost, environmental impact and access for underserved customers.</w:t>
      </w:r>
    </w:p>
    <w:p w:rsidR="004B26CB" w:rsidRPr="004B26CB" w:rsidRDefault="004B26CB" w:rsidP="004B26CB">
      <w:pPr>
        <w:spacing w:line="360" w:lineRule="auto"/>
        <w:jc w:val="both"/>
        <w:rPr>
          <w:b/>
          <w:sz w:val="24"/>
          <w:szCs w:val="24"/>
        </w:rPr>
      </w:pPr>
      <w:r w:rsidRPr="004B26CB">
        <w:rPr>
          <w:b/>
          <w:sz w:val="24"/>
          <w:szCs w:val="24"/>
        </w:rPr>
        <w:t xml:space="preserve">Evaluate the effectiveness of the company’s distribution strategy in balancing operational efficiency with social and environmental responsibility. </w:t>
      </w:r>
      <w:r w:rsidRPr="004B26CB">
        <w:rPr>
          <w:b/>
          <w:bCs/>
          <w:sz w:val="24"/>
          <w:szCs w:val="24"/>
        </w:rPr>
        <w:t>(5 Marks)</w:t>
      </w:r>
    </w:p>
    <w:p w:rsidR="002C2999" w:rsidRPr="004B26CB" w:rsidRDefault="004B26CB" w:rsidP="004B26CB">
      <w:pPr>
        <w:spacing w:before="240" w:after="120" w:line="360" w:lineRule="auto"/>
        <w:jc w:val="both"/>
        <w:rPr>
          <w:b/>
          <w:bCs/>
          <w:sz w:val="24"/>
          <w:szCs w:val="24"/>
        </w:rPr>
      </w:pPr>
      <w:proofErr w:type="spellStart"/>
      <w:proofErr w:type="gramStart"/>
      <w:r w:rsidRPr="004B26CB">
        <w:rPr>
          <w:b/>
          <w:bCs/>
          <w:sz w:val="24"/>
          <w:szCs w:val="24"/>
        </w:rPr>
        <w:t>Ans</w:t>
      </w:r>
      <w:proofErr w:type="spellEnd"/>
      <w:r w:rsidRPr="004B26CB">
        <w:rPr>
          <w:b/>
          <w:bCs/>
          <w:sz w:val="24"/>
          <w:szCs w:val="24"/>
        </w:rPr>
        <w:t xml:space="preserve"> 2(A).</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4B26CB">
      <w:pPr>
        <w:spacing w:after="160" w:line="360" w:lineRule="auto"/>
        <w:jc w:val="both"/>
        <w:rPr>
          <w:sz w:val="24"/>
          <w:szCs w:val="24"/>
        </w:rPr>
      </w:pPr>
      <w:r w:rsidRPr="004B26CB">
        <w:rPr>
          <w:sz w:val="24"/>
          <w:szCs w:val="24"/>
        </w:rPr>
        <w:t xml:space="preserve">This e-commerce company wants same-day delivery across both urban and rural areas. It is using AI route </w:t>
      </w:r>
      <w:proofErr w:type="spellStart"/>
      <w:r w:rsidRPr="004B26CB">
        <w:rPr>
          <w:sz w:val="24"/>
          <w:szCs w:val="24"/>
        </w:rPr>
        <w:t>optimisation</w:t>
      </w:r>
      <w:proofErr w:type="spellEnd"/>
      <w:r w:rsidRPr="004B26CB">
        <w:rPr>
          <w:sz w:val="24"/>
          <w:szCs w:val="24"/>
        </w:rPr>
        <w:t>, regional hubs, and local delivery partners. Balancing delivery speed, cost, environmental impact, and fair access for underserved customers is proving to be a genuine challenge across this expanding network.</w:t>
      </w:r>
    </w:p>
    <w:p w:rsidR="002C2999" w:rsidRPr="004B26CB" w:rsidRDefault="004B26CB" w:rsidP="004B26CB">
      <w:pPr>
        <w:spacing w:before="160" w:after="80" w:line="360" w:lineRule="auto"/>
        <w:jc w:val="both"/>
        <w:rPr>
          <w:sz w:val="24"/>
          <w:szCs w:val="24"/>
        </w:rPr>
      </w:pPr>
      <w:r w:rsidRPr="004B26CB">
        <w:rPr>
          <w:b/>
          <w:bCs/>
          <w:sz w:val="24"/>
          <w:szCs w:val="24"/>
        </w:rPr>
        <w:t>Concept and Application</w:t>
      </w:r>
    </w:p>
    <w:p w:rsidR="002C2999" w:rsidRPr="004B26CB" w:rsidRDefault="004B26CB" w:rsidP="004B26CB">
      <w:pPr>
        <w:spacing w:before="160" w:after="80" w:line="360" w:lineRule="auto"/>
        <w:jc w:val="both"/>
        <w:rPr>
          <w:sz w:val="24"/>
          <w:szCs w:val="24"/>
        </w:rPr>
      </w:pPr>
      <w:r w:rsidRPr="004B26CB">
        <w:rPr>
          <w:b/>
          <w:bCs/>
          <w:sz w:val="24"/>
          <w:szCs w:val="24"/>
        </w:rPr>
        <w:t>Strengths of the Current Distribution Strategy</w:t>
      </w:r>
    </w:p>
    <w:p w:rsidR="004B26CB" w:rsidRDefault="004B26CB" w:rsidP="002A516E">
      <w:pPr>
        <w:spacing w:after="160" w:line="360" w:lineRule="auto"/>
        <w:jc w:val="both"/>
        <w:rPr>
          <w:sz w:val="24"/>
          <w:szCs w:val="24"/>
        </w:rPr>
      </w:pPr>
      <w:r w:rsidRPr="004B26CB">
        <w:rPr>
          <w:sz w:val="24"/>
          <w:szCs w:val="24"/>
        </w:rPr>
        <w:t xml:space="preserve">AI-based </w:t>
      </w:r>
    </w:p>
    <w:p w:rsidR="002A516E" w:rsidRPr="004B26CB" w:rsidRDefault="002A516E" w:rsidP="002A516E">
      <w:pPr>
        <w:spacing w:after="160" w:line="360" w:lineRule="auto"/>
        <w:jc w:val="both"/>
        <w:rPr>
          <w:sz w:val="24"/>
          <w:szCs w:val="24"/>
        </w:rPr>
      </w:pPr>
    </w:p>
    <w:p w:rsidR="004B26CB" w:rsidRPr="004B26CB" w:rsidRDefault="004B26CB" w:rsidP="004B26CB">
      <w:pPr>
        <w:spacing w:line="360" w:lineRule="auto"/>
        <w:jc w:val="both"/>
        <w:rPr>
          <w:b/>
          <w:sz w:val="24"/>
          <w:szCs w:val="24"/>
        </w:rPr>
      </w:pPr>
    </w:p>
    <w:p w:rsidR="002C2999" w:rsidRPr="004B26CB" w:rsidRDefault="004B26CB" w:rsidP="004B26CB">
      <w:pPr>
        <w:spacing w:line="360" w:lineRule="auto"/>
        <w:jc w:val="both"/>
        <w:rPr>
          <w:b/>
          <w:sz w:val="24"/>
          <w:szCs w:val="24"/>
        </w:rPr>
      </w:pPr>
      <w:proofErr w:type="gramStart"/>
      <w:r w:rsidRPr="004B26CB">
        <w:rPr>
          <w:b/>
          <w:bCs/>
          <w:sz w:val="24"/>
          <w:szCs w:val="24"/>
        </w:rPr>
        <w:t>Q2 (B).</w:t>
      </w:r>
      <w:proofErr w:type="gramEnd"/>
      <w:r w:rsidRPr="004B26CB">
        <w:rPr>
          <w:b/>
          <w:bCs/>
          <w:sz w:val="24"/>
          <w:szCs w:val="24"/>
        </w:rPr>
        <w:t xml:space="preserve"> </w:t>
      </w:r>
      <w:r w:rsidRPr="004B26CB">
        <w:rPr>
          <w:b/>
          <w:sz w:val="24"/>
          <w:szCs w:val="24"/>
        </w:rPr>
        <w:t>A large online grocery retailer operates warehouses across different regions in India.</w:t>
      </w:r>
      <w:r>
        <w:rPr>
          <w:b/>
          <w:sz w:val="24"/>
          <w:szCs w:val="24"/>
        </w:rPr>
        <w:t xml:space="preserve"> </w:t>
      </w:r>
      <w:r w:rsidRPr="004B26CB">
        <w:rPr>
          <w:b/>
          <w:sz w:val="24"/>
          <w:szCs w:val="24"/>
        </w:rPr>
        <w:t xml:space="preserve">It currently keeps safety stock at each location, but rising costs have led management to consider </w:t>
      </w:r>
      <w:proofErr w:type="spellStart"/>
      <w:r w:rsidRPr="004B26CB">
        <w:rPr>
          <w:b/>
          <w:sz w:val="24"/>
          <w:szCs w:val="24"/>
        </w:rPr>
        <w:t>centralising</w:t>
      </w:r>
      <w:proofErr w:type="spellEnd"/>
      <w:r w:rsidRPr="004B26CB">
        <w:rPr>
          <w:b/>
          <w:sz w:val="24"/>
          <w:szCs w:val="24"/>
        </w:rPr>
        <w:t xml:space="preserve"> safety stock at regional distribution </w:t>
      </w:r>
      <w:proofErr w:type="spellStart"/>
      <w:r w:rsidRPr="004B26CB">
        <w:rPr>
          <w:b/>
          <w:sz w:val="24"/>
          <w:szCs w:val="24"/>
        </w:rPr>
        <w:t>centres</w:t>
      </w:r>
      <w:proofErr w:type="spellEnd"/>
      <w:r w:rsidRPr="004B26CB">
        <w:rPr>
          <w:b/>
          <w:sz w:val="24"/>
          <w:szCs w:val="24"/>
        </w:rPr>
        <w:t xml:space="preserve">. While </w:t>
      </w:r>
      <w:proofErr w:type="spellStart"/>
      <w:r w:rsidRPr="004B26CB">
        <w:rPr>
          <w:b/>
          <w:sz w:val="24"/>
          <w:szCs w:val="24"/>
        </w:rPr>
        <w:t>centralisation</w:t>
      </w:r>
      <w:proofErr w:type="spellEnd"/>
      <w:r w:rsidRPr="004B26CB">
        <w:rPr>
          <w:b/>
          <w:sz w:val="24"/>
          <w:szCs w:val="24"/>
        </w:rPr>
        <w:t xml:space="preserve"> may reduce inventory costs, it could increase lead times and transportation costs for some customers.</w:t>
      </w:r>
      <w:r>
        <w:rPr>
          <w:b/>
          <w:sz w:val="24"/>
          <w:szCs w:val="24"/>
        </w:rPr>
        <w:t xml:space="preserve"> </w:t>
      </w:r>
      <w:r w:rsidRPr="004B26CB">
        <w:rPr>
          <w:b/>
          <w:sz w:val="24"/>
          <w:szCs w:val="24"/>
        </w:rPr>
        <w:t xml:space="preserve">Evaluate the multi-location and </w:t>
      </w:r>
      <w:proofErr w:type="spellStart"/>
      <w:r w:rsidRPr="004B26CB">
        <w:rPr>
          <w:b/>
          <w:sz w:val="24"/>
          <w:szCs w:val="24"/>
        </w:rPr>
        <w:t>centralised</w:t>
      </w:r>
      <w:proofErr w:type="spellEnd"/>
      <w:r w:rsidRPr="004B26CB">
        <w:rPr>
          <w:b/>
          <w:sz w:val="24"/>
          <w:szCs w:val="24"/>
        </w:rPr>
        <w:t xml:space="preserve"> approaches to safety stock management and recommend a suitable approach for the retailer. </w:t>
      </w:r>
      <w:r w:rsidRPr="004B26CB">
        <w:rPr>
          <w:b/>
          <w:bCs/>
          <w:sz w:val="24"/>
          <w:szCs w:val="24"/>
        </w:rPr>
        <w:t>(5 Marks)</w:t>
      </w:r>
    </w:p>
    <w:p w:rsidR="002C2999" w:rsidRPr="004B26CB" w:rsidRDefault="004B26CB" w:rsidP="004B26CB">
      <w:pPr>
        <w:spacing w:before="240" w:after="120" w:line="360" w:lineRule="auto"/>
        <w:jc w:val="both"/>
        <w:rPr>
          <w:sz w:val="24"/>
          <w:szCs w:val="24"/>
        </w:rPr>
      </w:pPr>
      <w:proofErr w:type="spellStart"/>
      <w:proofErr w:type="gramStart"/>
      <w:r w:rsidRPr="004B26CB">
        <w:rPr>
          <w:b/>
          <w:bCs/>
          <w:sz w:val="24"/>
          <w:szCs w:val="24"/>
        </w:rPr>
        <w:t>Ans</w:t>
      </w:r>
      <w:proofErr w:type="spellEnd"/>
      <w:r w:rsidRPr="004B26CB">
        <w:rPr>
          <w:b/>
          <w:bCs/>
          <w:sz w:val="24"/>
          <w:szCs w:val="24"/>
        </w:rPr>
        <w:t xml:space="preserve"> 2(B).</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4B26CB">
      <w:pPr>
        <w:spacing w:after="160" w:line="360" w:lineRule="auto"/>
        <w:jc w:val="both"/>
        <w:rPr>
          <w:sz w:val="24"/>
          <w:szCs w:val="24"/>
        </w:rPr>
      </w:pPr>
      <w:r w:rsidRPr="004B26CB">
        <w:rPr>
          <w:sz w:val="24"/>
          <w:szCs w:val="24"/>
        </w:rPr>
        <w:t xml:space="preserve">This online grocery retailer currently holds safety stock separately at each regional warehouse. Rising costs are pushing management to consider </w:t>
      </w:r>
      <w:proofErr w:type="spellStart"/>
      <w:r w:rsidRPr="004B26CB">
        <w:rPr>
          <w:sz w:val="24"/>
          <w:szCs w:val="24"/>
        </w:rPr>
        <w:t>centralising</w:t>
      </w:r>
      <w:proofErr w:type="spellEnd"/>
      <w:r w:rsidRPr="004B26CB">
        <w:rPr>
          <w:sz w:val="24"/>
          <w:szCs w:val="24"/>
        </w:rPr>
        <w:t xml:space="preserve"> this stock at regional distribution </w:t>
      </w:r>
      <w:proofErr w:type="spellStart"/>
      <w:r w:rsidRPr="004B26CB">
        <w:rPr>
          <w:sz w:val="24"/>
          <w:szCs w:val="24"/>
        </w:rPr>
        <w:t>centres</w:t>
      </w:r>
      <w:proofErr w:type="spellEnd"/>
      <w:r w:rsidRPr="004B26CB">
        <w:rPr>
          <w:sz w:val="24"/>
          <w:szCs w:val="24"/>
        </w:rPr>
        <w:t xml:space="preserve"> instead. This decision involves a genuine trade-off between lower inventory costs and longer delivery times for some customers.</w:t>
      </w:r>
    </w:p>
    <w:p w:rsidR="002C2999" w:rsidRPr="004B26CB" w:rsidRDefault="004B26CB" w:rsidP="004B26CB">
      <w:pPr>
        <w:spacing w:before="160" w:after="80" w:line="360" w:lineRule="auto"/>
        <w:jc w:val="both"/>
        <w:rPr>
          <w:sz w:val="24"/>
          <w:szCs w:val="24"/>
        </w:rPr>
      </w:pPr>
      <w:r w:rsidRPr="004B26CB">
        <w:rPr>
          <w:b/>
          <w:bCs/>
          <w:sz w:val="24"/>
          <w:szCs w:val="24"/>
        </w:rPr>
        <w:t>Concept and Application</w:t>
      </w:r>
    </w:p>
    <w:p w:rsidR="002C2999" w:rsidRPr="004B26CB" w:rsidRDefault="004B26CB" w:rsidP="004B26CB">
      <w:pPr>
        <w:spacing w:before="160" w:after="80" w:line="360" w:lineRule="auto"/>
        <w:jc w:val="both"/>
        <w:rPr>
          <w:sz w:val="24"/>
          <w:szCs w:val="24"/>
        </w:rPr>
      </w:pPr>
      <w:r w:rsidRPr="004B26CB">
        <w:rPr>
          <w:b/>
          <w:bCs/>
          <w:sz w:val="24"/>
          <w:szCs w:val="24"/>
        </w:rPr>
        <w:t>Benefits of Multi-Location Safety Stock</w:t>
      </w:r>
    </w:p>
    <w:p w:rsidR="002A516E" w:rsidRPr="004B26CB" w:rsidRDefault="004B26CB" w:rsidP="002A516E">
      <w:pPr>
        <w:spacing w:after="160" w:line="360" w:lineRule="auto"/>
        <w:jc w:val="both"/>
        <w:rPr>
          <w:sz w:val="24"/>
          <w:szCs w:val="24"/>
        </w:rPr>
      </w:pPr>
      <w:r w:rsidRPr="004B26CB">
        <w:rPr>
          <w:sz w:val="24"/>
          <w:szCs w:val="24"/>
        </w:rPr>
        <w:t xml:space="preserve">Keeping safety stock at each </w:t>
      </w:r>
    </w:p>
    <w:p w:rsidR="002C2999" w:rsidRPr="004B26CB" w:rsidRDefault="002C2999" w:rsidP="004B26CB">
      <w:pPr>
        <w:spacing w:after="160" w:line="360" w:lineRule="auto"/>
        <w:jc w:val="both"/>
        <w:rPr>
          <w:sz w:val="24"/>
          <w:szCs w:val="24"/>
        </w:rPr>
      </w:pPr>
    </w:p>
    <w:sectPr w:rsidR="002C2999" w:rsidRPr="004B26CB" w:rsidSect="004B26C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FA772CD"/>
    <w:multiLevelType w:val="hybridMultilevel"/>
    <w:tmpl w:val="D1E257F4"/>
    <w:lvl w:ilvl="0" w:tplc="B30AFC8E">
      <w:start w:val="1"/>
      <w:numFmt w:val="bullet"/>
      <w:lvlText w:val="●"/>
      <w:lvlJc w:val="left"/>
      <w:pPr>
        <w:ind w:left="720" w:hanging="360"/>
      </w:pPr>
    </w:lvl>
    <w:lvl w:ilvl="1" w:tplc="8408CC9E">
      <w:start w:val="1"/>
      <w:numFmt w:val="bullet"/>
      <w:lvlText w:val="○"/>
      <w:lvlJc w:val="left"/>
      <w:pPr>
        <w:ind w:left="1440" w:hanging="360"/>
      </w:pPr>
    </w:lvl>
    <w:lvl w:ilvl="2" w:tplc="43D0DF8E">
      <w:start w:val="1"/>
      <w:numFmt w:val="bullet"/>
      <w:lvlText w:val="■"/>
      <w:lvlJc w:val="left"/>
      <w:pPr>
        <w:ind w:left="2160" w:hanging="360"/>
      </w:pPr>
    </w:lvl>
    <w:lvl w:ilvl="3" w:tplc="E156312C">
      <w:start w:val="1"/>
      <w:numFmt w:val="bullet"/>
      <w:lvlText w:val="●"/>
      <w:lvlJc w:val="left"/>
      <w:pPr>
        <w:ind w:left="2880" w:hanging="360"/>
      </w:pPr>
    </w:lvl>
    <w:lvl w:ilvl="4" w:tplc="CD723C16">
      <w:start w:val="1"/>
      <w:numFmt w:val="bullet"/>
      <w:lvlText w:val="○"/>
      <w:lvlJc w:val="left"/>
      <w:pPr>
        <w:ind w:left="3600" w:hanging="360"/>
      </w:pPr>
    </w:lvl>
    <w:lvl w:ilvl="5" w:tplc="A6DE0C74">
      <w:start w:val="1"/>
      <w:numFmt w:val="bullet"/>
      <w:lvlText w:val="■"/>
      <w:lvlJc w:val="left"/>
      <w:pPr>
        <w:ind w:left="4320" w:hanging="360"/>
      </w:pPr>
    </w:lvl>
    <w:lvl w:ilvl="6" w:tplc="0F7A3672">
      <w:start w:val="1"/>
      <w:numFmt w:val="bullet"/>
      <w:lvlText w:val="●"/>
      <w:lvlJc w:val="left"/>
      <w:pPr>
        <w:ind w:left="5040" w:hanging="360"/>
      </w:pPr>
    </w:lvl>
    <w:lvl w:ilvl="7" w:tplc="2252F03C">
      <w:start w:val="1"/>
      <w:numFmt w:val="bullet"/>
      <w:lvlText w:val="●"/>
      <w:lvlJc w:val="left"/>
      <w:pPr>
        <w:ind w:left="5760" w:hanging="360"/>
      </w:pPr>
    </w:lvl>
    <w:lvl w:ilvl="8" w:tplc="E25696D6">
      <w:start w:val="1"/>
      <w:numFmt w:val="bullet"/>
      <w:lvlText w:val="●"/>
      <w:lvlJc w:val="left"/>
      <w:pPr>
        <w:ind w:left="6480" w:hanging="360"/>
      </w:pPr>
    </w:lvl>
  </w:abstractNum>
  <w:num w:numId="1">
    <w:abstractNumId w:val="2"/>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2C2999"/>
    <w:rsid w:val="002A516E"/>
    <w:rsid w:val="002C2999"/>
    <w:rsid w:val="004853C1"/>
    <w:rsid w:val="004B2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C1"/>
  </w:style>
  <w:style w:type="paragraph" w:styleId="Heading1">
    <w:name w:val="heading 1"/>
    <w:qFormat/>
    <w:rsid w:val="002C2999"/>
    <w:pPr>
      <w:outlineLvl w:val="0"/>
    </w:pPr>
    <w:rPr>
      <w:color w:val="2E74B5"/>
      <w:sz w:val="32"/>
      <w:szCs w:val="32"/>
    </w:rPr>
  </w:style>
  <w:style w:type="paragraph" w:styleId="Heading2">
    <w:name w:val="heading 2"/>
    <w:qFormat/>
    <w:rsid w:val="002C2999"/>
    <w:pPr>
      <w:outlineLvl w:val="1"/>
    </w:pPr>
    <w:rPr>
      <w:color w:val="2E74B5"/>
      <w:sz w:val="26"/>
      <w:szCs w:val="26"/>
    </w:rPr>
  </w:style>
  <w:style w:type="paragraph" w:styleId="Heading3">
    <w:name w:val="heading 3"/>
    <w:qFormat/>
    <w:rsid w:val="002C2999"/>
    <w:pPr>
      <w:outlineLvl w:val="2"/>
    </w:pPr>
    <w:rPr>
      <w:color w:val="1F4D78"/>
      <w:sz w:val="24"/>
      <w:szCs w:val="24"/>
    </w:rPr>
  </w:style>
  <w:style w:type="paragraph" w:styleId="Heading4">
    <w:name w:val="heading 4"/>
    <w:qFormat/>
    <w:rsid w:val="002C2999"/>
    <w:pPr>
      <w:outlineLvl w:val="3"/>
    </w:pPr>
    <w:rPr>
      <w:i/>
      <w:iCs/>
      <w:color w:val="2E74B5"/>
    </w:rPr>
  </w:style>
  <w:style w:type="paragraph" w:styleId="Heading5">
    <w:name w:val="heading 5"/>
    <w:qFormat/>
    <w:rsid w:val="002C2999"/>
    <w:pPr>
      <w:outlineLvl w:val="4"/>
    </w:pPr>
    <w:rPr>
      <w:color w:val="2E74B5"/>
    </w:rPr>
  </w:style>
  <w:style w:type="paragraph" w:styleId="Heading6">
    <w:name w:val="heading 6"/>
    <w:qFormat/>
    <w:rsid w:val="002C299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C2999"/>
    <w:rPr>
      <w:sz w:val="56"/>
      <w:szCs w:val="56"/>
    </w:rPr>
  </w:style>
  <w:style w:type="paragraph" w:customStyle="1" w:styleId="Strong1">
    <w:name w:val="Strong1"/>
    <w:qFormat/>
    <w:rsid w:val="002C2999"/>
    <w:rPr>
      <w:b/>
      <w:bCs/>
    </w:rPr>
  </w:style>
  <w:style w:type="paragraph" w:styleId="ListParagraph">
    <w:name w:val="List Paragraph"/>
    <w:qFormat/>
    <w:rsid w:val="002C2999"/>
  </w:style>
  <w:style w:type="character" w:styleId="Hyperlink">
    <w:name w:val="Hyperlink"/>
    <w:uiPriority w:val="99"/>
    <w:unhideWhenUsed/>
    <w:rsid w:val="002C2999"/>
    <w:rPr>
      <w:color w:val="0563C1"/>
      <w:u w:val="single"/>
    </w:rPr>
  </w:style>
  <w:style w:type="character" w:styleId="FootnoteReference">
    <w:name w:val="footnote reference"/>
    <w:uiPriority w:val="99"/>
    <w:semiHidden/>
    <w:unhideWhenUsed/>
    <w:rsid w:val="002C2999"/>
    <w:rPr>
      <w:vertAlign w:val="superscript"/>
    </w:rPr>
  </w:style>
  <w:style w:type="paragraph" w:styleId="FootnoteText">
    <w:name w:val="footnote text"/>
    <w:link w:val="FootnoteTextChar"/>
    <w:uiPriority w:val="99"/>
    <w:semiHidden/>
    <w:unhideWhenUsed/>
    <w:rsid w:val="002C2999"/>
  </w:style>
  <w:style w:type="character" w:customStyle="1" w:styleId="FootnoteTextChar">
    <w:name w:val="Footnote Text Char"/>
    <w:link w:val="FootnoteText"/>
    <w:uiPriority w:val="99"/>
    <w:semiHidden/>
    <w:unhideWhenUsed/>
    <w:rsid w:val="002C2999"/>
    <w:rPr>
      <w:sz w:val="20"/>
      <w:szCs w:val="20"/>
    </w:rPr>
  </w:style>
  <w:style w:type="character" w:styleId="EndnoteReference">
    <w:name w:val="endnote reference"/>
    <w:uiPriority w:val="99"/>
    <w:semiHidden/>
    <w:unhideWhenUsed/>
    <w:rsid w:val="002C2999"/>
    <w:rPr>
      <w:vertAlign w:val="superscript"/>
    </w:rPr>
  </w:style>
  <w:style w:type="paragraph" w:styleId="EndnoteText">
    <w:name w:val="endnote text"/>
    <w:link w:val="EndnoteTextChar"/>
    <w:uiPriority w:val="99"/>
    <w:semiHidden/>
    <w:unhideWhenUsed/>
    <w:rsid w:val="002C2999"/>
  </w:style>
  <w:style w:type="character" w:customStyle="1" w:styleId="EndnoteTextChar">
    <w:name w:val="Endnote Text Char"/>
    <w:link w:val="EndnoteText"/>
    <w:uiPriority w:val="99"/>
    <w:semiHidden/>
    <w:unhideWhenUsed/>
    <w:rsid w:val="002C2999"/>
    <w:rPr>
      <w:sz w:val="20"/>
      <w:szCs w:val="20"/>
    </w:rPr>
  </w:style>
  <w:style w:type="paragraph" w:styleId="NormalWeb">
    <w:name w:val="Normal (Web)"/>
    <w:basedOn w:val="Normal"/>
    <w:uiPriority w:val="99"/>
    <w:semiHidden/>
    <w:unhideWhenUsed/>
    <w:rsid w:val="002A516E"/>
    <w:pPr>
      <w:spacing w:before="100" w:beforeAutospacing="1" w:after="100" w:afterAutospacing="1"/>
    </w:pPr>
    <w:rPr>
      <w:sz w:val="24"/>
      <w:szCs w:val="24"/>
    </w:rPr>
  </w:style>
  <w:style w:type="character" w:styleId="Strong">
    <w:name w:val="Strong"/>
    <w:basedOn w:val="DefaultParagraphFont"/>
    <w:uiPriority w:val="22"/>
    <w:qFormat/>
    <w:rsid w:val="002A516E"/>
    <w:rPr>
      <w:b/>
      <w:bCs/>
    </w:rPr>
  </w:style>
</w:styles>
</file>

<file path=word/webSettings.xml><?xml version="1.0" encoding="utf-8"?>
<w:webSettings xmlns:r="http://schemas.openxmlformats.org/officeDocument/2006/relationships" xmlns:w="http://schemas.openxmlformats.org/wordprocessingml/2006/main">
  <w:divs>
    <w:div w:id="855654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2026-09-30T19:28:00Z</dcterms:created>
  <dcterms:modified xsi:type="dcterms:W3CDTF">2026-10-04T17:07:00Z</dcterms:modified>
</cp:coreProperties>
</file>