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962" w:rsidRPr="00EF3962" w:rsidRDefault="00EF3962" w:rsidP="00EF3962">
      <w:pPr>
        <w:spacing w:line="360" w:lineRule="auto"/>
        <w:jc w:val="center"/>
        <w:rPr>
          <w:rFonts w:ascii="Times New Roman" w:hAnsi="Times New Roman" w:cs="Times New Roman"/>
          <w:b/>
          <w:sz w:val="24"/>
          <w:szCs w:val="24"/>
        </w:rPr>
      </w:pPr>
      <w:bookmarkStart w:id="0" w:name="_GoBack"/>
      <w:r w:rsidRPr="00EF3962">
        <w:rPr>
          <w:rFonts w:ascii="Times New Roman" w:hAnsi="Times New Roman" w:cs="Times New Roman"/>
          <w:b/>
          <w:sz w:val="24"/>
          <w:szCs w:val="24"/>
        </w:rPr>
        <w:t>Procurement Management</w:t>
      </w:r>
    </w:p>
    <w:bookmarkEnd w:id="0"/>
    <w:p w:rsidR="00EF3962" w:rsidRPr="00EF3962" w:rsidRDefault="00EF3962" w:rsidP="00EF3962">
      <w:pPr>
        <w:spacing w:line="360" w:lineRule="auto"/>
        <w:jc w:val="center"/>
        <w:rPr>
          <w:rFonts w:ascii="Times New Roman" w:hAnsi="Times New Roman" w:cs="Times New Roman"/>
          <w:b/>
          <w:sz w:val="24"/>
          <w:szCs w:val="24"/>
        </w:rPr>
      </w:pPr>
      <w:r w:rsidRPr="00EF3962">
        <w:rPr>
          <w:rFonts w:ascii="Times New Roman" w:hAnsi="Times New Roman" w:cs="Times New Roman"/>
          <w:b/>
          <w:sz w:val="24"/>
          <w:szCs w:val="24"/>
        </w:rPr>
        <w:t>Jun 2025 Examination</w:t>
      </w:r>
    </w:p>
    <w:p w:rsidR="00EF3962" w:rsidRPr="00EF3962" w:rsidRDefault="00EF3962" w:rsidP="00EF3962">
      <w:pPr>
        <w:spacing w:line="360" w:lineRule="auto"/>
        <w:jc w:val="both"/>
        <w:rPr>
          <w:rFonts w:ascii="Times New Roman" w:hAnsi="Times New Roman" w:cs="Times New Roman"/>
          <w:sz w:val="24"/>
          <w:szCs w:val="24"/>
        </w:rPr>
      </w:pPr>
    </w:p>
    <w:p w:rsidR="00EF3962" w:rsidRPr="00EF3962" w:rsidRDefault="00EF3962" w:rsidP="00EF3962">
      <w:pPr>
        <w:spacing w:line="360" w:lineRule="auto"/>
        <w:jc w:val="both"/>
        <w:rPr>
          <w:rFonts w:ascii="Times New Roman" w:hAnsi="Times New Roman" w:cs="Times New Roman"/>
          <w:sz w:val="24"/>
          <w:szCs w:val="24"/>
        </w:rPr>
      </w:pPr>
    </w:p>
    <w:p w:rsidR="00EF3962" w:rsidRDefault="00EF3962" w:rsidP="00EF3962">
      <w:pPr>
        <w:spacing w:line="360" w:lineRule="auto"/>
        <w:jc w:val="both"/>
        <w:rPr>
          <w:rFonts w:ascii="Times New Roman" w:hAnsi="Times New Roman" w:cs="Times New Roman"/>
          <w:b/>
          <w:sz w:val="24"/>
          <w:szCs w:val="24"/>
        </w:rPr>
      </w:pPr>
      <w:r w:rsidRPr="00EF3962">
        <w:rPr>
          <w:rFonts w:ascii="Times New Roman" w:hAnsi="Times New Roman" w:cs="Times New Roman"/>
          <w:b/>
          <w:sz w:val="24"/>
          <w:szCs w:val="24"/>
        </w:rPr>
        <w:t xml:space="preserve">Q1. </w:t>
      </w:r>
      <w:proofErr w:type="spellStart"/>
      <w:r w:rsidRPr="00EF3962">
        <w:rPr>
          <w:rFonts w:ascii="Times New Roman" w:hAnsi="Times New Roman" w:cs="Times New Roman"/>
          <w:b/>
          <w:sz w:val="24"/>
          <w:szCs w:val="24"/>
        </w:rPr>
        <w:t>BuildLink</w:t>
      </w:r>
      <w:proofErr w:type="spellEnd"/>
      <w:r w:rsidRPr="00EF3962">
        <w:rPr>
          <w:rFonts w:ascii="Times New Roman" w:hAnsi="Times New Roman" w:cs="Times New Roman"/>
          <w:b/>
          <w:sz w:val="24"/>
          <w:szCs w:val="24"/>
        </w:rPr>
        <w:t xml:space="preserve"> Solutions is a medium-sized construction procurement firm specializing in sourcing raw materials, equipment, and services for infrastructure and real estate projects. The company recognizes the potential benefits of adopting e-procurement strategies to enhance efficiency, reduce costs, and streamline supplier collaboration. However, it faces challenges in understanding the evolution of e-procurement, establishing effective pricing models, integrating digital </w:t>
      </w:r>
      <w:proofErr w:type="spellStart"/>
      <w:r w:rsidRPr="00EF3962">
        <w:rPr>
          <w:rFonts w:ascii="Times New Roman" w:hAnsi="Times New Roman" w:cs="Times New Roman"/>
          <w:b/>
          <w:sz w:val="24"/>
          <w:szCs w:val="24"/>
        </w:rPr>
        <w:t>catalogs</w:t>
      </w:r>
      <w:proofErr w:type="spellEnd"/>
      <w:r w:rsidRPr="00EF3962">
        <w:rPr>
          <w:rFonts w:ascii="Times New Roman" w:hAnsi="Times New Roman" w:cs="Times New Roman"/>
          <w:b/>
          <w:sz w:val="24"/>
          <w:szCs w:val="24"/>
        </w:rPr>
        <w:t xml:space="preserve">, and leveraging online bidding platforms. Describe the evolution of e-procurement, including its various stages and technological advancements. Also, explain how understanding this evolution can help </w:t>
      </w:r>
      <w:proofErr w:type="spellStart"/>
      <w:r w:rsidRPr="00EF3962">
        <w:rPr>
          <w:rFonts w:ascii="Times New Roman" w:hAnsi="Times New Roman" w:cs="Times New Roman"/>
          <w:b/>
          <w:sz w:val="24"/>
          <w:szCs w:val="24"/>
        </w:rPr>
        <w:t>BuildLink</w:t>
      </w:r>
      <w:proofErr w:type="spellEnd"/>
      <w:r w:rsidRPr="00EF3962">
        <w:rPr>
          <w:rFonts w:ascii="Times New Roman" w:hAnsi="Times New Roman" w:cs="Times New Roman"/>
          <w:b/>
          <w:sz w:val="24"/>
          <w:szCs w:val="24"/>
        </w:rPr>
        <w:t xml:space="preserve"> Solutions develop a robust e-procurement strategy to optimize operations, enhance transparency, and improve supplier relationships. (10 Marks)</w:t>
      </w:r>
    </w:p>
    <w:p w:rsidR="00EF3962" w:rsidRPr="00EF3962" w:rsidRDefault="00EF3962" w:rsidP="00EF3962">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Ans</w:t>
      </w:r>
      <w:proofErr w:type="spellEnd"/>
      <w:r>
        <w:rPr>
          <w:rFonts w:ascii="Times New Roman" w:hAnsi="Times New Roman" w:cs="Times New Roman"/>
          <w:b/>
          <w:sz w:val="24"/>
          <w:szCs w:val="24"/>
        </w:rPr>
        <w:t xml:space="preserve"> 1.</w:t>
      </w:r>
    </w:p>
    <w:p w:rsidR="00EF3962" w:rsidRPr="00EF3962" w:rsidRDefault="00EF3962" w:rsidP="00EF3962">
      <w:pPr>
        <w:spacing w:line="360" w:lineRule="auto"/>
        <w:jc w:val="both"/>
        <w:rPr>
          <w:rFonts w:ascii="Times New Roman" w:hAnsi="Times New Roman" w:cs="Times New Roman"/>
          <w:b/>
          <w:bCs/>
          <w:sz w:val="24"/>
          <w:szCs w:val="24"/>
        </w:rPr>
      </w:pPr>
      <w:r w:rsidRPr="00EF3962">
        <w:rPr>
          <w:rFonts w:ascii="Times New Roman" w:hAnsi="Times New Roman" w:cs="Times New Roman"/>
          <w:b/>
          <w:bCs/>
          <w:sz w:val="24"/>
          <w:szCs w:val="24"/>
        </w:rPr>
        <w:t xml:space="preserve">Introduction </w:t>
      </w:r>
    </w:p>
    <w:p w:rsidR="00EF3962" w:rsidRDefault="00EF3962" w:rsidP="00FF768B">
      <w:pPr>
        <w:spacing w:line="360" w:lineRule="auto"/>
        <w:jc w:val="both"/>
        <w:rPr>
          <w:rFonts w:ascii="Times New Roman" w:hAnsi="Times New Roman" w:cs="Times New Roman"/>
          <w:sz w:val="24"/>
          <w:szCs w:val="24"/>
        </w:rPr>
      </w:pPr>
      <w:r w:rsidRPr="00EF3962">
        <w:rPr>
          <w:rFonts w:ascii="Times New Roman" w:hAnsi="Times New Roman" w:cs="Times New Roman"/>
          <w:sz w:val="24"/>
          <w:szCs w:val="24"/>
        </w:rPr>
        <w:t xml:space="preserve">E-procurement, or electronic procurement, refers to the use of digital technologies to automate and streamline procurement processes within organizations. For companies like </w:t>
      </w:r>
      <w:proofErr w:type="spellStart"/>
      <w:r w:rsidRPr="00EF3962">
        <w:rPr>
          <w:rFonts w:ascii="Times New Roman" w:hAnsi="Times New Roman" w:cs="Times New Roman"/>
          <w:sz w:val="24"/>
          <w:szCs w:val="24"/>
        </w:rPr>
        <w:t>BuildLink</w:t>
      </w:r>
      <w:proofErr w:type="spellEnd"/>
      <w:r w:rsidRPr="00EF3962">
        <w:rPr>
          <w:rFonts w:ascii="Times New Roman" w:hAnsi="Times New Roman" w:cs="Times New Roman"/>
          <w:sz w:val="24"/>
          <w:szCs w:val="24"/>
        </w:rPr>
        <w:t xml:space="preserve"> Solutions, operating in the construction and infrastructure domain, procurement efficiency is vital for timely project completion and cost control. With growing complexity in sourcing raw materials, equipment, and services, manual procurement systems often result in inefficiencies and lack of transparency. The evolution of e-procurement has introduced systematic, technology-driven solutions that help address these challenges. However, understanding its development stages and implementation methods is crucial to harnessing its full potential. By adopting a comprehensive e-procurement strategy, </w:t>
      </w:r>
      <w:proofErr w:type="spellStart"/>
      <w:r w:rsidRPr="00EF3962">
        <w:rPr>
          <w:rFonts w:ascii="Times New Roman" w:hAnsi="Times New Roman" w:cs="Times New Roman"/>
          <w:sz w:val="24"/>
          <w:szCs w:val="24"/>
        </w:rPr>
        <w:t>BuildLink</w:t>
      </w:r>
      <w:proofErr w:type="spellEnd"/>
      <w:r w:rsidRPr="00EF3962">
        <w:rPr>
          <w:rFonts w:ascii="Times New Roman" w:hAnsi="Times New Roman" w:cs="Times New Roman"/>
          <w:sz w:val="24"/>
          <w:szCs w:val="24"/>
        </w:rPr>
        <w:t xml:space="preserve"> Solutions can improve vendor relationships, pricing models, and overall procurement performance while reducing risks and </w:t>
      </w:r>
    </w:p>
    <w:p w:rsidR="00FF768B" w:rsidRDefault="00FF768B" w:rsidP="00FF768B">
      <w:pPr>
        <w:spacing w:line="360" w:lineRule="auto"/>
        <w:jc w:val="both"/>
        <w:rPr>
          <w:rFonts w:ascii="Times New Roman" w:hAnsi="Times New Roman" w:cs="Times New Roman"/>
          <w:sz w:val="24"/>
          <w:szCs w:val="24"/>
        </w:rPr>
      </w:pPr>
    </w:p>
    <w:p w:rsidR="00FF768B" w:rsidRDefault="00FF768B" w:rsidP="00FF768B">
      <w:pPr>
        <w:spacing w:before="100" w:beforeAutospacing="1" w:after="100" w:afterAutospacing="1"/>
        <w:jc w:val="center"/>
        <w:rPr>
          <w:rFonts w:ascii="Times New Roman" w:hAnsi="Times New Roman" w:cs="Times New Roman"/>
          <w:b/>
          <w:bCs/>
          <w:color w:val="FF0000"/>
          <w:sz w:val="24"/>
          <w:szCs w:val="24"/>
          <w:lang w:eastAsia="en-IN"/>
        </w:rPr>
      </w:pPr>
      <w:r>
        <w:rPr>
          <w:rFonts w:ascii="Times New Roman" w:hAnsi="Times New Roman" w:cs="Times New Roman"/>
          <w:b/>
          <w:bCs/>
          <w:color w:val="FF0000"/>
          <w:sz w:val="24"/>
          <w:szCs w:val="24"/>
          <w:lang w:eastAsia="en-IN"/>
        </w:rPr>
        <w:t xml:space="preserve">Fully solved you can download </w:t>
      </w:r>
    </w:p>
    <w:p w:rsidR="00FF768B" w:rsidRDefault="00FF768B" w:rsidP="00FF768B">
      <w:pPr>
        <w:spacing w:before="100" w:beforeAutospacing="1" w:after="100" w:afterAutospacing="1"/>
        <w:jc w:val="center"/>
        <w:rPr>
          <w:rFonts w:ascii="Times New Roman" w:hAnsi="Times New Roman" w:cs="Times New Roman"/>
          <w:sz w:val="24"/>
          <w:szCs w:val="24"/>
          <w:lang w:eastAsia="en-IN"/>
        </w:rPr>
      </w:pPr>
      <w:r>
        <w:rPr>
          <w:rFonts w:ascii="Times New Roman" w:hAnsi="Times New Roman" w:cs="Times New Roman"/>
          <w:b/>
          <w:bCs/>
          <w:color w:val="FF0000"/>
          <w:sz w:val="24"/>
          <w:szCs w:val="24"/>
          <w:lang w:eastAsia="en-IN"/>
        </w:rPr>
        <w:lastRenderedPageBreak/>
        <w:t>ASSIGNMENTS JUNE 2025</w:t>
      </w:r>
      <w:r>
        <w:rPr>
          <w:rFonts w:ascii="Times New Roman" w:hAnsi="Times New Roman" w:cs="Times New Roman"/>
          <w:b/>
          <w:color w:val="FF0000"/>
          <w:sz w:val="24"/>
          <w:szCs w:val="24"/>
          <w:lang w:eastAsia="en-IN"/>
        </w:rPr>
        <w:t xml:space="preserve"> </w:t>
      </w:r>
      <w:r>
        <w:rPr>
          <w:rFonts w:ascii="Times New Roman" w:hAnsi="Times New Roman" w:cs="Times New Roman"/>
          <w:b/>
          <w:color w:val="FF0000"/>
          <w:sz w:val="24"/>
          <w:szCs w:val="24"/>
          <w:lang w:eastAsia="en-IN"/>
        </w:rPr>
        <w:br/>
      </w:r>
    </w:p>
    <w:p w:rsidR="00FF768B" w:rsidRDefault="00FF768B" w:rsidP="00FF768B">
      <w:pPr>
        <w:numPr>
          <w:ilvl w:val="0"/>
          <w:numId w:val="2"/>
        </w:numPr>
        <w:spacing w:before="100" w:beforeAutospacing="1" w:after="100" w:afterAutospacing="1" w:line="240" w:lineRule="auto"/>
        <w:jc w:val="center"/>
        <w:rPr>
          <w:rFonts w:ascii="Times New Roman" w:hAnsi="Times New Roman" w:cs="Times New Roman"/>
          <w:b/>
          <w:color w:val="FF0000"/>
          <w:sz w:val="24"/>
          <w:szCs w:val="24"/>
          <w:lang w:eastAsia="en-IN"/>
        </w:rPr>
      </w:pPr>
      <w:r>
        <w:rPr>
          <w:rFonts w:ascii="Times New Roman" w:hAnsi="Times New Roman" w:cs="Times New Roman"/>
          <w:b/>
          <w:color w:val="FF0000"/>
          <w:sz w:val="24"/>
          <w:szCs w:val="24"/>
          <w:lang w:eastAsia="en-IN"/>
        </w:rPr>
        <w:t>Fully Solved, High Quality</w:t>
      </w:r>
    </w:p>
    <w:p w:rsidR="00FF768B" w:rsidRDefault="00FF768B" w:rsidP="00FF768B">
      <w:pPr>
        <w:numPr>
          <w:ilvl w:val="0"/>
          <w:numId w:val="2"/>
        </w:numPr>
        <w:spacing w:before="100" w:beforeAutospacing="1" w:after="100" w:afterAutospacing="1" w:line="240" w:lineRule="auto"/>
        <w:jc w:val="center"/>
        <w:rPr>
          <w:rFonts w:ascii="Times New Roman" w:hAnsi="Times New Roman" w:cs="Times New Roman"/>
          <w:b/>
          <w:sz w:val="24"/>
          <w:szCs w:val="24"/>
          <w:lang w:eastAsia="en-IN"/>
        </w:rPr>
      </w:pPr>
      <w:r>
        <w:rPr>
          <w:rFonts w:ascii="Times New Roman" w:hAnsi="Times New Roman" w:cs="Times New Roman"/>
          <w:b/>
          <w:color w:val="FF0000"/>
          <w:sz w:val="24"/>
          <w:szCs w:val="24"/>
          <w:lang w:eastAsia="en-IN"/>
        </w:rPr>
        <w:t xml:space="preserve">Lowest Price Guarantee: </w:t>
      </w:r>
      <w:r>
        <w:rPr>
          <w:rFonts w:ascii="Times New Roman" w:hAnsi="Times New Roman" w:cs="Times New Roman"/>
          <w:b/>
          <w:bCs/>
          <w:color w:val="FF0000"/>
          <w:sz w:val="24"/>
          <w:szCs w:val="24"/>
          <w:highlight w:val="yellow"/>
          <w:lang w:eastAsia="en-IN"/>
        </w:rPr>
        <w:t>Just ₹299 per Assignment</w:t>
      </w:r>
      <w:r>
        <w:rPr>
          <w:rFonts w:ascii="Times New Roman" w:hAnsi="Times New Roman" w:cs="Times New Roman"/>
          <w:b/>
          <w:bCs/>
          <w:color w:val="FF0000"/>
          <w:sz w:val="24"/>
          <w:szCs w:val="24"/>
          <w:lang w:eastAsia="en-IN"/>
        </w:rPr>
        <w:t>!</w:t>
      </w:r>
    </w:p>
    <w:p w:rsidR="00FF768B" w:rsidRDefault="00FF768B" w:rsidP="00FF768B">
      <w:pPr>
        <w:numPr>
          <w:ilvl w:val="0"/>
          <w:numId w:val="2"/>
        </w:numPr>
        <w:spacing w:before="100" w:beforeAutospacing="1" w:after="100" w:afterAutospacing="1" w:line="240" w:lineRule="auto"/>
        <w:jc w:val="center"/>
        <w:rPr>
          <w:rFonts w:ascii="Times New Roman" w:hAnsi="Times New Roman" w:cs="Times New Roman"/>
          <w:sz w:val="24"/>
          <w:szCs w:val="24"/>
          <w:highlight w:val="yellow"/>
          <w:lang w:eastAsia="en-IN"/>
        </w:rPr>
      </w:pPr>
      <w:r>
        <w:rPr>
          <w:rFonts w:ascii="Times New Roman" w:hAnsi="Times New Roman" w:cs="Times New Roman"/>
          <w:b/>
          <w:color w:val="FF0000"/>
          <w:sz w:val="24"/>
          <w:szCs w:val="24"/>
          <w:lang w:eastAsia="en-IN"/>
        </w:rPr>
        <w:t xml:space="preserve">100% Original &amp; Manually Solved </w:t>
      </w:r>
      <w:r>
        <w:rPr>
          <w:rFonts w:ascii="Times New Roman" w:hAnsi="Times New Roman" w:cs="Times New Roman"/>
          <w:b/>
          <w:color w:val="FF0000"/>
          <w:sz w:val="24"/>
          <w:szCs w:val="24"/>
          <w:highlight w:val="yellow"/>
          <w:lang w:eastAsia="en-IN"/>
        </w:rPr>
        <w:t>(No AI/</w:t>
      </w:r>
      <w:proofErr w:type="spellStart"/>
      <w:r>
        <w:rPr>
          <w:rFonts w:ascii="Times New Roman" w:hAnsi="Times New Roman" w:cs="Times New Roman"/>
          <w:b/>
          <w:color w:val="FF0000"/>
          <w:sz w:val="24"/>
          <w:szCs w:val="24"/>
          <w:highlight w:val="yellow"/>
          <w:lang w:eastAsia="en-IN"/>
        </w:rPr>
        <w:t>ChatGPT</w:t>
      </w:r>
      <w:proofErr w:type="spellEnd"/>
      <w:r>
        <w:rPr>
          <w:rFonts w:ascii="Times New Roman" w:hAnsi="Times New Roman" w:cs="Times New Roman"/>
          <w:b/>
          <w:color w:val="FF0000"/>
          <w:sz w:val="24"/>
          <w:szCs w:val="24"/>
          <w:highlight w:val="yellow"/>
          <w:lang w:eastAsia="en-IN"/>
        </w:rPr>
        <w:t>!)</w:t>
      </w:r>
    </w:p>
    <w:p w:rsidR="00FF768B" w:rsidRDefault="00FF768B" w:rsidP="00FF768B">
      <w:pPr>
        <w:spacing w:before="100" w:beforeAutospacing="1" w:after="100" w:afterAutospacing="1"/>
        <w:jc w:val="center"/>
        <w:rPr>
          <w:rFonts w:ascii="Times New Roman" w:hAnsi="Times New Roman" w:cs="Times New Roman"/>
          <w:b/>
          <w:color w:val="FF0000"/>
          <w:sz w:val="24"/>
          <w:szCs w:val="24"/>
          <w:lang w:eastAsia="en-IN"/>
        </w:rPr>
      </w:pPr>
      <w:r>
        <w:rPr>
          <w:rFonts w:ascii="Times New Roman" w:hAnsi="Times New Roman" w:cs="Times New Roman"/>
          <w:b/>
          <w:color w:val="FF0000"/>
          <w:sz w:val="24"/>
          <w:szCs w:val="24"/>
          <w:lang w:eastAsia="en-IN"/>
        </w:rPr>
        <w:t xml:space="preserve">Hurry! Last Date: </w:t>
      </w:r>
      <w:r>
        <w:rPr>
          <w:rFonts w:ascii="Times New Roman" w:hAnsi="Times New Roman" w:cs="Times New Roman"/>
          <w:b/>
          <w:bCs/>
          <w:color w:val="FF0000"/>
          <w:sz w:val="24"/>
          <w:szCs w:val="24"/>
          <w:lang w:eastAsia="en-IN"/>
        </w:rPr>
        <w:t>29 May 2025</w:t>
      </w:r>
    </w:p>
    <w:p w:rsidR="00FF768B" w:rsidRDefault="00FF768B" w:rsidP="00FF768B">
      <w:pPr>
        <w:numPr>
          <w:ilvl w:val="0"/>
          <w:numId w:val="3"/>
        </w:numPr>
        <w:spacing w:before="100" w:beforeAutospacing="1" w:after="100" w:afterAutospacing="1" w:line="240" w:lineRule="auto"/>
        <w:jc w:val="center"/>
        <w:rPr>
          <w:rFonts w:ascii="Times New Roman" w:hAnsi="Times New Roman" w:cs="Times New Roman"/>
          <w:b/>
          <w:sz w:val="24"/>
          <w:szCs w:val="24"/>
          <w:highlight w:val="yellow"/>
          <w:lang w:eastAsia="en-IN"/>
        </w:rPr>
      </w:pPr>
      <w:r>
        <w:rPr>
          <w:rFonts w:ascii="Times New Roman" w:hAnsi="Times New Roman" w:cs="Times New Roman"/>
          <w:b/>
          <w:sz w:val="24"/>
          <w:szCs w:val="24"/>
          <w:highlight w:val="yellow"/>
          <w:lang w:eastAsia="en-IN"/>
        </w:rPr>
        <w:t xml:space="preserve">Order Now: </w:t>
      </w:r>
      <w:hyperlink r:id="rId5" w:tgtFrame="_new" w:history="1">
        <w:r>
          <w:rPr>
            <w:rStyle w:val="Hyperlink"/>
            <w:rFonts w:ascii="Times New Roman" w:hAnsi="Times New Roman" w:cs="Times New Roman"/>
            <w:b/>
            <w:color w:val="0000FF"/>
            <w:sz w:val="24"/>
            <w:szCs w:val="24"/>
            <w:highlight w:val="yellow"/>
            <w:lang w:eastAsia="en-IN"/>
          </w:rPr>
          <w:t>nmimsassignment.com/online-buy-2/</w:t>
        </w:r>
      </w:hyperlink>
    </w:p>
    <w:p w:rsidR="00FF768B" w:rsidRDefault="00FF768B" w:rsidP="00FF768B">
      <w:pPr>
        <w:spacing w:before="100" w:beforeAutospacing="1" w:after="100" w:afterAutospacing="1"/>
        <w:jc w:val="center"/>
        <w:rPr>
          <w:rFonts w:ascii="Times New Roman" w:hAnsi="Times New Roman" w:cs="Times New Roman"/>
          <w:b/>
          <w:bCs/>
          <w:color w:val="FF0000"/>
          <w:sz w:val="24"/>
          <w:szCs w:val="24"/>
          <w:lang w:eastAsia="en-IN"/>
        </w:rPr>
      </w:pPr>
      <w:r>
        <w:rPr>
          <w:rFonts w:ascii="Times New Roman" w:hAnsi="Times New Roman" w:cs="Times New Roman"/>
          <w:b/>
          <w:bCs/>
          <w:color w:val="FF0000"/>
          <w:sz w:val="24"/>
          <w:szCs w:val="24"/>
          <w:lang w:eastAsia="en-IN"/>
        </w:rPr>
        <w:t>Quick Response Guaranteed!</w:t>
      </w:r>
    </w:p>
    <w:p w:rsidR="00FF768B" w:rsidRDefault="00FF768B" w:rsidP="00FF768B">
      <w:pPr>
        <w:spacing w:before="100" w:beforeAutospacing="1" w:after="100" w:afterAutospacing="1"/>
        <w:jc w:val="center"/>
        <w:rPr>
          <w:rFonts w:ascii="Times New Roman" w:hAnsi="Times New Roman" w:cs="Times New Roman"/>
          <w:b/>
          <w:bCs/>
          <w:color w:val="FF0000"/>
          <w:sz w:val="24"/>
          <w:szCs w:val="24"/>
          <w:lang w:eastAsia="en-IN"/>
        </w:rPr>
      </w:pPr>
      <w:r>
        <w:rPr>
          <w:rFonts w:ascii="Times New Roman" w:hAnsi="Times New Roman" w:cs="Times New Roman"/>
          <w:b/>
          <w:bCs/>
          <w:color w:val="FF0000"/>
          <w:sz w:val="24"/>
          <w:szCs w:val="24"/>
          <w:lang w:eastAsia="en-IN"/>
        </w:rPr>
        <w:t>For Unique Assignment please contact on</w:t>
      </w:r>
    </w:p>
    <w:p w:rsidR="00FF768B" w:rsidRDefault="00FF768B" w:rsidP="00FF768B">
      <w:pPr>
        <w:numPr>
          <w:ilvl w:val="0"/>
          <w:numId w:val="3"/>
        </w:numPr>
        <w:spacing w:before="100" w:beforeAutospacing="1" w:after="100" w:afterAutospacing="1" w:line="240" w:lineRule="auto"/>
        <w:jc w:val="center"/>
        <w:rPr>
          <w:rFonts w:ascii="Times New Roman" w:hAnsi="Times New Roman" w:cs="Times New Roman"/>
          <w:sz w:val="24"/>
          <w:szCs w:val="24"/>
          <w:lang w:eastAsia="en-IN"/>
        </w:rPr>
      </w:pPr>
      <w:proofErr w:type="spellStart"/>
      <w:r>
        <w:rPr>
          <w:rFonts w:ascii="Times New Roman" w:hAnsi="Times New Roman" w:cs="Times New Roman"/>
          <w:b/>
          <w:sz w:val="24"/>
          <w:szCs w:val="24"/>
          <w:lang w:eastAsia="en-IN"/>
        </w:rPr>
        <w:t>WhatsApp</w:t>
      </w:r>
      <w:proofErr w:type="spellEnd"/>
      <w:r>
        <w:rPr>
          <w:rFonts w:ascii="Times New Roman" w:hAnsi="Times New Roman" w:cs="Times New Roman"/>
          <w:b/>
          <w:sz w:val="24"/>
          <w:szCs w:val="24"/>
          <w:lang w:eastAsia="en-IN"/>
        </w:rPr>
        <w:t xml:space="preserve">: </w:t>
      </w:r>
      <w:r>
        <w:rPr>
          <w:rFonts w:ascii="Times New Roman" w:hAnsi="Times New Roman" w:cs="Times New Roman"/>
          <w:b/>
          <w:bCs/>
          <w:sz w:val="24"/>
          <w:szCs w:val="24"/>
          <w:lang w:eastAsia="en-IN"/>
        </w:rPr>
        <w:t>8791490301</w:t>
      </w:r>
    </w:p>
    <w:p w:rsidR="00FF768B" w:rsidRDefault="00FF768B" w:rsidP="00FF768B">
      <w:pPr>
        <w:numPr>
          <w:ilvl w:val="0"/>
          <w:numId w:val="3"/>
        </w:numPr>
        <w:spacing w:before="100" w:beforeAutospacing="1" w:after="100" w:afterAutospacing="1" w:line="240" w:lineRule="auto"/>
        <w:jc w:val="center"/>
        <w:rPr>
          <w:rFonts w:ascii="Times New Roman" w:hAnsi="Times New Roman" w:cs="Times New Roman"/>
          <w:b/>
          <w:sz w:val="24"/>
          <w:szCs w:val="24"/>
          <w:lang w:eastAsia="en-IN"/>
        </w:rPr>
      </w:pPr>
      <w:hyperlink r:id="rId6" w:history="1">
        <w:r>
          <w:rPr>
            <w:rStyle w:val="Hyperlink"/>
            <w:rFonts w:ascii="Times New Roman" w:hAnsi="Times New Roman" w:cs="Times New Roman"/>
            <w:b/>
            <w:color w:val="0000FF"/>
            <w:sz w:val="24"/>
            <w:szCs w:val="24"/>
            <w:lang w:eastAsia="en-IN"/>
          </w:rPr>
          <w:t>aapkieducation@gmail.com</w:t>
        </w:r>
      </w:hyperlink>
    </w:p>
    <w:p w:rsidR="00FF768B" w:rsidRDefault="00FF768B" w:rsidP="00FF768B">
      <w:pPr>
        <w:numPr>
          <w:ilvl w:val="0"/>
          <w:numId w:val="3"/>
        </w:numPr>
        <w:spacing w:before="100" w:beforeAutospacing="1" w:after="100" w:afterAutospacing="1" w:line="240" w:lineRule="auto"/>
        <w:jc w:val="center"/>
        <w:rPr>
          <w:rFonts w:ascii="Times New Roman" w:hAnsi="Times New Roman" w:cs="Times New Roman"/>
          <w:b/>
          <w:sz w:val="24"/>
          <w:szCs w:val="24"/>
          <w:lang w:eastAsia="en-IN"/>
        </w:rPr>
      </w:pPr>
      <w:hyperlink r:id="rId7" w:tgtFrame="_new" w:history="1">
        <w:r>
          <w:rPr>
            <w:rStyle w:val="Hyperlink"/>
            <w:rFonts w:ascii="Times New Roman" w:hAnsi="Times New Roman" w:cs="Times New Roman"/>
            <w:b/>
            <w:color w:val="0000FF"/>
            <w:sz w:val="24"/>
            <w:szCs w:val="24"/>
            <w:lang w:eastAsia="en-IN"/>
          </w:rPr>
          <w:t>www.aapkieducation.com</w:t>
        </w:r>
      </w:hyperlink>
    </w:p>
    <w:p w:rsidR="00FF768B" w:rsidRDefault="00FF768B" w:rsidP="00FF768B">
      <w:pPr>
        <w:spacing w:line="360" w:lineRule="auto"/>
        <w:jc w:val="both"/>
        <w:rPr>
          <w:rFonts w:ascii="Times New Roman" w:hAnsi="Times New Roman" w:cs="Times New Roman"/>
          <w:b/>
          <w:sz w:val="24"/>
          <w:szCs w:val="24"/>
        </w:rPr>
      </w:pPr>
    </w:p>
    <w:p w:rsidR="00FF768B" w:rsidRPr="00EF3962" w:rsidRDefault="00FF768B" w:rsidP="00FF768B">
      <w:pPr>
        <w:spacing w:line="360" w:lineRule="auto"/>
        <w:jc w:val="both"/>
        <w:rPr>
          <w:rFonts w:ascii="Times New Roman" w:hAnsi="Times New Roman" w:cs="Times New Roman"/>
          <w:sz w:val="24"/>
          <w:szCs w:val="24"/>
        </w:rPr>
      </w:pPr>
    </w:p>
    <w:p w:rsidR="00EF3962" w:rsidRPr="00EF3962" w:rsidRDefault="00EF3962" w:rsidP="00EF3962">
      <w:pPr>
        <w:spacing w:line="360" w:lineRule="auto"/>
        <w:jc w:val="both"/>
        <w:rPr>
          <w:rFonts w:ascii="Times New Roman" w:hAnsi="Times New Roman" w:cs="Times New Roman"/>
          <w:b/>
          <w:sz w:val="24"/>
          <w:szCs w:val="24"/>
        </w:rPr>
      </w:pPr>
    </w:p>
    <w:p w:rsidR="00EF3962" w:rsidRDefault="00EF3962" w:rsidP="00EF3962">
      <w:pPr>
        <w:spacing w:line="360" w:lineRule="auto"/>
        <w:jc w:val="both"/>
        <w:rPr>
          <w:rFonts w:ascii="Times New Roman" w:hAnsi="Times New Roman" w:cs="Times New Roman"/>
          <w:b/>
          <w:sz w:val="24"/>
          <w:szCs w:val="24"/>
        </w:rPr>
      </w:pPr>
      <w:r w:rsidRPr="00EF3962">
        <w:rPr>
          <w:rFonts w:ascii="Times New Roman" w:hAnsi="Times New Roman" w:cs="Times New Roman"/>
          <w:b/>
          <w:sz w:val="24"/>
          <w:szCs w:val="24"/>
        </w:rPr>
        <w:t xml:space="preserve">Q2. </w:t>
      </w:r>
      <w:proofErr w:type="spellStart"/>
      <w:r w:rsidRPr="00EF3962">
        <w:rPr>
          <w:rFonts w:ascii="Times New Roman" w:hAnsi="Times New Roman" w:cs="Times New Roman"/>
          <w:b/>
          <w:sz w:val="24"/>
          <w:szCs w:val="24"/>
        </w:rPr>
        <w:t>GreenPower</w:t>
      </w:r>
      <w:proofErr w:type="spellEnd"/>
      <w:r w:rsidRPr="00EF3962">
        <w:rPr>
          <w:rFonts w:ascii="Times New Roman" w:hAnsi="Times New Roman" w:cs="Times New Roman"/>
          <w:b/>
          <w:sz w:val="24"/>
          <w:szCs w:val="24"/>
        </w:rPr>
        <w:t xml:space="preserve"> Inc. is a renewable energy company specializing in large-scale solar power projects, frequently partnering with government agencies to develop sustainable energy infrastructure. The company faces challenges in devising effective pricing strategies, managing government influences on pricing, and mitigating risks related to contract cancellations due to unforeseen circumstances. Recommend strategies for </w:t>
      </w:r>
      <w:proofErr w:type="spellStart"/>
      <w:r w:rsidRPr="00EF3962">
        <w:rPr>
          <w:rFonts w:ascii="Times New Roman" w:hAnsi="Times New Roman" w:cs="Times New Roman"/>
          <w:b/>
          <w:sz w:val="24"/>
          <w:szCs w:val="24"/>
        </w:rPr>
        <w:t>GreenPower</w:t>
      </w:r>
      <w:proofErr w:type="spellEnd"/>
      <w:r w:rsidRPr="00EF3962">
        <w:rPr>
          <w:rFonts w:ascii="Times New Roman" w:hAnsi="Times New Roman" w:cs="Times New Roman"/>
          <w:b/>
          <w:sz w:val="24"/>
          <w:szCs w:val="24"/>
        </w:rPr>
        <w:t xml:space="preserve"> Inc. to manage and negotiate government impacts on pricing while fostering a fair and collaborative relationship. Additionally propose a comprehensive contingency plan along with specific contractual clauses that </w:t>
      </w:r>
      <w:proofErr w:type="spellStart"/>
      <w:r w:rsidRPr="00EF3962">
        <w:rPr>
          <w:rFonts w:ascii="Times New Roman" w:hAnsi="Times New Roman" w:cs="Times New Roman"/>
          <w:b/>
          <w:sz w:val="24"/>
          <w:szCs w:val="24"/>
        </w:rPr>
        <w:t>GreenPower</w:t>
      </w:r>
      <w:proofErr w:type="spellEnd"/>
      <w:r w:rsidRPr="00EF3962">
        <w:rPr>
          <w:rFonts w:ascii="Times New Roman" w:hAnsi="Times New Roman" w:cs="Times New Roman"/>
          <w:b/>
          <w:sz w:val="24"/>
          <w:szCs w:val="24"/>
        </w:rPr>
        <w:t xml:space="preserve"> Inc. should include in its agreements to minimize risks associated with contract cancellations and unexpected project disruptions. (10 Marks)</w:t>
      </w:r>
    </w:p>
    <w:p w:rsidR="00EF3962" w:rsidRPr="00EF3962" w:rsidRDefault="00EF3962" w:rsidP="00EF3962">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Ans</w:t>
      </w:r>
      <w:proofErr w:type="spellEnd"/>
      <w:r>
        <w:rPr>
          <w:rFonts w:ascii="Times New Roman" w:hAnsi="Times New Roman" w:cs="Times New Roman"/>
          <w:b/>
          <w:sz w:val="24"/>
          <w:szCs w:val="24"/>
        </w:rPr>
        <w:t xml:space="preserve"> 2.</w:t>
      </w:r>
    </w:p>
    <w:p w:rsidR="00EF3962" w:rsidRPr="00EF3962" w:rsidRDefault="00EF3962" w:rsidP="00EF3962">
      <w:pPr>
        <w:spacing w:line="360" w:lineRule="auto"/>
        <w:jc w:val="both"/>
        <w:rPr>
          <w:rFonts w:ascii="Times New Roman" w:hAnsi="Times New Roman" w:cs="Times New Roman"/>
          <w:b/>
          <w:bCs/>
          <w:sz w:val="24"/>
          <w:szCs w:val="24"/>
        </w:rPr>
      </w:pPr>
      <w:r w:rsidRPr="00EF3962">
        <w:rPr>
          <w:rFonts w:ascii="Times New Roman" w:hAnsi="Times New Roman" w:cs="Times New Roman"/>
          <w:b/>
          <w:bCs/>
          <w:sz w:val="24"/>
          <w:szCs w:val="24"/>
        </w:rPr>
        <w:t xml:space="preserve">Introduction </w:t>
      </w:r>
    </w:p>
    <w:p w:rsidR="00EF3962" w:rsidRPr="00EF3962" w:rsidRDefault="00EF3962" w:rsidP="00FF768B">
      <w:pPr>
        <w:spacing w:line="360" w:lineRule="auto"/>
        <w:jc w:val="both"/>
        <w:rPr>
          <w:rFonts w:ascii="Times New Roman" w:hAnsi="Times New Roman" w:cs="Times New Roman"/>
          <w:sz w:val="24"/>
          <w:szCs w:val="24"/>
        </w:rPr>
      </w:pPr>
      <w:proofErr w:type="spellStart"/>
      <w:r w:rsidRPr="00EF3962">
        <w:rPr>
          <w:rFonts w:ascii="Times New Roman" w:hAnsi="Times New Roman" w:cs="Times New Roman"/>
          <w:sz w:val="24"/>
          <w:szCs w:val="24"/>
        </w:rPr>
        <w:t>GreenPower</w:t>
      </w:r>
      <w:proofErr w:type="spellEnd"/>
      <w:r w:rsidRPr="00EF3962">
        <w:rPr>
          <w:rFonts w:ascii="Times New Roman" w:hAnsi="Times New Roman" w:cs="Times New Roman"/>
          <w:sz w:val="24"/>
          <w:szCs w:val="24"/>
        </w:rPr>
        <w:t xml:space="preserve"> Inc., operating in the renewable energy sector, plays a crucial role in shaping sustainable infrastructure through solar power projects. Given its partnerships with </w:t>
      </w:r>
      <w:r w:rsidRPr="00EF3962">
        <w:rPr>
          <w:rFonts w:ascii="Times New Roman" w:hAnsi="Times New Roman" w:cs="Times New Roman"/>
          <w:sz w:val="24"/>
          <w:szCs w:val="24"/>
        </w:rPr>
        <w:lastRenderedPageBreak/>
        <w:t xml:space="preserve">government agencies, the company is deeply affected by the regulatory and pricing policies of public-sector stakeholders. However, such collaborations also expose the company to pricing uncertainties, political risks, and the possibility of project disruptions due to unforeseen circumstances such as budget reallocations, policy shifts, or administrative delays. To navigate these complexities, it is essential for </w:t>
      </w:r>
      <w:proofErr w:type="spellStart"/>
      <w:r w:rsidRPr="00EF3962">
        <w:rPr>
          <w:rFonts w:ascii="Times New Roman" w:hAnsi="Times New Roman" w:cs="Times New Roman"/>
          <w:sz w:val="24"/>
          <w:szCs w:val="24"/>
        </w:rPr>
        <w:t>GreenPower</w:t>
      </w:r>
      <w:proofErr w:type="spellEnd"/>
      <w:r w:rsidRPr="00EF3962">
        <w:rPr>
          <w:rFonts w:ascii="Times New Roman" w:hAnsi="Times New Roman" w:cs="Times New Roman"/>
          <w:sz w:val="24"/>
          <w:szCs w:val="24"/>
        </w:rPr>
        <w:t xml:space="preserve"> Inc. to build resilient pricing strategies, foster government relationships based on transparency, and adopt robust risk mitigation frameworks. A well-</w:t>
      </w:r>
      <w:r w:rsidR="00FF768B" w:rsidRPr="00EF3962">
        <w:rPr>
          <w:rFonts w:ascii="Times New Roman" w:hAnsi="Times New Roman" w:cs="Times New Roman"/>
          <w:sz w:val="24"/>
          <w:szCs w:val="24"/>
        </w:rPr>
        <w:t xml:space="preserve"> </w:t>
      </w:r>
    </w:p>
    <w:p w:rsidR="00EF3962" w:rsidRPr="00EF3962" w:rsidRDefault="00EF3962" w:rsidP="00EF3962">
      <w:pPr>
        <w:spacing w:line="360" w:lineRule="auto"/>
        <w:jc w:val="both"/>
        <w:rPr>
          <w:rFonts w:ascii="Times New Roman" w:hAnsi="Times New Roman" w:cs="Times New Roman"/>
          <w:sz w:val="24"/>
          <w:szCs w:val="24"/>
        </w:rPr>
      </w:pPr>
    </w:p>
    <w:p w:rsidR="00EF3962" w:rsidRDefault="00EF3962" w:rsidP="00EF3962">
      <w:pPr>
        <w:spacing w:line="360" w:lineRule="auto"/>
        <w:jc w:val="both"/>
        <w:rPr>
          <w:rFonts w:ascii="Times New Roman" w:hAnsi="Times New Roman" w:cs="Times New Roman"/>
          <w:b/>
          <w:sz w:val="24"/>
          <w:szCs w:val="24"/>
        </w:rPr>
      </w:pPr>
      <w:r w:rsidRPr="00EF3962">
        <w:rPr>
          <w:rFonts w:ascii="Times New Roman" w:hAnsi="Times New Roman" w:cs="Times New Roman"/>
          <w:b/>
          <w:sz w:val="24"/>
          <w:szCs w:val="24"/>
        </w:rPr>
        <w:t xml:space="preserve">Q3 (A). </w:t>
      </w:r>
      <w:proofErr w:type="spellStart"/>
      <w:r w:rsidRPr="00EF3962">
        <w:rPr>
          <w:rFonts w:ascii="Times New Roman" w:hAnsi="Times New Roman" w:cs="Times New Roman"/>
          <w:b/>
          <w:sz w:val="24"/>
          <w:szCs w:val="24"/>
        </w:rPr>
        <w:t>FashionForward</w:t>
      </w:r>
      <w:proofErr w:type="spellEnd"/>
      <w:r w:rsidRPr="00EF3962">
        <w:rPr>
          <w:rFonts w:ascii="Times New Roman" w:hAnsi="Times New Roman" w:cs="Times New Roman"/>
          <w:b/>
          <w:sz w:val="24"/>
          <w:szCs w:val="24"/>
        </w:rPr>
        <w:t xml:space="preserve"> Inc. is a multinational fashion brand that sources fabrics, accessories, and production services from diverse international markets for its manufacturing operations. The company is committed to maintaining high ethical standards and complying with global legal regulations in its procurement processes. However, the purchasing department faces complex challenges regarding the legal authority and responsibilities of purchasing managers, along with navigating international buying ethics and contract law. Explain the legal authority and responsibilities of a purchasing manager and discuss the importance of ethical considerations in global sourcing decisions for </w:t>
      </w:r>
      <w:proofErr w:type="spellStart"/>
      <w:r w:rsidRPr="00EF3962">
        <w:rPr>
          <w:rFonts w:ascii="Times New Roman" w:hAnsi="Times New Roman" w:cs="Times New Roman"/>
          <w:b/>
          <w:sz w:val="24"/>
          <w:szCs w:val="24"/>
        </w:rPr>
        <w:t>FashionForward</w:t>
      </w:r>
      <w:proofErr w:type="spellEnd"/>
      <w:r w:rsidRPr="00EF3962">
        <w:rPr>
          <w:rFonts w:ascii="Times New Roman" w:hAnsi="Times New Roman" w:cs="Times New Roman"/>
          <w:b/>
          <w:sz w:val="24"/>
          <w:szCs w:val="24"/>
        </w:rPr>
        <w:t xml:space="preserve"> Inc. (5 Marks)</w:t>
      </w:r>
    </w:p>
    <w:p w:rsidR="00EF3962" w:rsidRPr="00EF3962" w:rsidRDefault="00EF3962" w:rsidP="00EF3962">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Ans</w:t>
      </w:r>
      <w:proofErr w:type="spellEnd"/>
      <w:r>
        <w:rPr>
          <w:rFonts w:ascii="Times New Roman" w:hAnsi="Times New Roman" w:cs="Times New Roman"/>
          <w:b/>
          <w:sz w:val="24"/>
          <w:szCs w:val="24"/>
        </w:rPr>
        <w:t xml:space="preserve"> 3a.</w:t>
      </w:r>
    </w:p>
    <w:p w:rsidR="00EF3962" w:rsidRPr="00EF3962" w:rsidRDefault="00EF3962" w:rsidP="00EF3962">
      <w:pPr>
        <w:spacing w:line="360" w:lineRule="auto"/>
        <w:jc w:val="both"/>
        <w:rPr>
          <w:rFonts w:ascii="Times New Roman" w:hAnsi="Times New Roman" w:cs="Times New Roman"/>
          <w:b/>
          <w:bCs/>
          <w:sz w:val="24"/>
          <w:szCs w:val="24"/>
        </w:rPr>
      </w:pPr>
      <w:r w:rsidRPr="00EF3962">
        <w:rPr>
          <w:rFonts w:ascii="Times New Roman" w:hAnsi="Times New Roman" w:cs="Times New Roman"/>
          <w:b/>
          <w:bCs/>
          <w:sz w:val="24"/>
          <w:szCs w:val="24"/>
        </w:rPr>
        <w:t>Introduction</w:t>
      </w:r>
    </w:p>
    <w:p w:rsidR="00EF3962" w:rsidRDefault="00EF3962" w:rsidP="00FF768B">
      <w:pPr>
        <w:spacing w:line="360" w:lineRule="auto"/>
        <w:jc w:val="both"/>
        <w:rPr>
          <w:rFonts w:ascii="Times New Roman" w:hAnsi="Times New Roman" w:cs="Times New Roman"/>
          <w:sz w:val="24"/>
          <w:szCs w:val="24"/>
        </w:rPr>
      </w:pPr>
      <w:r w:rsidRPr="00EF3962">
        <w:rPr>
          <w:rFonts w:ascii="Times New Roman" w:hAnsi="Times New Roman" w:cs="Times New Roman"/>
          <w:sz w:val="24"/>
          <w:szCs w:val="24"/>
        </w:rPr>
        <w:t xml:space="preserve">In today’s globalized supply chain, companies like </w:t>
      </w:r>
      <w:proofErr w:type="spellStart"/>
      <w:r w:rsidRPr="00EF3962">
        <w:rPr>
          <w:rFonts w:ascii="Times New Roman" w:hAnsi="Times New Roman" w:cs="Times New Roman"/>
          <w:sz w:val="24"/>
          <w:szCs w:val="24"/>
        </w:rPr>
        <w:t>FashionForward</w:t>
      </w:r>
      <w:proofErr w:type="spellEnd"/>
      <w:r w:rsidRPr="00EF3962">
        <w:rPr>
          <w:rFonts w:ascii="Times New Roman" w:hAnsi="Times New Roman" w:cs="Times New Roman"/>
          <w:sz w:val="24"/>
          <w:szCs w:val="24"/>
        </w:rPr>
        <w:t xml:space="preserve"> Inc. operate across diverse legal and cultural landscapes. This complexity places significant responsibility on purchasing managers who act as both legal agents and ethical gatekeepers. Their decisions directly impact cost, compliance, and the brand’s reputation. As global procurement faces issues like unfair </w:t>
      </w:r>
      <w:proofErr w:type="spellStart"/>
      <w:r w:rsidRPr="00EF3962">
        <w:rPr>
          <w:rFonts w:ascii="Times New Roman" w:hAnsi="Times New Roman" w:cs="Times New Roman"/>
          <w:sz w:val="24"/>
          <w:szCs w:val="24"/>
        </w:rPr>
        <w:t>labor</w:t>
      </w:r>
      <w:proofErr w:type="spellEnd"/>
      <w:r w:rsidRPr="00EF3962">
        <w:rPr>
          <w:rFonts w:ascii="Times New Roman" w:hAnsi="Times New Roman" w:cs="Times New Roman"/>
          <w:sz w:val="24"/>
          <w:szCs w:val="24"/>
        </w:rPr>
        <w:t xml:space="preserve"> practices and contract violations, understanding the legal framework and ethical implications becomes essential for </w:t>
      </w:r>
    </w:p>
    <w:p w:rsidR="00FF768B" w:rsidRDefault="00FF768B" w:rsidP="00FF768B">
      <w:pPr>
        <w:spacing w:line="360" w:lineRule="auto"/>
        <w:jc w:val="both"/>
        <w:rPr>
          <w:rFonts w:ascii="Times New Roman" w:hAnsi="Times New Roman" w:cs="Times New Roman"/>
          <w:sz w:val="24"/>
          <w:szCs w:val="24"/>
        </w:rPr>
      </w:pPr>
    </w:p>
    <w:p w:rsidR="00EF3962" w:rsidRPr="00EF3962" w:rsidRDefault="00EF3962" w:rsidP="00EF3962">
      <w:pPr>
        <w:spacing w:line="360" w:lineRule="auto"/>
        <w:jc w:val="both"/>
        <w:rPr>
          <w:rFonts w:ascii="Times New Roman" w:hAnsi="Times New Roman" w:cs="Times New Roman"/>
          <w:sz w:val="24"/>
          <w:szCs w:val="24"/>
        </w:rPr>
      </w:pPr>
    </w:p>
    <w:p w:rsidR="00EF3962" w:rsidRDefault="00EF3962" w:rsidP="00EF3962">
      <w:pPr>
        <w:spacing w:line="360" w:lineRule="auto"/>
        <w:jc w:val="both"/>
        <w:rPr>
          <w:rFonts w:ascii="Times New Roman" w:hAnsi="Times New Roman" w:cs="Times New Roman"/>
          <w:b/>
          <w:sz w:val="24"/>
          <w:szCs w:val="24"/>
        </w:rPr>
      </w:pPr>
      <w:r w:rsidRPr="00EF3962">
        <w:rPr>
          <w:rFonts w:ascii="Times New Roman" w:hAnsi="Times New Roman" w:cs="Times New Roman"/>
          <w:b/>
          <w:sz w:val="24"/>
          <w:szCs w:val="24"/>
        </w:rPr>
        <w:t xml:space="preserve">Q3 (B). Describe different methods of global sourcing that </w:t>
      </w:r>
      <w:proofErr w:type="spellStart"/>
      <w:r w:rsidRPr="00EF3962">
        <w:rPr>
          <w:rFonts w:ascii="Times New Roman" w:hAnsi="Times New Roman" w:cs="Times New Roman"/>
          <w:b/>
          <w:sz w:val="24"/>
          <w:szCs w:val="24"/>
        </w:rPr>
        <w:t>FashionForward</w:t>
      </w:r>
      <w:proofErr w:type="spellEnd"/>
      <w:r w:rsidRPr="00EF3962">
        <w:rPr>
          <w:rFonts w:ascii="Times New Roman" w:hAnsi="Times New Roman" w:cs="Times New Roman"/>
          <w:b/>
          <w:sz w:val="24"/>
          <w:szCs w:val="24"/>
        </w:rPr>
        <w:t xml:space="preserve"> Inc. can adopt to procure materials and services from international suppliers, and outline the factors they should consider when evaluating potential global suppliers.  (5 Marks)</w:t>
      </w:r>
    </w:p>
    <w:p w:rsidR="00EF3962" w:rsidRPr="00EF3962" w:rsidRDefault="00EF3962" w:rsidP="00EF3962">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Ans</w:t>
      </w:r>
      <w:proofErr w:type="spellEnd"/>
      <w:r>
        <w:rPr>
          <w:rFonts w:ascii="Times New Roman" w:hAnsi="Times New Roman" w:cs="Times New Roman"/>
          <w:b/>
          <w:sz w:val="24"/>
          <w:szCs w:val="24"/>
        </w:rPr>
        <w:t xml:space="preserve"> 3b.</w:t>
      </w:r>
    </w:p>
    <w:p w:rsidR="00EF3962" w:rsidRPr="00EF3962" w:rsidRDefault="00EF3962" w:rsidP="00EF3962">
      <w:pPr>
        <w:spacing w:line="360" w:lineRule="auto"/>
        <w:jc w:val="both"/>
        <w:rPr>
          <w:rFonts w:ascii="Times New Roman" w:hAnsi="Times New Roman" w:cs="Times New Roman"/>
          <w:b/>
          <w:bCs/>
          <w:sz w:val="24"/>
          <w:szCs w:val="24"/>
        </w:rPr>
      </w:pPr>
      <w:r w:rsidRPr="00EF3962">
        <w:rPr>
          <w:rFonts w:ascii="Times New Roman" w:hAnsi="Times New Roman" w:cs="Times New Roman"/>
          <w:b/>
          <w:bCs/>
          <w:sz w:val="24"/>
          <w:szCs w:val="24"/>
        </w:rPr>
        <w:t xml:space="preserve">Introduction </w:t>
      </w:r>
    </w:p>
    <w:p w:rsidR="00EF3962" w:rsidRPr="00EF3962" w:rsidRDefault="00EF3962" w:rsidP="00FF768B">
      <w:pPr>
        <w:spacing w:line="360" w:lineRule="auto"/>
        <w:jc w:val="both"/>
        <w:rPr>
          <w:rFonts w:ascii="Times New Roman" w:hAnsi="Times New Roman" w:cs="Times New Roman"/>
          <w:sz w:val="24"/>
          <w:szCs w:val="24"/>
        </w:rPr>
      </w:pPr>
      <w:r w:rsidRPr="00EF3962">
        <w:rPr>
          <w:rFonts w:ascii="Times New Roman" w:hAnsi="Times New Roman" w:cs="Times New Roman"/>
          <w:sz w:val="24"/>
          <w:szCs w:val="24"/>
        </w:rPr>
        <w:t xml:space="preserve">Global sourcing offers companies like </w:t>
      </w:r>
      <w:proofErr w:type="spellStart"/>
      <w:r w:rsidRPr="00EF3962">
        <w:rPr>
          <w:rFonts w:ascii="Times New Roman" w:hAnsi="Times New Roman" w:cs="Times New Roman"/>
          <w:sz w:val="24"/>
          <w:szCs w:val="24"/>
        </w:rPr>
        <w:t>FashionForward</w:t>
      </w:r>
      <w:proofErr w:type="spellEnd"/>
      <w:r w:rsidRPr="00EF3962">
        <w:rPr>
          <w:rFonts w:ascii="Times New Roman" w:hAnsi="Times New Roman" w:cs="Times New Roman"/>
          <w:sz w:val="24"/>
          <w:szCs w:val="24"/>
        </w:rPr>
        <w:t xml:space="preserve"> Inc. a competitive edge by providing access to cost-effective, diverse, and high-quality materials and services. However, it also presents challenges such as supplier reliability, compliance risks, and logistical complexity. Selecting the right sourcing method and evaluating global suppliers carefully is essential to optimize costs </w:t>
      </w:r>
    </w:p>
    <w:p w:rsidR="00D521CB" w:rsidRPr="00EF3962" w:rsidRDefault="00D521CB" w:rsidP="00EF3962">
      <w:pPr>
        <w:spacing w:line="360" w:lineRule="auto"/>
        <w:jc w:val="both"/>
        <w:rPr>
          <w:rFonts w:ascii="Times New Roman" w:hAnsi="Times New Roman" w:cs="Times New Roman"/>
          <w:sz w:val="24"/>
          <w:szCs w:val="24"/>
        </w:rPr>
      </w:pPr>
    </w:p>
    <w:sectPr w:rsidR="00D521CB" w:rsidRPr="00EF3962" w:rsidSect="00D52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6DC773B"/>
    <w:multiLevelType w:val="multilevel"/>
    <w:tmpl w:val="EEA2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026B7"/>
    <w:rsid w:val="00294A40"/>
    <w:rsid w:val="002A706E"/>
    <w:rsid w:val="004405C7"/>
    <w:rsid w:val="00540C60"/>
    <w:rsid w:val="007268E0"/>
    <w:rsid w:val="007A4DF7"/>
    <w:rsid w:val="009026B7"/>
    <w:rsid w:val="00A71564"/>
    <w:rsid w:val="00C3129A"/>
    <w:rsid w:val="00C42FD7"/>
    <w:rsid w:val="00D521CB"/>
    <w:rsid w:val="00EF3962"/>
    <w:rsid w:val="00F92D1C"/>
    <w:rsid w:val="00FF76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962"/>
    <w:pPr>
      <w:ind w:left="720"/>
      <w:contextualSpacing/>
    </w:pPr>
  </w:style>
  <w:style w:type="character" w:styleId="Hyperlink">
    <w:name w:val="Hyperlink"/>
    <w:basedOn w:val="DefaultParagraphFont"/>
    <w:uiPriority w:val="99"/>
    <w:semiHidden/>
    <w:unhideWhenUsed/>
    <w:rsid w:val="00FF768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628229">
      <w:bodyDiv w:val="1"/>
      <w:marLeft w:val="0"/>
      <w:marRight w:val="0"/>
      <w:marTop w:val="0"/>
      <w:marBottom w:val="0"/>
      <w:divBdr>
        <w:top w:val="none" w:sz="0" w:space="0" w:color="auto"/>
        <w:left w:val="none" w:sz="0" w:space="0" w:color="auto"/>
        <w:bottom w:val="none" w:sz="0" w:space="0" w:color="auto"/>
        <w:right w:val="none" w:sz="0" w:space="0" w:color="auto"/>
      </w:divBdr>
    </w:div>
    <w:div w:id="228662319">
      <w:bodyDiv w:val="1"/>
      <w:marLeft w:val="0"/>
      <w:marRight w:val="0"/>
      <w:marTop w:val="0"/>
      <w:marBottom w:val="0"/>
      <w:divBdr>
        <w:top w:val="none" w:sz="0" w:space="0" w:color="auto"/>
        <w:left w:val="none" w:sz="0" w:space="0" w:color="auto"/>
        <w:bottom w:val="none" w:sz="0" w:space="0" w:color="auto"/>
        <w:right w:val="none" w:sz="0" w:space="0" w:color="auto"/>
      </w:divBdr>
    </w:div>
    <w:div w:id="412705311">
      <w:bodyDiv w:val="1"/>
      <w:marLeft w:val="0"/>
      <w:marRight w:val="0"/>
      <w:marTop w:val="0"/>
      <w:marBottom w:val="0"/>
      <w:divBdr>
        <w:top w:val="none" w:sz="0" w:space="0" w:color="auto"/>
        <w:left w:val="none" w:sz="0" w:space="0" w:color="auto"/>
        <w:bottom w:val="none" w:sz="0" w:space="0" w:color="auto"/>
        <w:right w:val="none" w:sz="0" w:space="0" w:color="auto"/>
      </w:divBdr>
    </w:div>
    <w:div w:id="434711245">
      <w:bodyDiv w:val="1"/>
      <w:marLeft w:val="0"/>
      <w:marRight w:val="0"/>
      <w:marTop w:val="0"/>
      <w:marBottom w:val="0"/>
      <w:divBdr>
        <w:top w:val="none" w:sz="0" w:space="0" w:color="auto"/>
        <w:left w:val="none" w:sz="0" w:space="0" w:color="auto"/>
        <w:bottom w:val="none" w:sz="0" w:space="0" w:color="auto"/>
        <w:right w:val="none" w:sz="0" w:space="0" w:color="auto"/>
      </w:divBdr>
    </w:div>
    <w:div w:id="701248977">
      <w:bodyDiv w:val="1"/>
      <w:marLeft w:val="0"/>
      <w:marRight w:val="0"/>
      <w:marTop w:val="0"/>
      <w:marBottom w:val="0"/>
      <w:divBdr>
        <w:top w:val="none" w:sz="0" w:space="0" w:color="auto"/>
        <w:left w:val="none" w:sz="0" w:space="0" w:color="auto"/>
        <w:bottom w:val="none" w:sz="0" w:space="0" w:color="auto"/>
        <w:right w:val="none" w:sz="0" w:space="0" w:color="auto"/>
      </w:divBdr>
    </w:div>
    <w:div w:id="750810881">
      <w:bodyDiv w:val="1"/>
      <w:marLeft w:val="0"/>
      <w:marRight w:val="0"/>
      <w:marTop w:val="0"/>
      <w:marBottom w:val="0"/>
      <w:divBdr>
        <w:top w:val="none" w:sz="0" w:space="0" w:color="auto"/>
        <w:left w:val="none" w:sz="0" w:space="0" w:color="auto"/>
        <w:bottom w:val="none" w:sz="0" w:space="0" w:color="auto"/>
        <w:right w:val="none" w:sz="0" w:space="0" w:color="auto"/>
      </w:divBdr>
    </w:div>
    <w:div w:id="796340894">
      <w:bodyDiv w:val="1"/>
      <w:marLeft w:val="0"/>
      <w:marRight w:val="0"/>
      <w:marTop w:val="0"/>
      <w:marBottom w:val="0"/>
      <w:divBdr>
        <w:top w:val="none" w:sz="0" w:space="0" w:color="auto"/>
        <w:left w:val="none" w:sz="0" w:space="0" w:color="auto"/>
        <w:bottom w:val="none" w:sz="0" w:space="0" w:color="auto"/>
        <w:right w:val="none" w:sz="0" w:space="0" w:color="auto"/>
      </w:divBdr>
    </w:div>
    <w:div w:id="826626043">
      <w:bodyDiv w:val="1"/>
      <w:marLeft w:val="0"/>
      <w:marRight w:val="0"/>
      <w:marTop w:val="0"/>
      <w:marBottom w:val="0"/>
      <w:divBdr>
        <w:top w:val="none" w:sz="0" w:space="0" w:color="auto"/>
        <w:left w:val="none" w:sz="0" w:space="0" w:color="auto"/>
        <w:bottom w:val="none" w:sz="0" w:space="0" w:color="auto"/>
        <w:right w:val="none" w:sz="0" w:space="0" w:color="auto"/>
      </w:divBdr>
    </w:div>
    <w:div w:id="1167019675">
      <w:bodyDiv w:val="1"/>
      <w:marLeft w:val="0"/>
      <w:marRight w:val="0"/>
      <w:marTop w:val="0"/>
      <w:marBottom w:val="0"/>
      <w:divBdr>
        <w:top w:val="none" w:sz="0" w:space="0" w:color="auto"/>
        <w:left w:val="none" w:sz="0" w:space="0" w:color="auto"/>
        <w:bottom w:val="none" w:sz="0" w:space="0" w:color="auto"/>
        <w:right w:val="none" w:sz="0" w:space="0" w:color="auto"/>
      </w:divBdr>
    </w:div>
    <w:div w:id="1645039087">
      <w:bodyDiv w:val="1"/>
      <w:marLeft w:val="0"/>
      <w:marRight w:val="0"/>
      <w:marTop w:val="0"/>
      <w:marBottom w:val="0"/>
      <w:divBdr>
        <w:top w:val="none" w:sz="0" w:space="0" w:color="auto"/>
        <w:left w:val="none" w:sz="0" w:space="0" w:color="auto"/>
        <w:bottom w:val="none" w:sz="0" w:space="0" w:color="auto"/>
        <w:right w:val="none" w:sz="0" w:space="0" w:color="auto"/>
      </w:divBdr>
    </w:div>
    <w:div w:id="2063014234">
      <w:bodyDiv w:val="1"/>
      <w:marLeft w:val="0"/>
      <w:marRight w:val="0"/>
      <w:marTop w:val="0"/>
      <w:marBottom w:val="0"/>
      <w:divBdr>
        <w:top w:val="none" w:sz="0" w:space="0" w:color="auto"/>
        <w:left w:val="none" w:sz="0" w:space="0" w:color="auto"/>
        <w:bottom w:val="none" w:sz="0" w:space="0" w:color="auto"/>
        <w:right w:val="none" w:sz="0" w:space="0" w:color="auto"/>
      </w:divBdr>
    </w:div>
    <w:div w:id="208221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pkieduc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pkieducation@gmail.com" TargetMode="External"/><Relationship Id="rId5" Type="http://schemas.openxmlformats.org/officeDocument/2006/relationships/hyperlink" Target="https://nmimsassignment.com/online-buy-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2025-05-13T17:00:00Z</dcterms:created>
  <dcterms:modified xsi:type="dcterms:W3CDTF">2025-05-14T10:54:00Z</dcterms:modified>
</cp:coreProperties>
</file>