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107F0D" w:rsidRPr="009A706B" w:rsidP="009A706B">
      <w:pPr>
        <w:bidi w:val="0"/>
        <w:spacing w:line="360" w:lineRule="auto"/>
        <w:jc w:val="center"/>
        <w:rPr>
          <w:rFonts w:ascii="Times New Roman" w:hAnsi="Times New Roman" w:cs="Times New Roman"/>
          <w:b/>
          <w:sz w:val="24"/>
          <w:szCs w:val="24"/>
        </w:rPr>
      </w:pPr>
      <w:r w:rsidRPr="009A706B">
        <w:rPr>
          <w:rFonts w:ascii="Times New Roman" w:hAnsi="Times New Roman" w:cs="Times New Roman"/>
          <w:b/>
          <w:sz w:val="24"/>
          <w:szCs w:val="24"/>
        </w:rPr>
        <w:t>Sales Management</w:t>
      </w:r>
    </w:p>
    <w:p w:rsidR="00107F0D" w:rsidRPr="009A706B" w:rsidP="009A706B">
      <w:pPr>
        <w:bidi w:val="0"/>
        <w:spacing w:line="360" w:lineRule="auto"/>
        <w:jc w:val="center"/>
        <w:rPr>
          <w:rFonts w:ascii="Times New Roman" w:hAnsi="Times New Roman" w:cs="Times New Roman"/>
          <w:b/>
          <w:sz w:val="24"/>
          <w:szCs w:val="24"/>
        </w:rPr>
      </w:pPr>
      <w:r w:rsidRPr="009A706B">
        <w:rPr>
          <w:rFonts w:ascii="Times New Roman" w:hAnsi="Times New Roman" w:cs="Times New Roman"/>
          <w:b/>
          <w:sz w:val="24"/>
          <w:szCs w:val="24"/>
        </w:rPr>
        <w:t>December 2024 Examination</w:t>
      </w:r>
    </w:p>
    <w:p w:rsidR="00107F0D" w:rsidRPr="009A706B" w:rsidP="009A706B">
      <w:pPr>
        <w:bidi w:val="0"/>
        <w:spacing w:line="360" w:lineRule="auto"/>
        <w:jc w:val="both"/>
        <w:rPr>
          <w:rFonts w:ascii="Times New Roman" w:hAnsi="Times New Roman" w:cs="Times New Roman"/>
          <w:b/>
          <w:sz w:val="24"/>
          <w:szCs w:val="24"/>
        </w:rPr>
      </w:pPr>
    </w:p>
    <w:p w:rsidR="00107F0D" w:rsidRPr="009A706B" w:rsidP="009A706B">
      <w:pPr>
        <w:bidi w:val="0"/>
        <w:spacing w:line="360" w:lineRule="auto"/>
        <w:jc w:val="both"/>
        <w:rPr>
          <w:rFonts w:ascii="Times New Roman" w:hAnsi="Times New Roman" w:cs="Times New Roman"/>
          <w:b/>
          <w:sz w:val="24"/>
          <w:szCs w:val="24"/>
        </w:rPr>
      </w:pPr>
    </w:p>
    <w:p w:rsidR="00107F0D" w:rsidRPr="009A706B" w:rsidP="009A706B">
      <w:pPr>
        <w:bidi w:val="0"/>
        <w:spacing w:line="360" w:lineRule="auto"/>
        <w:jc w:val="both"/>
        <w:rPr>
          <w:rFonts w:ascii="Times New Roman" w:hAnsi="Times New Roman" w:cs="Times New Roman"/>
          <w:b/>
          <w:sz w:val="24"/>
          <w:szCs w:val="24"/>
        </w:rPr>
      </w:pPr>
      <w:r w:rsidRPr="009A706B">
        <w:rPr>
          <w:rFonts w:ascii="Times New Roman" w:hAnsi="Times New Roman" w:cs="Times New Roman"/>
          <w:b/>
          <w:sz w:val="24"/>
          <w:szCs w:val="24"/>
        </w:rPr>
        <w:t>1. A sales representative f</w:t>
      </w:r>
      <w:r w:rsidRPr="009A706B">
        <w:rPr>
          <w:rFonts w:ascii="Times New Roman" w:hAnsi="Times New Roman" w:cs="Times New Roman"/>
          <w:b/>
          <w:sz w:val="24"/>
          <w:szCs w:val="24"/>
        </w:rPr>
        <w:t>or a luxury watch brand is tasked with selling high-end timepieces to corporate clients and individual customers. How should the sales approach differ between these two types of clients, considering the diversity in their purchasing motivations? Recommend</w:t>
      </w:r>
      <w:r w:rsidRPr="009A706B">
        <w:rPr>
          <w:rFonts w:ascii="Times New Roman" w:hAnsi="Times New Roman" w:cs="Times New Roman"/>
          <w:b/>
          <w:sz w:val="24"/>
          <w:szCs w:val="24"/>
        </w:rPr>
        <w:t xml:space="preserve"> </w:t>
      </w:r>
      <w:r w:rsidRPr="009A706B">
        <w:rPr>
          <w:rFonts w:ascii="Times New Roman" w:hAnsi="Times New Roman" w:cs="Times New Roman"/>
          <w:b/>
          <w:sz w:val="24"/>
          <w:szCs w:val="24"/>
        </w:rPr>
        <w:t>the most effective selling theory applicable to each scenario     (10 Marks)</w:t>
      </w:r>
    </w:p>
    <w:p w:rsidR="009A706B" w:rsidRPr="009A706B" w:rsidP="009A706B">
      <w:pPr>
        <w:bidi w:val="0"/>
        <w:spacing w:line="360" w:lineRule="auto"/>
        <w:jc w:val="both"/>
        <w:rPr>
          <w:rFonts w:ascii="Times New Roman" w:hAnsi="Times New Roman" w:cs="Times New Roman"/>
          <w:b/>
          <w:sz w:val="24"/>
          <w:szCs w:val="24"/>
        </w:rPr>
      </w:pPr>
      <w:r w:rsidRPr="009A706B">
        <w:rPr>
          <w:rFonts w:ascii="Times New Roman" w:hAnsi="Times New Roman" w:cs="Times New Roman"/>
          <w:b/>
          <w:sz w:val="24"/>
          <w:szCs w:val="24"/>
        </w:rPr>
        <w:t>Ans 1.</w:t>
      </w:r>
    </w:p>
    <w:p w:rsidR="009A706B" w:rsidRPr="009A706B" w:rsidP="009A706B">
      <w:pPr>
        <w:bidi w:val="0"/>
        <w:spacing w:line="360" w:lineRule="auto"/>
        <w:jc w:val="both"/>
        <w:rPr>
          <w:rFonts w:ascii="Times New Roman" w:hAnsi="Times New Roman" w:cs="Times New Roman"/>
          <w:b/>
          <w:bCs/>
          <w:sz w:val="24"/>
          <w:szCs w:val="24"/>
        </w:rPr>
      </w:pPr>
      <w:r w:rsidRPr="009A706B">
        <w:rPr>
          <w:rFonts w:ascii="Times New Roman" w:hAnsi="Times New Roman" w:cs="Times New Roman"/>
          <w:b/>
          <w:bCs/>
          <w:sz w:val="24"/>
          <w:szCs w:val="24"/>
        </w:rPr>
        <w:t>Introduction</w:t>
      </w:r>
    </w:p>
    <w:p w:rsidR="009A706B" w:rsidP="00442C09">
      <w:pPr>
        <w:bidi w:val="0"/>
        <w:spacing w:line="360" w:lineRule="auto"/>
        <w:jc w:val="both"/>
        <w:rPr>
          <w:rFonts w:ascii="Times New Roman" w:hAnsi="Times New Roman" w:cs="Times New Roman"/>
          <w:sz w:val="24"/>
          <w:szCs w:val="24"/>
        </w:rPr>
      </w:pPr>
      <w:r w:rsidRPr="009A706B">
        <w:rPr>
          <w:rFonts w:ascii="Times New Roman" w:hAnsi="Times New Roman" w:cs="Times New Roman"/>
          <w:sz w:val="24"/>
          <w:szCs w:val="24"/>
        </w:rPr>
        <w:t>Sales management is a crucial aspect of any business, particularly for high-end luxury products like watches. A sales representative's approach to selling such</w:t>
      </w:r>
      <w:r w:rsidRPr="009A706B">
        <w:rPr>
          <w:rFonts w:ascii="Times New Roman" w:hAnsi="Times New Roman" w:cs="Times New Roman"/>
          <w:sz w:val="24"/>
          <w:szCs w:val="24"/>
        </w:rPr>
        <w:t xml:space="preserve"> premium items must be carefully crafted to suit the specific needs and motivations of different customer segments. Corporate clients and individual customers represent two distinct types of clients, each with unique purchasing behaviors, expectations, an</w:t>
      </w:r>
      <w:r w:rsidRPr="009A706B">
        <w:rPr>
          <w:rFonts w:ascii="Times New Roman" w:hAnsi="Times New Roman" w:cs="Times New Roman"/>
          <w:sz w:val="24"/>
          <w:szCs w:val="24"/>
        </w:rPr>
        <w:t>d</w:t>
      </w:r>
      <w:r w:rsidRPr="009A706B">
        <w:rPr>
          <w:rFonts w:ascii="Times New Roman" w:hAnsi="Times New Roman" w:cs="Times New Roman"/>
          <w:sz w:val="24"/>
          <w:szCs w:val="24"/>
        </w:rPr>
        <w:t xml:space="preserve"> decision-making processes. For corporate clients, purchases are often driven by a need for rewards, recognition, or branding, whereas individual customers are more likely motivated by personal desires, lifestyle, and status. The differentiation in their </w:t>
      </w:r>
      <w:r w:rsidRPr="009A706B">
        <w:rPr>
          <w:rFonts w:ascii="Times New Roman" w:hAnsi="Times New Roman" w:cs="Times New Roman"/>
          <w:sz w:val="24"/>
          <w:szCs w:val="24"/>
        </w:rPr>
        <w:t>m</w:t>
      </w:r>
      <w:r w:rsidRPr="009A706B">
        <w:rPr>
          <w:rFonts w:ascii="Times New Roman" w:hAnsi="Times New Roman" w:cs="Times New Roman"/>
          <w:sz w:val="24"/>
          <w:szCs w:val="24"/>
        </w:rPr>
        <w:t xml:space="preserve">otivations requires a sales strategy that aligns with these factors to be effective. A well-structured sales </w:t>
      </w:r>
    </w:p>
    <w:p w:rsidR="00442C09" w:rsidP="00442C09">
      <w:pPr>
        <w:bidi w:val="0"/>
        <w:spacing w:line="360" w:lineRule="auto"/>
        <w:jc w:val="both"/>
        <w:rPr>
          <w:rFonts w:ascii="Times New Roman" w:hAnsi="Times New Roman" w:cs="Times New Roman"/>
          <w:sz w:val="24"/>
          <w:szCs w:val="24"/>
        </w:rPr>
      </w:pPr>
    </w:p>
    <w:p w:rsidR="00442C09" w:rsidP="00442C09">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442C09" w:rsidP="00442C09">
      <w:pPr>
        <w:shd w:val="clear" w:color="auto" w:fill="FFFFFF"/>
        <w:bidi w:val="0"/>
        <w:spacing w:after="0" w:line="360" w:lineRule="auto"/>
        <w:jc w:val="center"/>
        <w:rPr>
          <w:rFonts w:ascii="Georgia" w:hAnsi="Georgia" w:cs="Calibri"/>
          <w:sz w:val="33"/>
          <w:szCs w:val="33"/>
          <w:shd w:val="clear" w:color="auto" w:fill="FFFF00"/>
        </w:rPr>
      </w:pPr>
    </w:p>
    <w:p w:rsidR="00442C09" w:rsidP="00442C09">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w:t>
      </w:r>
      <w:r>
        <w:rPr>
          <w:rFonts w:ascii="Georgia" w:hAnsi="Georgia" w:cs="Calibri"/>
          <w:sz w:val="33"/>
          <w:szCs w:val="33"/>
          <w:shd w:val="clear" w:color="auto" w:fill="FFFF00"/>
        </w:rPr>
        <w:t>e from our online store</w:t>
      </w:r>
    </w:p>
    <w:p w:rsidR="00442C09" w:rsidP="00442C09">
      <w:pPr>
        <w:shd w:val="clear" w:color="auto" w:fill="FFFFFF"/>
        <w:bidi w:val="0"/>
        <w:spacing w:after="0" w:line="360" w:lineRule="auto"/>
        <w:jc w:val="center"/>
        <w:rPr>
          <w:rFonts w:ascii="Aptos" w:hAnsi="Aptos" w:cs="Calibri"/>
          <w:color w:val="0070C0"/>
          <w:sz w:val="24"/>
          <w:szCs w:val="24"/>
        </w:rPr>
      </w:pPr>
    </w:p>
    <w:p w:rsidR="00442C09" w:rsidP="00442C09">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442C09" w:rsidP="00442C09">
      <w:pPr>
        <w:shd w:val="clear" w:color="auto" w:fill="FFFFFF"/>
        <w:bidi w:val="0"/>
        <w:spacing w:after="0" w:line="360" w:lineRule="auto"/>
        <w:jc w:val="center"/>
        <w:rPr>
          <w:rFonts w:cs="Calibri"/>
        </w:rPr>
      </w:pPr>
    </w:p>
    <w:p w:rsidR="00442C09" w:rsidP="00442C09">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442C09" w:rsidP="00442C09">
      <w:pPr>
        <w:shd w:val="clear" w:color="auto" w:fill="FFFFFF"/>
        <w:bidi w:val="0"/>
        <w:spacing w:after="0" w:line="360" w:lineRule="auto"/>
        <w:jc w:val="center"/>
        <w:rPr>
          <w:rFonts w:ascii="Arial" w:hAnsi="Arial" w:cs="Calibri"/>
        </w:rPr>
      </w:pPr>
    </w:p>
    <w:p w:rsidR="00442C09" w:rsidP="00442C09">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442C09" w:rsidP="00442C09">
      <w:pPr>
        <w:shd w:val="clear" w:color="auto" w:fill="FFFFFF"/>
        <w:bidi w:val="0"/>
        <w:spacing w:after="0" w:line="360" w:lineRule="auto"/>
        <w:jc w:val="center"/>
        <w:rPr>
          <w:rFonts w:ascii="Georgia" w:hAnsi="Georgia" w:cs="Calibri"/>
          <w:sz w:val="33"/>
          <w:szCs w:val="33"/>
        </w:rPr>
      </w:pPr>
    </w:p>
    <w:p w:rsidR="00442C09" w:rsidP="00442C09">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442C09" w:rsidP="00442C09">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299 only per assignment. </w:t>
      </w:r>
      <w:r>
        <w:rPr>
          <w:rFonts w:ascii="Georgia" w:hAnsi="Georgia" w:cs="Calibri"/>
          <w:sz w:val="33"/>
          <w:szCs w:val="33"/>
        </w:rPr>
        <w:t>For more information you can get via mail or Whats app also</w:t>
      </w:r>
    </w:p>
    <w:p w:rsidR="00442C09" w:rsidP="00442C09">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442C09" w:rsidP="00442C09">
      <w:pPr>
        <w:shd w:val="clear" w:color="auto" w:fill="FFFFFF"/>
        <w:bidi w:val="0"/>
        <w:spacing w:after="0" w:line="360" w:lineRule="auto"/>
        <w:jc w:val="center"/>
        <w:rPr>
          <w:rFonts w:ascii="Aptos" w:hAnsi="Aptos" w:cs="Calibri"/>
        </w:rPr>
      </w:pPr>
    </w:p>
    <w:p w:rsidR="00442C09" w:rsidP="00442C09">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442C09" w:rsidP="00442C09">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442C09" w:rsidP="00442C09">
      <w:pPr>
        <w:shd w:val="clear" w:color="auto" w:fill="FFFFFF"/>
        <w:bidi w:val="0"/>
        <w:spacing w:after="0" w:line="360" w:lineRule="auto"/>
        <w:jc w:val="center"/>
        <w:rPr>
          <w:rFonts w:cs="Calibri"/>
        </w:rPr>
      </w:pPr>
      <w:r>
        <w:rPr>
          <w:rFonts w:ascii="Georgia" w:hAnsi="Georgia" w:cs="Calibri"/>
          <w:sz w:val="33"/>
          <w:szCs w:val="33"/>
        </w:rPr>
        <w:t>1 hour.</w:t>
      </w:r>
    </w:p>
    <w:p w:rsidR="00442C09" w:rsidP="00442C09">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442C09" w:rsidP="00442C09">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8755555879</w:t>
      </w:r>
    </w:p>
    <w:p w:rsidR="00442C09" w:rsidRPr="009A706B" w:rsidP="00442C09">
      <w:pPr>
        <w:bidi w:val="0"/>
        <w:spacing w:line="360" w:lineRule="auto"/>
        <w:jc w:val="both"/>
        <w:rPr>
          <w:rFonts w:ascii="Times New Roman" w:hAnsi="Times New Roman" w:cs="Times New Roman"/>
          <w:sz w:val="24"/>
          <w:szCs w:val="24"/>
        </w:rPr>
      </w:pPr>
    </w:p>
    <w:p w:rsidR="00107F0D" w:rsidRPr="009A706B" w:rsidP="009A706B">
      <w:pPr>
        <w:bidi w:val="0"/>
        <w:spacing w:line="360" w:lineRule="auto"/>
        <w:jc w:val="both"/>
        <w:rPr>
          <w:rFonts w:ascii="Times New Roman" w:hAnsi="Times New Roman" w:cs="Times New Roman"/>
          <w:sz w:val="24"/>
          <w:szCs w:val="24"/>
        </w:rPr>
      </w:pPr>
    </w:p>
    <w:p w:rsidR="00107F0D" w:rsidRPr="00107F0D" w:rsidP="009A706B">
      <w:pPr>
        <w:bidi w:val="0"/>
        <w:spacing w:line="360" w:lineRule="auto"/>
        <w:jc w:val="both"/>
        <w:rPr>
          <w:rFonts w:ascii="Times New Roman" w:hAnsi="Times New Roman" w:cs="Times New Roman"/>
          <w:b/>
          <w:sz w:val="24"/>
          <w:szCs w:val="24"/>
        </w:rPr>
      </w:pPr>
    </w:p>
    <w:p w:rsidR="00107F0D" w:rsidRPr="00107F0D" w:rsidP="009A706B">
      <w:pPr>
        <w:bidi w:val="0"/>
        <w:spacing w:line="360" w:lineRule="auto"/>
        <w:jc w:val="both"/>
        <w:rPr>
          <w:rFonts w:ascii="Times New Roman" w:hAnsi="Times New Roman" w:cs="Times New Roman"/>
          <w:b/>
          <w:sz w:val="24"/>
          <w:szCs w:val="24"/>
        </w:rPr>
      </w:pPr>
      <w:r w:rsidRPr="00107F0D">
        <w:rPr>
          <w:rFonts w:ascii="Times New Roman" w:hAnsi="Times New Roman" w:cs="Times New Roman"/>
          <w:b/>
          <w:sz w:val="24"/>
          <w:szCs w:val="24"/>
        </w:rPr>
        <w:t>2. A new tech startup is preparing to launch a cutting-edge smartwatch and needs to estimate its potential sales for the first year. How should the sales team approach forecasti</w:t>
      </w:r>
      <w:r w:rsidRPr="00107F0D">
        <w:rPr>
          <w:rFonts w:ascii="Times New Roman" w:hAnsi="Times New Roman" w:cs="Times New Roman"/>
          <w:b/>
          <w:sz w:val="24"/>
          <w:szCs w:val="24"/>
        </w:rPr>
        <w:t>ng these numbers, and what factors should they consider to make their projections as accurate as possible?      (10 Marks)</w:t>
      </w:r>
    </w:p>
    <w:p w:rsidR="009A706B" w:rsidRPr="00107F0D" w:rsidP="009A706B">
      <w:pPr>
        <w:bidi w:val="0"/>
        <w:spacing w:line="360" w:lineRule="auto"/>
        <w:jc w:val="both"/>
        <w:rPr>
          <w:rFonts w:ascii="Times New Roman" w:hAnsi="Times New Roman" w:cs="Times New Roman"/>
          <w:b/>
          <w:sz w:val="24"/>
          <w:szCs w:val="24"/>
        </w:rPr>
      </w:pPr>
      <w:r w:rsidRPr="00107F0D">
        <w:rPr>
          <w:rFonts w:ascii="Times New Roman" w:hAnsi="Times New Roman" w:cs="Times New Roman"/>
          <w:b/>
          <w:sz w:val="24"/>
          <w:szCs w:val="24"/>
        </w:rPr>
        <w:t>Ans 2.</w:t>
      </w:r>
    </w:p>
    <w:p w:rsidR="009A706B" w:rsidRPr="009A706B" w:rsidP="009A706B">
      <w:pPr>
        <w:bidi w:val="0"/>
        <w:spacing w:line="360" w:lineRule="auto"/>
        <w:jc w:val="both"/>
        <w:rPr>
          <w:rFonts w:ascii="Times New Roman" w:hAnsi="Times New Roman" w:cs="Times New Roman"/>
          <w:b/>
          <w:bCs/>
          <w:sz w:val="24"/>
          <w:szCs w:val="24"/>
        </w:rPr>
      </w:pPr>
      <w:r w:rsidRPr="009A706B">
        <w:rPr>
          <w:rFonts w:ascii="Times New Roman" w:hAnsi="Times New Roman" w:cs="Times New Roman"/>
          <w:b/>
          <w:bCs/>
          <w:sz w:val="24"/>
          <w:szCs w:val="24"/>
        </w:rPr>
        <w:t>Introduction</w:t>
      </w:r>
    </w:p>
    <w:p w:rsidR="00107F0D" w:rsidP="00442C09">
      <w:pPr>
        <w:bidi w:val="0"/>
        <w:spacing w:line="360" w:lineRule="auto"/>
        <w:jc w:val="both"/>
        <w:rPr>
          <w:rFonts w:ascii="Times New Roman" w:hAnsi="Times New Roman" w:cs="Times New Roman"/>
          <w:sz w:val="24"/>
          <w:szCs w:val="24"/>
        </w:rPr>
      </w:pPr>
      <w:r w:rsidRPr="009A706B" w:rsidR="009A706B">
        <w:rPr>
          <w:rFonts w:ascii="Times New Roman" w:hAnsi="Times New Roman" w:cs="Times New Roman"/>
          <w:sz w:val="24"/>
          <w:szCs w:val="24"/>
        </w:rPr>
        <w:t>Sales forecasting is a critical activity for any company, especially for startups preparing to launch new product</w:t>
      </w:r>
      <w:r w:rsidRPr="009A706B" w:rsidR="009A706B">
        <w:rPr>
          <w:rFonts w:ascii="Times New Roman" w:hAnsi="Times New Roman" w:cs="Times New Roman"/>
          <w:sz w:val="24"/>
          <w:szCs w:val="24"/>
        </w:rPr>
        <w:t>s. Accurate sales forecasting helps businesses allocate resources efficiently, manage cash flow, plan marketing strategies, and set realistic growth targets. For a tech startup launching a cutting-edge smartwatch, sales forecasting becomes even more vital</w:t>
      </w:r>
      <w:r w:rsidRPr="009A706B" w:rsidR="009A706B">
        <w:rPr>
          <w:rFonts w:ascii="Times New Roman" w:hAnsi="Times New Roman" w:cs="Times New Roman"/>
          <w:sz w:val="24"/>
          <w:szCs w:val="24"/>
        </w:rPr>
        <w:t xml:space="preserve"> </w:t>
      </w:r>
      <w:r w:rsidRPr="009A706B" w:rsidR="009A706B">
        <w:rPr>
          <w:rFonts w:ascii="Times New Roman" w:hAnsi="Times New Roman" w:cs="Times New Roman"/>
          <w:sz w:val="24"/>
          <w:szCs w:val="24"/>
        </w:rPr>
        <w:t>due to the competitive and rapidly evolving nature of the technology industry. Forecasting involves analyzing both internal and external factors to predict how well the product will perform in the market. Startups must use a combination of qualitative and</w:t>
      </w:r>
      <w:r w:rsidRPr="009A706B" w:rsidR="009A706B">
        <w:rPr>
          <w:rFonts w:ascii="Times New Roman" w:hAnsi="Times New Roman" w:cs="Times New Roman"/>
          <w:sz w:val="24"/>
          <w:szCs w:val="24"/>
        </w:rPr>
        <w:t xml:space="preserve"> </w:t>
      </w:r>
      <w:r w:rsidRPr="009A706B" w:rsidR="009A706B">
        <w:rPr>
          <w:rFonts w:ascii="Times New Roman" w:hAnsi="Times New Roman" w:cs="Times New Roman"/>
          <w:sz w:val="24"/>
          <w:szCs w:val="24"/>
        </w:rPr>
        <w:t xml:space="preserve">quantitative techniques, alongside an understanding of the market, to create reliable sales forecasts. By carefully evaluating demand, competition, pricing, and marketing efforts, the sales team can set realistic sales targets </w:t>
      </w:r>
    </w:p>
    <w:p w:rsidR="00442C09" w:rsidP="00442C09">
      <w:pPr>
        <w:bidi w:val="0"/>
        <w:spacing w:line="360" w:lineRule="auto"/>
        <w:jc w:val="both"/>
        <w:rPr>
          <w:rFonts w:ascii="Times New Roman" w:hAnsi="Times New Roman" w:cs="Times New Roman"/>
          <w:sz w:val="24"/>
          <w:szCs w:val="24"/>
        </w:rPr>
      </w:pPr>
    </w:p>
    <w:p w:rsidR="009A706B" w:rsidRPr="009A706B" w:rsidP="009A706B">
      <w:pPr>
        <w:bidi w:val="0"/>
        <w:spacing w:line="360" w:lineRule="auto"/>
        <w:jc w:val="both"/>
        <w:rPr>
          <w:rFonts w:ascii="Times New Roman" w:hAnsi="Times New Roman" w:cs="Times New Roman"/>
          <w:sz w:val="24"/>
          <w:szCs w:val="24"/>
        </w:rPr>
      </w:pPr>
    </w:p>
    <w:p w:rsidR="00107F0D" w:rsidRPr="00107F0D" w:rsidP="009A706B">
      <w:pPr>
        <w:bidi w:val="0"/>
        <w:spacing w:line="360" w:lineRule="auto"/>
        <w:jc w:val="both"/>
        <w:rPr>
          <w:rFonts w:ascii="Times New Roman" w:hAnsi="Times New Roman" w:cs="Times New Roman"/>
          <w:b/>
          <w:sz w:val="24"/>
          <w:szCs w:val="24"/>
        </w:rPr>
      </w:pPr>
      <w:r w:rsidRPr="00107F0D">
        <w:rPr>
          <w:rFonts w:ascii="Times New Roman" w:hAnsi="Times New Roman" w:cs="Times New Roman"/>
          <w:b/>
          <w:sz w:val="24"/>
          <w:szCs w:val="24"/>
        </w:rPr>
        <w:t>3. Read the case &amp; answer the questions based on the case:</w:t>
      </w:r>
    </w:p>
    <w:p w:rsidR="00107F0D" w:rsidRPr="00107F0D" w:rsidP="009A706B">
      <w:pPr>
        <w:bidi w:val="0"/>
        <w:spacing w:line="360" w:lineRule="auto"/>
        <w:jc w:val="both"/>
        <w:rPr>
          <w:rFonts w:ascii="Times New Roman" w:hAnsi="Times New Roman" w:cs="Times New Roman"/>
          <w:b/>
          <w:sz w:val="24"/>
          <w:szCs w:val="24"/>
        </w:rPr>
      </w:pPr>
      <w:r w:rsidRPr="00107F0D">
        <w:rPr>
          <w:rFonts w:ascii="Times New Roman" w:hAnsi="Times New Roman" w:cs="Times New Roman"/>
          <w:b/>
          <w:sz w:val="24"/>
          <w:szCs w:val="24"/>
        </w:rPr>
        <w:t>A mid-sized fashion retailer is develop</w:t>
      </w:r>
      <w:r w:rsidRPr="00107F0D">
        <w:rPr>
          <w:rFonts w:ascii="Times New Roman" w:hAnsi="Times New Roman" w:cs="Times New Roman"/>
          <w:b/>
          <w:sz w:val="24"/>
          <w:szCs w:val="24"/>
        </w:rPr>
        <w:t>ing its sales budget for the upcoming fiscal year. They need to account for seasonal trends, planned promotions, and expected changes in consumer behavior due to recent market shifts. The challenge is to create a realistic budget that aligns with their gr</w:t>
      </w:r>
      <w:r w:rsidRPr="00107F0D">
        <w:rPr>
          <w:rFonts w:ascii="Times New Roman" w:hAnsi="Times New Roman" w:cs="Times New Roman"/>
          <w:b/>
          <w:sz w:val="24"/>
          <w:szCs w:val="24"/>
        </w:rPr>
        <w:t>o</w:t>
      </w:r>
      <w:r w:rsidRPr="00107F0D">
        <w:rPr>
          <w:rFonts w:ascii="Times New Roman" w:hAnsi="Times New Roman" w:cs="Times New Roman"/>
          <w:b/>
          <w:sz w:val="24"/>
          <w:szCs w:val="24"/>
        </w:rPr>
        <w:t>wth targets while staying within financial constraints.</w:t>
      </w:r>
    </w:p>
    <w:p w:rsidR="00107F0D" w:rsidRPr="00107F0D" w:rsidP="009A706B">
      <w:pPr>
        <w:bidi w:val="0"/>
        <w:spacing w:line="360" w:lineRule="auto"/>
        <w:jc w:val="both"/>
        <w:rPr>
          <w:rFonts w:ascii="Times New Roman" w:hAnsi="Times New Roman" w:cs="Times New Roman"/>
          <w:b/>
          <w:sz w:val="24"/>
          <w:szCs w:val="24"/>
        </w:rPr>
      </w:pPr>
      <w:r w:rsidRPr="00107F0D">
        <w:rPr>
          <w:rFonts w:ascii="Times New Roman" w:hAnsi="Times New Roman" w:cs="Times New Roman"/>
          <w:b/>
          <w:sz w:val="24"/>
          <w:szCs w:val="24"/>
        </w:rPr>
        <w:t>Questions:</w:t>
      </w:r>
    </w:p>
    <w:p w:rsidR="00107F0D" w:rsidRPr="00107F0D" w:rsidP="009A706B">
      <w:pPr>
        <w:bidi w:val="0"/>
        <w:spacing w:line="360" w:lineRule="auto"/>
        <w:jc w:val="both"/>
        <w:rPr>
          <w:rFonts w:ascii="Times New Roman" w:hAnsi="Times New Roman" w:cs="Times New Roman"/>
          <w:b/>
          <w:sz w:val="24"/>
          <w:szCs w:val="24"/>
        </w:rPr>
      </w:pPr>
      <w:r w:rsidRPr="00107F0D">
        <w:rPr>
          <w:rFonts w:ascii="Times New Roman" w:hAnsi="Times New Roman" w:cs="Times New Roman"/>
          <w:b/>
          <w:sz w:val="24"/>
          <w:szCs w:val="24"/>
        </w:rPr>
        <w:t>a. What factors should the retailer consider when estimating sales revenue for the upcoming year?     (5 Marks)</w:t>
      </w:r>
    </w:p>
    <w:p w:rsidR="00107F0D" w:rsidRPr="00107F0D" w:rsidP="009A706B">
      <w:pPr>
        <w:bidi w:val="0"/>
        <w:spacing w:line="360" w:lineRule="auto"/>
        <w:jc w:val="both"/>
        <w:rPr>
          <w:rFonts w:ascii="Times New Roman" w:hAnsi="Times New Roman" w:cs="Times New Roman"/>
          <w:b/>
          <w:sz w:val="24"/>
          <w:szCs w:val="24"/>
        </w:rPr>
      </w:pPr>
      <w:r w:rsidRPr="00107F0D">
        <w:rPr>
          <w:rFonts w:ascii="Times New Roman" w:hAnsi="Times New Roman" w:cs="Times New Roman"/>
          <w:b/>
          <w:sz w:val="24"/>
          <w:szCs w:val="24"/>
        </w:rPr>
        <w:t>Ans 3a.</w:t>
      </w:r>
    </w:p>
    <w:p w:rsidR="00107F0D" w:rsidRPr="00107F0D" w:rsidP="00107F0D">
      <w:pPr>
        <w:bidi w:val="0"/>
        <w:spacing w:line="360" w:lineRule="auto"/>
        <w:jc w:val="both"/>
        <w:rPr>
          <w:rFonts w:ascii="Times New Roman" w:hAnsi="Times New Roman" w:cs="Times New Roman"/>
          <w:b/>
          <w:bCs/>
          <w:sz w:val="24"/>
          <w:szCs w:val="24"/>
        </w:rPr>
      </w:pPr>
      <w:r w:rsidRPr="00107F0D">
        <w:rPr>
          <w:rFonts w:ascii="Times New Roman" w:hAnsi="Times New Roman" w:cs="Times New Roman"/>
          <w:b/>
          <w:bCs/>
          <w:sz w:val="24"/>
          <w:szCs w:val="24"/>
        </w:rPr>
        <w:t>Introduction</w:t>
      </w:r>
    </w:p>
    <w:p w:rsidR="00107F0D" w:rsidRPr="00107F0D" w:rsidP="00442C09">
      <w:pPr>
        <w:bidi w:val="0"/>
        <w:spacing w:line="360" w:lineRule="auto"/>
        <w:jc w:val="both"/>
        <w:rPr>
          <w:rFonts w:ascii="Times New Roman" w:hAnsi="Times New Roman" w:cs="Times New Roman"/>
          <w:sz w:val="24"/>
          <w:szCs w:val="24"/>
        </w:rPr>
      </w:pPr>
      <w:r w:rsidRPr="00107F0D">
        <w:rPr>
          <w:rFonts w:ascii="Times New Roman" w:hAnsi="Times New Roman" w:cs="Times New Roman"/>
          <w:sz w:val="24"/>
          <w:szCs w:val="24"/>
        </w:rPr>
        <w:t>Sales budgeting is a vital part of financial planning fo</w:t>
      </w:r>
      <w:r w:rsidRPr="00107F0D">
        <w:rPr>
          <w:rFonts w:ascii="Times New Roman" w:hAnsi="Times New Roman" w:cs="Times New Roman"/>
          <w:sz w:val="24"/>
          <w:szCs w:val="24"/>
        </w:rPr>
        <w:t>r any retailer, including mid-sized fashion retailers. When estimating sales revenue for the upcoming fiscal year, it is important to consider various internal and external factors that influence consumer behavior and sales performance. Factors such as se</w:t>
      </w:r>
      <w:r w:rsidRPr="00107F0D">
        <w:rPr>
          <w:rFonts w:ascii="Times New Roman" w:hAnsi="Times New Roman" w:cs="Times New Roman"/>
          <w:sz w:val="24"/>
          <w:szCs w:val="24"/>
        </w:rPr>
        <w:t>a</w:t>
      </w:r>
      <w:r w:rsidRPr="00107F0D">
        <w:rPr>
          <w:rFonts w:ascii="Times New Roman" w:hAnsi="Times New Roman" w:cs="Times New Roman"/>
          <w:sz w:val="24"/>
          <w:szCs w:val="24"/>
        </w:rPr>
        <w:t>sonal trends, market dynamics, planned promotions, and shifts in consumer demand must all be carefully evaluated to create a realistic sales budget. This allows the retailer to align its financial planning with its growth targets while ensuring operationa</w:t>
      </w:r>
      <w:r w:rsidRPr="00107F0D">
        <w:rPr>
          <w:rFonts w:ascii="Times New Roman" w:hAnsi="Times New Roman" w:cs="Times New Roman"/>
          <w:sz w:val="24"/>
          <w:szCs w:val="24"/>
        </w:rPr>
        <w:t>l</w:t>
      </w:r>
      <w:r w:rsidRPr="00107F0D">
        <w:rPr>
          <w:rFonts w:ascii="Times New Roman" w:hAnsi="Times New Roman" w:cs="Times New Roman"/>
          <w:sz w:val="24"/>
          <w:szCs w:val="24"/>
        </w:rPr>
        <w:t xml:space="preserve"> efficiency and competitiveness in a </w:t>
      </w:r>
    </w:p>
    <w:p w:rsidR="00107F0D" w:rsidRPr="009A706B" w:rsidP="009A706B">
      <w:pPr>
        <w:bidi w:val="0"/>
        <w:spacing w:line="360" w:lineRule="auto"/>
        <w:jc w:val="both"/>
        <w:rPr>
          <w:rFonts w:ascii="Times New Roman" w:hAnsi="Times New Roman" w:cs="Times New Roman"/>
          <w:sz w:val="24"/>
          <w:szCs w:val="24"/>
        </w:rPr>
      </w:pPr>
    </w:p>
    <w:p w:rsidR="00107F0D" w:rsidRPr="009A706B" w:rsidP="009A706B">
      <w:pPr>
        <w:bidi w:val="0"/>
        <w:spacing w:line="360" w:lineRule="auto"/>
        <w:jc w:val="both"/>
        <w:rPr>
          <w:rFonts w:ascii="Times New Roman" w:hAnsi="Times New Roman" w:cs="Times New Roman"/>
          <w:sz w:val="24"/>
          <w:szCs w:val="24"/>
        </w:rPr>
      </w:pPr>
    </w:p>
    <w:p w:rsidR="00107F0D" w:rsidRPr="00107F0D" w:rsidP="009A706B">
      <w:pPr>
        <w:bidi w:val="0"/>
        <w:spacing w:line="360" w:lineRule="auto"/>
        <w:jc w:val="both"/>
        <w:rPr>
          <w:rFonts w:ascii="Times New Roman" w:hAnsi="Times New Roman" w:cs="Times New Roman"/>
          <w:b/>
          <w:sz w:val="24"/>
          <w:szCs w:val="24"/>
        </w:rPr>
      </w:pPr>
      <w:r w:rsidRPr="00107F0D">
        <w:rPr>
          <w:rFonts w:ascii="Times New Roman" w:hAnsi="Times New Roman" w:cs="Times New Roman"/>
          <w:b/>
          <w:sz w:val="24"/>
          <w:szCs w:val="24"/>
        </w:rPr>
        <w:t>b. How can the retailer adjust their sales budget if unexpected economic changes occur during the year?   (5 Marks)</w:t>
      </w:r>
    </w:p>
    <w:p w:rsidR="00107F0D" w:rsidRPr="00107F0D" w:rsidP="009A706B">
      <w:pPr>
        <w:bidi w:val="0"/>
        <w:spacing w:line="360" w:lineRule="auto"/>
        <w:jc w:val="both"/>
        <w:rPr>
          <w:rFonts w:ascii="Times New Roman" w:hAnsi="Times New Roman" w:cs="Times New Roman"/>
          <w:b/>
          <w:sz w:val="24"/>
          <w:szCs w:val="24"/>
        </w:rPr>
      </w:pPr>
      <w:r w:rsidRPr="00107F0D">
        <w:rPr>
          <w:rFonts w:ascii="Times New Roman" w:hAnsi="Times New Roman" w:cs="Times New Roman"/>
          <w:b/>
          <w:sz w:val="24"/>
          <w:szCs w:val="24"/>
        </w:rPr>
        <w:t>Ans 3b.</w:t>
      </w:r>
    </w:p>
    <w:p w:rsidR="00107F0D" w:rsidRPr="00107F0D" w:rsidP="00107F0D">
      <w:pPr>
        <w:bidi w:val="0"/>
        <w:spacing w:line="360" w:lineRule="auto"/>
        <w:jc w:val="both"/>
        <w:rPr>
          <w:rFonts w:ascii="Times New Roman" w:hAnsi="Times New Roman" w:cs="Times New Roman"/>
          <w:b/>
          <w:bCs/>
          <w:sz w:val="24"/>
          <w:szCs w:val="24"/>
        </w:rPr>
      </w:pPr>
      <w:r w:rsidRPr="00107F0D">
        <w:rPr>
          <w:rFonts w:ascii="Times New Roman" w:hAnsi="Times New Roman" w:cs="Times New Roman"/>
          <w:b/>
          <w:bCs/>
          <w:sz w:val="24"/>
          <w:szCs w:val="24"/>
        </w:rPr>
        <w:t>Introduction</w:t>
      </w:r>
    </w:p>
    <w:p w:rsidR="00107F0D" w:rsidRPr="009A706B" w:rsidP="00442C09">
      <w:pPr>
        <w:bidi w:val="0"/>
        <w:spacing w:line="360" w:lineRule="auto"/>
        <w:jc w:val="both"/>
        <w:rPr>
          <w:rFonts w:ascii="Times New Roman" w:hAnsi="Times New Roman" w:cs="Times New Roman"/>
          <w:sz w:val="24"/>
          <w:szCs w:val="24"/>
        </w:rPr>
      </w:pPr>
      <w:r w:rsidRPr="00107F0D">
        <w:rPr>
          <w:rFonts w:ascii="Times New Roman" w:hAnsi="Times New Roman" w:cs="Times New Roman"/>
          <w:sz w:val="24"/>
          <w:szCs w:val="24"/>
        </w:rPr>
        <w:t>Unexpected economic changes, such a</w:t>
      </w:r>
      <w:r w:rsidRPr="00107F0D">
        <w:rPr>
          <w:rFonts w:ascii="Times New Roman" w:hAnsi="Times New Roman" w:cs="Times New Roman"/>
          <w:sz w:val="24"/>
          <w:szCs w:val="24"/>
        </w:rPr>
        <w:t>s inflation, recession, or shifts in consumer spending, can have a significant impact on a retailer's sales performance. For a mid-sized fashion retailer, these fluctuations may require adjustments to the sales budget during the fiscal year to stay aligne</w:t>
      </w:r>
      <w:r w:rsidRPr="00107F0D">
        <w:rPr>
          <w:rFonts w:ascii="Times New Roman" w:hAnsi="Times New Roman" w:cs="Times New Roman"/>
          <w:sz w:val="24"/>
          <w:szCs w:val="24"/>
        </w:rPr>
        <w:t>d</w:t>
      </w:r>
      <w:r w:rsidRPr="00107F0D">
        <w:rPr>
          <w:rFonts w:ascii="Times New Roman" w:hAnsi="Times New Roman" w:cs="Times New Roman"/>
          <w:sz w:val="24"/>
          <w:szCs w:val="24"/>
        </w:rPr>
        <w:t xml:space="preserve"> with market realities. Adapting the budget in response to economic changes involves reassessing revenue forecasts, modifying promotional strategies, and optimizing operational efficiency. A proactive approach to budget management helps the retailer navig</w:t>
      </w:r>
      <w:r w:rsidRPr="00107F0D">
        <w:rPr>
          <w:rFonts w:ascii="Times New Roman" w:hAnsi="Times New Roman" w:cs="Times New Roman"/>
          <w:sz w:val="24"/>
          <w:szCs w:val="24"/>
        </w:rPr>
        <w:t>a</w:t>
      </w:r>
      <w:r w:rsidRPr="00107F0D">
        <w:rPr>
          <w:rFonts w:ascii="Times New Roman" w:hAnsi="Times New Roman" w:cs="Times New Roman"/>
          <w:sz w:val="24"/>
          <w:szCs w:val="24"/>
        </w:rPr>
        <w:t xml:space="preserve">te economic </w:t>
      </w:r>
    </w:p>
    <w:p w:rsidR="009A706B" w:rsidRPr="009A706B" w:rsidP="009A706B">
      <w:pPr>
        <w:bidi w:val="0"/>
        <w:spacing w:line="360" w:lineRule="auto"/>
        <w:jc w:val="both"/>
        <w:rPr>
          <w:rFonts w:ascii="Times New Roman" w:hAnsi="Times New Roman" w:cs="Times New Roman"/>
          <w:sz w:val="24"/>
          <w:szCs w:val="24"/>
        </w:rPr>
      </w:pPr>
    </w:p>
    <w:sectPr w:rsidSect="009A706B">
      <w:headerReference w:type="default" r:id="rId7"/>
      <w:footerReference w:type="default" r:id="rId8"/>
      <w:pgSz w:w="11920" w:h="16840"/>
      <w:pgMar w:top="1440" w:right="1440" w:bottom="1440" w:left="1440" w:header="708" w:footer="1012" w:gutter="0"/>
      <w:lnNumType w:distance="0"/>
      <w:cols w:space="708"/>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0D">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pt;height:13.05pt;margin-top:780.3pt;margin-left:272.05pt;mso-position-horizontal-relative:page;mso-position-vertical-relative:page;position:absolute;z-index:-251657216" o:allowincell="f" filled="f" stroked="f">
          <v:textbox inset="0,0,0,0">
            <w:txbxContent>
              <w:p w:rsidR="00107F0D">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0D">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192pt;height:65pt;margin-top:36pt;margin-left:201.65pt;mso-position-horizontal-relative:page;mso-position-vertical-relative:page;position:absolute;z-index:-251658240" o:allowincell="f" filled="f" stroked="f">
          <v:textbox inset="0,0,0,0">
            <w:txbxContent>
              <w:p w:rsidR="00107F0D">
                <w:pPr>
                  <w:bidi w:val="0"/>
                  <w:spacing w:after="0" w:line="1300" w:lineRule="atLeast"/>
                  <w:rPr>
                    <w:rFonts w:ascii="Times New Roman" w:hAnsi="Times New Roman" w:cs="Times New Roman"/>
                    <w:sz w:val="24"/>
                    <w:szCs w:val="24"/>
                  </w:rPr>
                </w:pPr>
              </w:p>
              <w:p w:rsidR="00107F0D">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68AD"/>
    <w:multiLevelType w:val="multilevel"/>
    <w:tmpl w:val="FE886AF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0BF02648"/>
    <w:multiLevelType w:val="multilevel"/>
    <w:tmpl w:val="918AC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8E411EF"/>
    <w:multiLevelType w:val="multilevel"/>
    <w:tmpl w:val="5F90B2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3BFA204F"/>
    <w:multiLevelType w:val="multilevel"/>
    <w:tmpl w:val="4BE60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97B3A2F"/>
    <w:multiLevelType w:val="multilevel"/>
    <w:tmpl w:val="5F90B2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52DE4A8E"/>
    <w:multiLevelType w:val="multilevel"/>
    <w:tmpl w:val="DDA45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8B70F78"/>
    <w:multiLevelType w:val="multilevel"/>
    <w:tmpl w:val="2BB8B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CA015D"/>
    <w:rsid w:val="00107F0D"/>
    <w:rsid w:val="00442C09"/>
    <w:rsid w:val="009A706B"/>
    <w:rsid w:val="00CA015D"/>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9A706B"/>
    <w:pPr>
      <w:tabs>
        <w:tab w:val="center" w:pos="4680"/>
        <w:tab w:val="right" w:pos="9360"/>
      </w:tabs>
      <w:jc w:val="left"/>
    </w:pPr>
  </w:style>
  <w:style w:type="character" w:customStyle="1" w:styleId="HeaderChar">
    <w:name w:val="Header Char"/>
    <w:basedOn w:val="DefaultParagraphFont"/>
    <w:link w:val="Header"/>
    <w:uiPriority w:val="99"/>
    <w:semiHidden/>
    <w:locked/>
    <w:rsid w:val="009A706B"/>
    <w:rPr>
      <w:rFonts w:cs="Times New Roman"/>
      <w:rtl w:val="0"/>
      <w:cs w:val="0"/>
    </w:rPr>
  </w:style>
  <w:style w:type="paragraph" w:styleId="Footer">
    <w:name w:val="footer"/>
    <w:basedOn w:val="Normal"/>
    <w:link w:val="FooterChar"/>
    <w:uiPriority w:val="99"/>
    <w:semiHidden/>
    <w:unhideWhenUsed/>
    <w:rsid w:val="009A706B"/>
    <w:pPr>
      <w:tabs>
        <w:tab w:val="center" w:pos="4680"/>
        <w:tab w:val="right" w:pos="9360"/>
      </w:tabs>
      <w:jc w:val="left"/>
    </w:pPr>
  </w:style>
  <w:style w:type="character" w:customStyle="1" w:styleId="FooterChar">
    <w:name w:val="Footer Char"/>
    <w:basedOn w:val="DefaultParagraphFont"/>
    <w:link w:val="Footer"/>
    <w:uiPriority w:val="99"/>
    <w:semiHidden/>
    <w:locked/>
    <w:rsid w:val="009A706B"/>
    <w:rPr>
      <w:rFonts w:cs="Times New Roman"/>
      <w:rtl w:val="0"/>
      <w:cs w:val="0"/>
    </w:rPr>
  </w:style>
  <w:style w:type="character" w:styleId="Hyperlink">
    <w:name w:val="Hyperlink"/>
    <w:basedOn w:val="DefaultParagraphFont"/>
    <w:uiPriority w:val="99"/>
    <w:semiHidden/>
    <w:unhideWhenUsed/>
    <w:rsid w:val="00442C09"/>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14</TotalTime>
  <Pages>4</Pages>
  <Words>694</Words>
  <Characters>4286</Characters>
  <Application>Microsoft Office Word</Application>
  <DocSecurity>0</DocSecurity>
  <Lines>0</Lines>
  <Paragraphs>0</Paragraphs>
  <ScaleCrop>false</ScaleCrop>
  <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3</cp:revision>
  <dcterms:created xsi:type="dcterms:W3CDTF">2024-09-10T16:16:00Z</dcterms:created>
  <dcterms:modified xsi:type="dcterms:W3CDTF">2024-09-29T00:42:00Z</dcterms:modified>
</cp:coreProperties>
</file>