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E53605" w:rsidRPr="00E53605" w:rsidP="00E53605">
      <w:pPr>
        <w:bidi w:val="0"/>
        <w:spacing w:line="360" w:lineRule="auto"/>
        <w:jc w:val="center"/>
        <w:rPr>
          <w:rFonts w:ascii="Times New Roman" w:hAnsi="Times New Roman" w:cs="Times New Roman"/>
          <w:b/>
          <w:sz w:val="24"/>
          <w:szCs w:val="24"/>
        </w:rPr>
      </w:pPr>
      <w:r w:rsidRPr="00E53605">
        <w:rPr>
          <w:rFonts w:ascii="Times New Roman" w:hAnsi="Times New Roman" w:cs="Times New Roman"/>
          <w:b/>
          <w:sz w:val="24"/>
          <w:szCs w:val="24"/>
        </w:rPr>
        <w:t>Marketing Management</w:t>
      </w:r>
    </w:p>
    <w:p w:rsidR="00E53605" w:rsidRPr="00E53605" w:rsidP="00E53605">
      <w:pPr>
        <w:bidi w:val="0"/>
        <w:spacing w:line="360" w:lineRule="auto"/>
        <w:jc w:val="center"/>
        <w:rPr>
          <w:rFonts w:ascii="Times New Roman" w:hAnsi="Times New Roman" w:cs="Times New Roman"/>
          <w:b/>
          <w:sz w:val="24"/>
          <w:szCs w:val="24"/>
        </w:rPr>
      </w:pPr>
      <w:r w:rsidRPr="00E53605">
        <w:rPr>
          <w:rFonts w:ascii="Times New Roman" w:hAnsi="Times New Roman" w:cs="Times New Roman"/>
          <w:b/>
          <w:sz w:val="24"/>
          <w:szCs w:val="24"/>
        </w:rPr>
        <w:t>December 2024 Examination</w:t>
      </w:r>
    </w:p>
    <w:p w:rsidR="00E53605" w:rsidRPr="00E53605" w:rsidP="00E53605">
      <w:pPr>
        <w:bidi w:val="0"/>
        <w:spacing w:line="360" w:lineRule="auto"/>
        <w:jc w:val="both"/>
        <w:rPr>
          <w:rFonts w:ascii="Times New Roman" w:hAnsi="Times New Roman" w:cs="Times New Roman"/>
          <w:b/>
          <w:sz w:val="24"/>
          <w:szCs w:val="24"/>
        </w:rPr>
      </w:pPr>
    </w:p>
    <w:p w:rsidR="00E53605" w:rsidRPr="00E53605" w:rsidP="00E53605">
      <w:pPr>
        <w:bidi w:val="0"/>
        <w:spacing w:line="360" w:lineRule="auto"/>
        <w:jc w:val="both"/>
        <w:rPr>
          <w:rFonts w:ascii="Times New Roman" w:hAnsi="Times New Roman" w:cs="Times New Roman"/>
          <w:b/>
          <w:sz w:val="24"/>
          <w:szCs w:val="24"/>
        </w:rPr>
      </w:pPr>
    </w:p>
    <w:p w:rsidR="00E53605" w:rsidRPr="00E53605" w:rsidP="00E53605">
      <w:pPr>
        <w:bidi w:val="0"/>
        <w:spacing w:line="360" w:lineRule="auto"/>
        <w:jc w:val="both"/>
        <w:rPr>
          <w:rFonts w:ascii="Times New Roman" w:hAnsi="Times New Roman" w:cs="Times New Roman" w:hint="default"/>
          <w:b/>
          <w:sz w:val="24"/>
          <w:szCs w:val="24"/>
        </w:rPr>
      </w:pPr>
      <w:r w:rsidRPr="00E53605">
        <w:rPr>
          <w:rFonts w:ascii="Times New Roman" w:hAnsi="Times New Roman" w:cs="Times New Roman"/>
          <w:b/>
          <w:sz w:val="24"/>
          <w:szCs w:val="24"/>
        </w:rPr>
        <w:t>Q1. BLINKIT is an e-comm</w:t>
      </w:r>
      <w:r w:rsidRPr="00E53605">
        <w:rPr>
          <w:rFonts w:ascii="Times New Roman" w:hAnsi="Times New Roman" w:cs="Times New Roman"/>
          <w:b/>
          <w:sz w:val="24"/>
          <w:szCs w:val="24"/>
        </w:rPr>
        <w:t xml:space="preserve">erce and grocery delivery APP-based platform for getting any needed groceries, fruits, and vegetables as well as other daily essential products delivered to your doorstep. Based on the Marketing Management definition, please pull out different components </w:t>
      </w:r>
      <w:r w:rsidRPr="00E53605">
        <w:rPr>
          <w:rFonts w:ascii="Times New Roman" w:hAnsi="Times New Roman" w:cs="Times New Roman"/>
          <w:b/>
          <w:sz w:val="24"/>
          <w:szCs w:val="24"/>
        </w:rPr>
        <w:t>o</w:t>
      </w:r>
      <w:r w:rsidRPr="00E53605">
        <w:rPr>
          <w:rFonts w:ascii="Times New Roman" w:hAnsi="Times New Roman" w:cs="Times New Roman"/>
          <w:b/>
          <w:sz w:val="24"/>
          <w:szCs w:val="24"/>
        </w:rPr>
        <w:t xml:space="preserve">f this definition and relate it with the </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Blinkit business.</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 xml:space="preserve"> (10 Marks)</w:t>
      </w:r>
    </w:p>
    <w:p w:rsidR="00E53605" w:rsidRPr="00E53605" w:rsidP="00E53605">
      <w:pPr>
        <w:bidi w:val="0"/>
        <w:spacing w:line="360" w:lineRule="auto"/>
        <w:jc w:val="both"/>
        <w:rPr>
          <w:rFonts w:ascii="Times New Roman" w:hAnsi="Times New Roman" w:cs="Times New Roman" w:hint="default"/>
          <w:b/>
          <w:sz w:val="24"/>
          <w:szCs w:val="24"/>
        </w:rPr>
      </w:pPr>
      <w:r w:rsidRPr="00E53605">
        <w:rPr>
          <w:rFonts w:ascii="Times New Roman" w:hAnsi="Times New Roman" w:cs="Times New Roman" w:hint="default"/>
          <w:b/>
          <w:sz w:val="24"/>
          <w:szCs w:val="24"/>
        </w:rPr>
        <w:t>Ans 1.</w:t>
      </w:r>
    </w:p>
    <w:p w:rsidR="00E53605" w:rsidRPr="00E53605" w:rsidP="00E53605">
      <w:pPr>
        <w:bidi w:val="0"/>
        <w:spacing w:line="360" w:lineRule="auto"/>
        <w:jc w:val="both"/>
        <w:rPr>
          <w:rFonts w:ascii="Times New Roman" w:hAnsi="Times New Roman" w:cs="Times New Roman"/>
          <w:b/>
          <w:bCs/>
          <w:sz w:val="24"/>
          <w:szCs w:val="24"/>
        </w:rPr>
      </w:pPr>
      <w:r w:rsidRPr="00E53605">
        <w:rPr>
          <w:rFonts w:ascii="Times New Roman" w:hAnsi="Times New Roman" w:cs="Times New Roman"/>
          <w:b/>
          <w:bCs/>
          <w:sz w:val="24"/>
          <w:szCs w:val="24"/>
        </w:rPr>
        <w:t>Introduction</w:t>
      </w:r>
    </w:p>
    <w:p w:rsidR="00E53605" w:rsidP="00520D8C">
      <w:pPr>
        <w:bidi w:val="0"/>
        <w:spacing w:line="360" w:lineRule="auto"/>
        <w:jc w:val="both"/>
        <w:rPr>
          <w:rFonts w:ascii="Times New Roman" w:hAnsi="Times New Roman" w:cs="Times New Roman"/>
          <w:sz w:val="24"/>
          <w:szCs w:val="24"/>
        </w:rPr>
      </w:pPr>
      <w:r w:rsidRPr="00E53605">
        <w:rPr>
          <w:rFonts w:ascii="Times New Roman" w:hAnsi="Times New Roman" w:cs="Times New Roman"/>
          <w:sz w:val="24"/>
          <w:szCs w:val="24"/>
        </w:rPr>
        <w:t>Marketing management refers to the process of planning, executing, and overseeing marketing activities to ensure the efficient promotion and distribution of product</w:t>
      </w:r>
      <w:r w:rsidRPr="00E53605">
        <w:rPr>
          <w:rFonts w:ascii="Times New Roman" w:hAnsi="Times New Roman" w:cs="Times New Roman"/>
          <w:sz w:val="24"/>
          <w:szCs w:val="24"/>
        </w:rPr>
        <w:t>s and services to target customers. It involves identifying customer needs, creating value propositions, developing products, pricing them effectively, promoting them through appropriate channels, and ensuring they reach the right audience at the right ti</w:t>
      </w:r>
      <w:r w:rsidRPr="00E53605">
        <w:rPr>
          <w:rFonts w:ascii="Times New Roman" w:hAnsi="Times New Roman" w:cs="Times New Roman"/>
          <w:sz w:val="24"/>
          <w:szCs w:val="24"/>
        </w:rPr>
        <w:t>m</w:t>
      </w:r>
      <w:r w:rsidRPr="00E53605">
        <w:rPr>
          <w:rFonts w:ascii="Times New Roman" w:hAnsi="Times New Roman" w:cs="Times New Roman"/>
          <w:sz w:val="24"/>
          <w:szCs w:val="24"/>
        </w:rPr>
        <w:t>e. Blinkit, an e-commerce and grocery delivery app, leverages these principles of marketing management to meet the growing demand for fast and efficient delivery of essential products. Blinkit</w:t>
      </w:r>
      <w:r w:rsidRPr="00E53605">
        <w:rPr>
          <w:rFonts w:ascii="Times New Roman" w:hAnsi="Times New Roman" w:cs="Times New Roman" w:hint="default"/>
          <w:sz w:val="24"/>
          <w:szCs w:val="24"/>
        </w:rPr>
        <w:t>’</w:t>
      </w:r>
      <w:r w:rsidRPr="00E53605">
        <w:rPr>
          <w:rFonts w:ascii="Times New Roman" w:hAnsi="Times New Roman" w:cs="Times New Roman" w:hint="default"/>
          <w:sz w:val="24"/>
          <w:szCs w:val="24"/>
        </w:rPr>
        <w:t>s platform provides consumers with easy access to groceries, f</w:t>
      </w:r>
      <w:r w:rsidRPr="00E53605">
        <w:rPr>
          <w:rFonts w:ascii="Times New Roman" w:hAnsi="Times New Roman" w:cs="Times New Roman" w:hint="default"/>
          <w:sz w:val="24"/>
          <w:szCs w:val="24"/>
        </w:rPr>
        <w:t>r</w:t>
      </w:r>
      <w:r w:rsidRPr="00E53605">
        <w:rPr>
          <w:rFonts w:ascii="Times New Roman" w:hAnsi="Times New Roman" w:cs="Times New Roman" w:hint="default"/>
          <w:sz w:val="24"/>
          <w:szCs w:val="24"/>
        </w:rPr>
        <w:t xml:space="preserve">uits, vegetables, </w:t>
      </w:r>
    </w:p>
    <w:p w:rsidR="00520D8C" w:rsidP="00520D8C">
      <w:pPr>
        <w:bidi w:val="0"/>
        <w:spacing w:line="360" w:lineRule="auto"/>
        <w:jc w:val="both"/>
        <w:rPr>
          <w:rFonts w:ascii="Times New Roman" w:hAnsi="Times New Roman" w:cs="Times New Roman"/>
          <w:sz w:val="24"/>
          <w:szCs w:val="24"/>
        </w:rPr>
      </w:pPr>
    </w:p>
    <w:p w:rsidR="00520D8C" w:rsidP="00520D8C">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520D8C" w:rsidP="00520D8C">
      <w:pPr>
        <w:shd w:val="clear" w:color="auto" w:fill="FFFFFF"/>
        <w:bidi w:val="0"/>
        <w:spacing w:after="0" w:line="360" w:lineRule="auto"/>
        <w:jc w:val="center"/>
        <w:rPr>
          <w:rFonts w:ascii="Georgia" w:hAnsi="Georgia" w:cs="Calibri"/>
          <w:sz w:val="33"/>
          <w:szCs w:val="33"/>
          <w:shd w:val="clear" w:color="auto" w:fill="FFFF00"/>
        </w:rPr>
      </w:pPr>
    </w:p>
    <w:p w:rsidR="00520D8C" w:rsidP="00520D8C">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520D8C" w:rsidP="00520D8C">
      <w:pPr>
        <w:shd w:val="clear" w:color="auto" w:fill="FFFFFF"/>
        <w:bidi w:val="0"/>
        <w:spacing w:after="0" w:line="360" w:lineRule="auto"/>
        <w:jc w:val="center"/>
        <w:rPr>
          <w:rFonts w:ascii="Aptos" w:hAnsi="Aptos" w:cs="Calibri"/>
          <w:color w:val="0070C0"/>
          <w:sz w:val="24"/>
          <w:szCs w:val="24"/>
        </w:rPr>
      </w:pPr>
    </w:p>
    <w:p w:rsidR="00520D8C" w:rsidP="00520D8C">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520D8C" w:rsidP="00520D8C">
      <w:pPr>
        <w:shd w:val="clear" w:color="auto" w:fill="FFFFFF"/>
        <w:bidi w:val="0"/>
        <w:spacing w:after="0" w:line="360" w:lineRule="auto"/>
        <w:jc w:val="center"/>
        <w:rPr>
          <w:rFonts w:cs="Calibri"/>
        </w:rPr>
      </w:pPr>
    </w:p>
    <w:p w:rsidR="00520D8C" w:rsidP="00520D8C">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520D8C" w:rsidP="00520D8C">
      <w:pPr>
        <w:shd w:val="clear" w:color="auto" w:fill="FFFFFF"/>
        <w:bidi w:val="0"/>
        <w:spacing w:after="0" w:line="360" w:lineRule="auto"/>
        <w:jc w:val="center"/>
        <w:rPr>
          <w:rFonts w:ascii="Arial" w:hAnsi="Arial" w:cs="Calibri"/>
        </w:rPr>
      </w:pPr>
    </w:p>
    <w:p w:rsidR="00520D8C" w:rsidP="00520D8C">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520D8C" w:rsidP="00520D8C">
      <w:pPr>
        <w:shd w:val="clear" w:color="auto" w:fill="FFFFFF"/>
        <w:bidi w:val="0"/>
        <w:spacing w:after="0" w:line="360" w:lineRule="auto"/>
        <w:jc w:val="center"/>
        <w:rPr>
          <w:rFonts w:ascii="Georgia" w:hAnsi="Georgia" w:cs="Calibri"/>
          <w:sz w:val="33"/>
          <w:szCs w:val="33"/>
        </w:rPr>
      </w:pPr>
    </w:p>
    <w:p w:rsidR="00520D8C" w:rsidP="00520D8C">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520D8C" w:rsidP="00520D8C">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w:t>
      </w:r>
      <w:r>
        <w:rPr>
          <w:rFonts w:ascii="Georgia" w:hAnsi="Georgia" w:cs="Calibri"/>
          <w:b/>
          <w:bCs/>
          <w:sz w:val="33"/>
          <w:szCs w:val="33"/>
          <w:shd w:val="clear" w:color="auto" w:fill="FFFF00"/>
        </w:rPr>
        <w:t xml:space="preserve"> only per assignment. </w:t>
      </w:r>
      <w:r>
        <w:rPr>
          <w:rFonts w:ascii="Georgia" w:hAnsi="Georgia" w:cs="Calibri"/>
          <w:sz w:val="33"/>
          <w:szCs w:val="33"/>
        </w:rPr>
        <w:t>For more information you can get via mail or Whats app also</w:t>
      </w:r>
    </w:p>
    <w:p w:rsidR="00520D8C" w:rsidP="00520D8C">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520D8C" w:rsidP="00520D8C">
      <w:pPr>
        <w:shd w:val="clear" w:color="auto" w:fill="FFFFFF"/>
        <w:bidi w:val="0"/>
        <w:spacing w:after="0" w:line="360" w:lineRule="auto"/>
        <w:jc w:val="center"/>
        <w:rPr>
          <w:rFonts w:ascii="Aptos" w:hAnsi="Aptos" w:cs="Calibri"/>
        </w:rPr>
      </w:pPr>
    </w:p>
    <w:p w:rsidR="00520D8C" w:rsidP="00520D8C">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520D8C" w:rsidP="00520D8C">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520D8C" w:rsidP="00520D8C">
      <w:pPr>
        <w:shd w:val="clear" w:color="auto" w:fill="FFFFFF"/>
        <w:bidi w:val="0"/>
        <w:spacing w:after="0" w:line="360" w:lineRule="auto"/>
        <w:jc w:val="center"/>
        <w:rPr>
          <w:rFonts w:cs="Calibri"/>
        </w:rPr>
      </w:pPr>
      <w:r>
        <w:rPr>
          <w:rFonts w:ascii="Georgia" w:hAnsi="Georgia" w:cs="Calibri"/>
          <w:sz w:val="33"/>
          <w:szCs w:val="33"/>
        </w:rPr>
        <w:t>1 hour.</w:t>
      </w:r>
    </w:p>
    <w:p w:rsidR="00520D8C" w:rsidP="00520D8C">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520D8C" w:rsidP="00520D8C">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520D8C" w:rsidRPr="00E53605" w:rsidP="00520D8C">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b/>
          <w:sz w:val="24"/>
          <w:szCs w:val="24"/>
        </w:rPr>
      </w:pPr>
      <w:r w:rsidRPr="00E53605">
        <w:rPr>
          <w:rFonts w:ascii="Times New Roman" w:hAnsi="Times New Roman" w:cs="Times New Roman"/>
          <w:b/>
          <w:sz w:val="24"/>
          <w:szCs w:val="24"/>
        </w:rPr>
        <w:t>Q.2. Kellogg,  an  internationally  renowned  cornflakes,  and  muesli  manufacturer  has recently entered into muesli-based products in India, appropriate for the adult population. Using the concept of SEGMENTATION &amp;</w:t>
      </w:r>
      <w:r w:rsidRPr="00E53605">
        <w:rPr>
          <w:rFonts w:ascii="Times New Roman" w:hAnsi="Times New Roman" w:cs="Times New Roman"/>
          <w:b/>
          <w:sz w:val="24"/>
          <w:szCs w:val="24"/>
        </w:rPr>
        <w:t xml:space="preserve"> TARGETING, please develop their segmentation and targeting approach as suggested - For segmentation, you have to identify one appropriate approach and develop it as segment profiles using the relevant information needed for it. Later, suggest a specific </w:t>
      </w:r>
      <w:r w:rsidRPr="00E53605">
        <w:rPr>
          <w:rFonts w:ascii="Times New Roman" w:hAnsi="Times New Roman" w:cs="Times New Roman"/>
          <w:b/>
          <w:sz w:val="24"/>
          <w:szCs w:val="24"/>
        </w:rPr>
        <w:t>t</w:t>
      </w:r>
      <w:r w:rsidRPr="00E53605">
        <w:rPr>
          <w:rFonts w:ascii="Times New Roman" w:hAnsi="Times New Roman" w:cs="Times New Roman"/>
          <w:b/>
          <w:sz w:val="24"/>
          <w:szCs w:val="24"/>
        </w:rPr>
        <w:t>argeting strategy you will use and justify your selection. (10 Marks)</w:t>
      </w:r>
    </w:p>
    <w:p w:rsidR="00E53605" w:rsidRPr="00E53605" w:rsidP="00E53605">
      <w:pPr>
        <w:bidi w:val="0"/>
        <w:spacing w:line="360" w:lineRule="auto"/>
        <w:jc w:val="both"/>
        <w:rPr>
          <w:rFonts w:ascii="Times New Roman" w:hAnsi="Times New Roman" w:cs="Times New Roman"/>
          <w:b/>
          <w:sz w:val="24"/>
          <w:szCs w:val="24"/>
        </w:rPr>
      </w:pPr>
      <w:r w:rsidRPr="00E53605">
        <w:rPr>
          <w:rFonts w:ascii="Times New Roman" w:hAnsi="Times New Roman" w:cs="Times New Roman"/>
          <w:b/>
          <w:sz w:val="24"/>
          <w:szCs w:val="24"/>
        </w:rPr>
        <w:t>Ans 2.</w:t>
      </w:r>
    </w:p>
    <w:p w:rsidR="00E53605" w:rsidRPr="00E53605" w:rsidP="00E53605">
      <w:pPr>
        <w:bidi w:val="0"/>
        <w:spacing w:line="360" w:lineRule="auto"/>
        <w:jc w:val="both"/>
        <w:rPr>
          <w:rFonts w:ascii="Times New Roman" w:hAnsi="Times New Roman" w:cs="Times New Roman"/>
          <w:b/>
          <w:bCs/>
          <w:sz w:val="24"/>
          <w:szCs w:val="24"/>
        </w:rPr>
      </w:pPr>
      <w:r w:rsidRPr="00E53605">
        <w:rPr>
          <w:rFonts w:ascii="Times New Roman" w:hAnsi="Times New Roman" w:cs="Times New Roman"/>
          <w:b/>
          <w:bCs/>
          <w:sz w:val="24"/>
          <w:szCs w:val="24"/>
        </w:rPr>
        <w:t>Introduction</w:t>
      </w:r>
    </w:p>
    <w:p w:rsidR="00E53605" w:rsidP="00520D8C">
      <w:pPr>
        <w:bidi w:val="0"/>
        <w:spacing w:line="360" w:lineRule="auto"/>
        <w:jc w:val="both"/>
        <w:rPr>
          <w:rFonts w:ascii="Times New Roman" w:hAnsi="Times New Roman" w:cs="Times New Roman"/>
          <w:sz w:val="24"/>
          <w:szCs w:val="24"/>
        </w:rPr>
      </w:pPr>
      <w:r w:rsidRPr="00E53605">
        <w:rPr>
          <w:rFonts w:ascii="Times New Roman" w:hAnsi="Times New Roman" w:cs="Times New Roman"/>
          <w:sz w:val="24"/>
          <w:szCs w:val="24"/>
        </w:rPr>
        <w:t>Segmentation and targeting are essential marketing strategies that allow businesses to divide a broad market into smaller, more manageable groups and then focus on th</w:t>
      </w:r>
      <w:r w:rsidRPr="00E53605">
        <w:rPr>
          <w:rFonts w:ascii="Times New Roman" w:hAnsi="Times New Roman" w:cs="Times New Roman"/>
          <w:sz w:val="24"/>
          <w:szCs w:val="24"/>
        </w:rPr>
        <w:t>e most promising segments. Kellogg, an internationally renowned manufacturer of cornflakes and muesli, has recently launched muesli-based products in India targeted at the adult population. India</w:t>
      </w:r>
      <w:r w:rsidRPr="00E53605">
        <w:rPr>
          <w:rFonts w:ascii="Times New Roman" w:hAnsi="Times New Roman" w:cs="Times New Roman" w:hint="default"/>
          <w:sz w:val="24"/>
          <w:szCs w:val="24"/>
        </w:rPr>
        <w:t>’</w:t>
      </w:r>
      <w:r w:rsidRPr="00E53605">
        <w:rPr>
          <w:rFonts w:ascii="Times New Roman" w:hAnsi="Times New Roman" w:cs="Times New Roman" w:hint="default"/>
          <w:sz w:val="24"/>
          <w:szCs w:val="24"/>
        </w:rPr>
        <w:t>s market for health-conscious products has grown significan</w:t>
      </w:r>
      <w:r w:rsidRPr="00E53605">
        <w:rPr>
          <w:rFonts w:ascii="Times New Roman" w:hAnsi="Times New Roman" w:cs="Times New Roman" w:hint="default"/>
          <w:sz w:val="24"/>
          <w:szCs w:val="24"/>
        </w:rPr>
        <w:t>t</w:t>
      </w:r>
      <w:r w:rsidRPr="00E53605">
        <w:rPr>
          <w:rFonts w:ascii="Times New Roman" w:hAnsi="Times New Roman" w:cs="Times New Roman" w:hint="default"/>
          <w:sz w:val="24"/>
          <w:szCs w:val="24"/>
        </w:rPr>
        <w:t>ly, especially among adults who are looking for nutritious alternatives for their daily meals. To ensure the successful entry of Kellogg</w:t>
      </w:r>
      <w:r w:rsidRPr="00E53605">
        <w:rPr>
          <w:rFonts w:ascii="Times New Roman" w:hAnsi="Times New Roman" w:cs="Times New Roman" w:hint="default"/>
          <w:sz w:val="24"/>
          <w:szCs w:val="24"/>
        </w:rPr>
        <w:t>’</w:t>
      </w:r>
      <w:r w:rsidRPr="00E53605">
        <w:rPr>
          <w:rFonts w:ascii="Times New Roman" w:hAnsi="Times New Roman" w:cs="Times New Roman" w:hint="default"/>
          <w:sz w:val="24"/>
          <w:szCs w:val="24"/>
        </w:rPr>
        <w:t>s muesli in this space, it is crucial to develop a robust segmentation approach that identifies key customer groups an</w:t>
      </w:r>
      <w:r w:rsidRPr="00E53605">
        <w:rPr>
          <w:rFonts w:ascii="Times New Roman" w:hAnsi="Times New Roman" w:cs="Times New Roman" w:hint="default"/>
          <w:sz w:val="24"/>
          <w:szCs w:val="24"/>
        </w:rPr>
        <w:t>d</w:t>
      </w:r>
      <w:r w:rsidRPr="00E53605">
        <w:rPr>
          <w:rFonts w:ascii="Times New Roman" w:hAnsi="Times New Roman" w:cs="Times New Roman" w:hint="default"/>
          <w:sz w:val="24"/>
          <w:szCs w:val="24"/>
        </w:rPr>
        <w:t xml:space="preserve"> a targeted marketing strategy that appeals to these segments. This answer will explore the </w:t>
      </w:r>
    </w:p>
    <w:p w:rsidR="00520D8C" w:rsidP="00520D8C">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b/>
          <w:sz w:val="24"/>
          <w:szCs w:val="24"/>
        </w:rPr>
      </w:pPr>
      <w:r w:rsidRPr="00E53605">
        <w:rPr>
          <w:rFonts w:ascii="Times New Roman" w:hAnsi="Times New Roman" w:cs="Times New Roman"/>
          <w:b/>
          <w:sz w:val="24"/>
          <w:szCs w:val="24"/>
        </w:rPr>
        <w:t>Q3. Electric Vehicles (EVs) are making inroads in India and not only existing automobile manufacturers are exploiting this opportunity, but new start-up organizations are coming up. REV-UP is a new start-up planning to produce ELECTRIC 2-WHEELE</w:t>
      </w:r>
      <w:r w:rsidRPr="00E53605">
        <w:rPr>
          <w:rFonts w:ascii="Times New Roman" w:hAnsi="Times New Roman" w:cs="Times New Roman"/>
          <w:b/>
          <w:sz w:val="24"/>
          <w:szCs w:val="24"/>
        </w:rPr>
        <w:t>R SCOOTERS in India. Kindly answer the following two questions.</w:t>
      </w:r>
    </w:p>
    <w:p w:rsidR="00E53605" w:rsidRPr="00E53605" w:rsidP="00E53605">
      <w:pPr>
        <w:bidi w:val="0"/>
        <w:spacing w:line="360" w:lineRule="auto"/>
        <w:jc w:val="both"/>
        <w:rPr>
          <w:rFonts w:ascii="Times New Roman" w:hAnsi="Times New Roman" w:cs="Times New Roman"/>
          <w:b/>
          <w:sz w:val="24"/>
          <w:szCs w:val="24"/>
        </w:rPr>
      </w:pPr>
      <w:r w:rsidRPr="00E53605">
        <w:rPr>
          <w:rFonts w:ascii="Times New Roman" w:hAnsi="Times New Roman" w:cs="Times New Roman"/>
          <w:b/>
          <w:sz w:val="24"/>
          <w:szCs w:val="24"/>
        </w:rPr>
        <w:t xml:space="preserve">a. Using the concept of </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Microenvironment,</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 xml:space="preserve"> please develop one of the components of the microenvironment namely Customer.   (5 Mark</w:t>
      </w:r>
      <w:r w:rsidRPr="00E53605">
        <w:rPr>
          <w:rFonts w:ascii="Times New Roman" w:hAnsi="Times New Roman" w:cs="Times New Roman"/>
          <w:b/>
          <w:i/>
          <w:sz w:val="24"/>
          <w:szCs w:val="24"/>
        </w:rPr>
        <w:t>s</w:t>
      </w:r>
      <w:r w:rsidRPr="00E53605">
        <w:rPr>
          <w:rFonts w:ascii="Times New Roman" w:hAnsi="Times New Roman" w:cs="Times New Roman"/>
          <w:b/>
          <w:sz w:val="24"/>
          <w:szCs w:val="24"/>
        </w:rPr>
        <w:t>)</w:t>
      </w:r>
    </w:p>
    <w:p w:rsidR="00E53605" w:rsidRPr="00E53605" w:rsidP="00E53605">
      <w:pPr>
        <w:bidi w:val="0"/>
        <w:spacing w:line="360" w:lineRule="auto"/>
        <w:jc w:val="both"/>
        <w:rPr>
          <w:rFonts w:ascii="Times New Roman" w:hAnsi="Times New Roman" w:cs="Times New Roman"/>
          <w:b/>
          <w:sz w:val="24"/>
          <w:szCs w:val="24"/>
        </w:rPr>
      </w:pPr>
      <w:r w:rsidRPr="00E53605">
        <w:rPr>
          <w:rFonts w:ascii="Times New Roman" w:hAnsi="Times New Roman" w:cs="Times New Roman"/>
          <w:b/>
          <w:sz w:val="24"/>
          <w:szCs w:val="24"/>
        </w:rPr>
        <w:t>Ans 3a.</w:t>
      </w:r>
    </w:p>
    <w:p w:rsidR="00E53605" w:rsidRPr="00E53605" w:rsidP="00E53605">
      <w:pPr>
        <w:bidi w:val="0"/>
        <w:spacing w:line="360" w:lineRule="auto"/>
        <w:jc w:val="both"/>
        <w:rPr>
          <w:rFonts w:ascii="Times New Roman" w:hAnsi="Times New Roman" w:cs="Times New Roman"/>
          <w:b/>
          <w:bCs/>
          <w:sz w:val="24"/>
          <w:szCs w:val="24"/>
        </w:rPr>
      </w:pPr>
      <w:r w:rsidRPr="00E53605">
        <w:rPr>
          <w:rFonts w:ascii="Times New Roman" w:hAnsi="Times New Roman" w:cs="Times New Roman"/>
          <w:b/>
          <w:bCs/>
          <w:sz w:val="24"/>
          <w:szCs w:val="24"/>
        </w:rPr>
        <w:t>Introduction</w:t>
      </w:r>
    </w:p>
    <w:p w:rsidR="00E53605" w:rsidP="00520D8C">
      <w:pPr>
        <w:bidi w:val="0"/>
        <w:spacing w:line="360" w:lineRule="auto"/>
        <w:jc w:val="both"/>
        <w:rPr>
          <w:rFonts w:ascii="Times New Roman" w:hAnsi="Times New Roman" w:cs="Times New Roman"/>
          <w:sz w:val="24"/>
          <w:szCs w:val="24"/>
        </w:rPr>
      </w:pPr>
      <w:r w:rsidRPr="00E53605">
        <w:rPr>
          <w:rFonts w:ascii="Times New Roman" w:hAnsi="Times New Roman" w:cs="Times New Roman"/>
          <w:sz w:val="24"/>
          <w:szCs w:val="24"/>
        </w:rPr>
        <w:t xml:space="preserve">The microenvironment in marketing refers to the immediate forces and factors that directly influence a business's operations. These include customers, suppliers, competitors, intermediaries, and various publics. For REV-UP, a new start-up in the electric </w:t>
      </w:r>
      <w:r w:rsidRPr="00E53605">
        <w:rPr>
          <w:rFonts w:ascii="Times New Roman" w:hAnsi="Times New Roman" w:cs="Times New Roman"/>
          <w:sz w:val="24"/>
          <w:szCs w:val="24"/>
        </w:rPr>
        <w:t>2</w:t>
      </w:r>
      <w:r w:rsidRPr="00E53605">
        <w:rPr>
          <w:rFonts w:ascii="Times New Roman" w:hAnsi="Times New Roman" w:cs="Times New Roman"/>
          <w:sz w:val="24"/>
          <w:szCs w:val="24"/>
        </w:rPr>
        <w:t>-wheeler scooter market in India, understanding the customer segment is crucial for success. Customers form the core of any business's microenvironment as their preferences, behaviors, and purchasing decisions determine the demand for products. In the rap</w:t>
      </w:r>
      <w:r w:rsidRPr="00E53605">
        <w:rPr>
          <w:rFonts w:ascii="Times New Roman" w:hAnsi="Times New Roman" w:cs="Times New Roman"/>
          <w:sz w:val="24"/>
          <w:szCs w:val="24"/>
        </w:rPr>
        <w:t>i</w:t>
      </w:r>
      <w:r w:rsidRPr="00E53605">
        <w:rPr>
          <w:rFonts w:ascii="Times New Roman" w:hAnsi="Times New Roman" w:cs="Times New Roman"/>
          <w:sz w:val="24"/>
          <w:szCs w:val="24"/>
        </w:rPr>
        <w:t xml:space="preserve">dly evolving electric vehicle (EV) market, identifying </w:t>
      </w:r>
    </w:p>
    <w:p w:rsidR="00520D8C" w:rsidRPr="00E53605" w:rsidP="00520D8C">
      <w:pPr>
        <w:bidi w:val="0"/>
        <w:spacing w:line="360" w:lineRule="auto"/>
        <w:jc w:val="both"/>
        <w:rPr>
          <w:rFonts w:ascii="Times New Roman" w:hAnsi="Times New Roman" w:cs="Times New Roman"/>
          <w:sz w:val="24"/>
          <w:szCs w:val="24"/>
        </w:rPr>
      </w:pPr>
    </w:p>
    <w:p w:rsidR="00E53605" w:rsidRPr="00E53605" w:rsidP="00E53605">
      <w:pPr>
        <w:bidi w:val="0"/>
        <w:spacing w:line="360" w:lineRule="auto"/>
        <w:jc w:val="both"/>
        <w:rPr>
          <w:rFonts w:ascii="Times New Roman" w:hAnsi="Times New Roman" w:cs="Times New Roman" w:hint="default"/>
          <w:b/>
          <w:sz w:val="24"/>
          <w:szCs w:val="24"/>
        </w:rPr>
      </w:pPr>
      <w:r w:rsidRPr="00E53605">
        <w:rPr>
          <w:rFonts w:ascii="Times New Roman" w:hAnsi="Times New Roman" w:cs="Times New Roman"/>
          <w:b/>
          <w:sz w:val="24"/>
          <w:szCs w:val="24"/>
        </w:rPr>
        <w:t xml:space="preserve">b.  Demonstrate  the  use  of  any  two  </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Online  Mar</w:t>
      </w:r>
      <w:r w:rsidRPr="00E53605">
        <w:rPr>
          <w:rFonts w:ascii="Times New Roman" w:hAnsi="Times New Roman" w:cs="Times New Roman" w:hint="default"/>
          <w:b/>
          <w:sz w:val="24"/>
          <w:szCs w:val="24"/>
        </w:rPr>
        <w:t>keting  Mediums</w:t>
      </w:r>
      <w:r w:rsidRPr="00E53605">
        <w:rPr>
          <w:rFonts w:ascii="Times New Roman" w:hAnsi="Times New Roman" w:cs="Times New Roman" w:hint="default"/>
          <w:b/>
          <w:sz w:val="24"/>
          <w:szCs w:val="24"/>
        </w:rPr>
        <w:t>’</w:t>
      </w:r>
      <w:r w:rsidRPr="00E53605">
        <w:rPr>
          <w:rFonts w:ascii="Times New Roman" w:hAnsi="Times New Roman" w:cs="Times New Roman" w:hint="default"/>
          <w:b/>
          <w:sz w:val="24"/>
          <w:szCs w:val="24"/>
        </w:rPr>
        <w:t xml:space="preserve">  to  develop awareness and grow the business.  (5 Marks)</w:t>
      </w:r>
    </w:p>
    <w:p w:rsidR="00E53605" w:rsidRPr="00E53605" w:rsidP="00E53605">
      <w:pPr>
        <w:bidi w:val="0"/>
        <w:spacing w:line="360" w:lineRule="auto"/>
        <w:jc w:val="both"/>
        <w:rPr>
          <w:rFonts w:ascii="Times New Roman" w:hAnsi="Times New Roman" w:cs="Times New Roman" w:hint="default"/>
          <w:b/>
          <w:sz w:val="24"/>
          <w:szCs w:val="24"/>
        </w:rPr>
      </w:pPr>
      <w:r w:rsidRPr="00E53605">
        <w:rPr>
          <w:rFonts w:ascii="Times New Roman" w:hAnsi="Times New Roman" w:cs="Times New Roman" w:hint="default"/>
          <w:b/>
          <w:sz w:val="24"/>
          <w:szCs w:val="24"/>
        </w:rPr>
        <w:t>Ans 3b.</w:t>
      </w:r>
    </w:p>
    <w:p w:rsidR="00E53605" w:rsidRPr="00E53605" w:rsidP="00E53605">
      <w:pPr>
        <w:bidi w:val="0"/>
        <w:spacing w:line="360" w:lineRule="auto"/>
        <w:jc w:val="both"/>
        <w:rPr>
          <w:rFonts w:ascii="Times New Roman" w:hAnsi="Times New Roman" w:cs="Times New Roman"/>
          <w:b/>
          <w:bCs/>
          <w:sz w:val="24"/>
          <w:szCs w:val="24"/>
        </w:rPr>
      </w:pPr>
      <w:r w:rsidRPr="00E53605">
        <w:rPr>
          <w:rFonts w:ascii="Times New Roman" w:hAnsi="Times New Roman" w:cs="Times New Roman"/>
          <w:b/>
          <w:bCs/>
          <w:sz w:val="24"/>
          <w:szCs w:val="24"/>
        </w:rPr>
        <w:t>Introduction</w:t>
      </w:r>
    </w:p>
    <w:p w:rsidR="00E53605" w:rsidRPr="00E53605" w:rsidP="00520D8C">
      <w:pPr>
        <w:bidi w:val="0"/>
        <w:spacing w:line="360" w:lineRule="auto"/>
        <w:jc w:val="both"/>
        <w:rPr>
          <w:rFonts w:ascii="Times New Roman" w:hAnsi="Times New Roman" w:cs="Times New Roman" w:hint="default"/>
          <w:sz w:val="24"/>
          <w:szCs w:val="24"/>
        </w:rPr>
      </w:pPr>
      <w:r w:rsidRPr="00E53605">
        <w:rPr>
          <w:rFonts w:ascii="Times New Roman" w:hAnsi="Times New Roman" w:cs="Times New Roman"/>
          <w:sz w:val="24"/>
          <w:szCs w:val="24"/>
        </w:rPr>
        <w:t>In today</w:t>
      </w:r>
      <w:r w:rsidRPr="00E53605">
        <w:rPr>
          <w:rFonts w:ascii="Times New Roman" w:hAnsi="Times New Roman" w:cs="Times New Roman" w:hint="default"/>
          <w:sz w:val="24"/>
          <w:szCs w:val="24"/>
        </w:rPr>
        <w:t>’</w:t>
      </w:r>
      <w:r w:rsidRPr="00E53605">
        <w:rPr>
          <w:rFonts w:ascii="Times New Roman" w:hAnsi="Times New Roman" w:cs="Times New Roman" w:hint="default"/>
          <w:sz w:val="24"/>
          <w:szCs w:val="24"/>
        </w:rPr>
        <w:t xml:space="preserve">s digital age, online marketing mediums play a crucial role in creating awareness and growing businesses. For a start-up like REV-UP, which is entering </w:t>
      </w:r>
      <w:r w:rsidRPr="00E53605">
        <w:rPr>
          <w:rFonts w:ascii="Times New Roman" w:hAnsi="Times New Roman" w:cs="Times New Roman" w:hint="default"/>
          <w:sz w:val="24"/>
          <w:szCs w:val="24"/>
        </w:rPr>
        <w:t>the competitive electric vehicle (EV) market in India, leveraging the power of digital marketing can significantly increase its reach and engagement with potential customers. Online marketing mediums such as social media marketing and search engine optimi</w:t>
      </w:r>
      <w:r w:rsidRPr="00E53605">
        <w:rPr>
          <w:rFonts w:ascii="Times New Roman" w:hAnsi="Times New Roman" w:cs="Times New Roman" w:hint="default"/>
          <w:sz w:val="24"/>
          <w:szCs w:val="24"/>
        </w:rPr>
        <w:t>z</w:t>
      </w:r>
      <w:r w:rsidRPr="00E53605">
        <w:rPr>
          <w:rFonts w:ascii="Times New Roman" w:hAnsi="Times New Roman" w:cs="Times New Roman" w:hint="default"/>
          <w:sz w:val="24"/>
          <w:szCs w:val="24"/>
        </w:rPr>
        <w:t xml:space="preserve">ation (SEO) offer cost-effective ways to build brand awareness and create a loyal customer base. These platforms allow REV-UP to connect with a wide audience, </w:t>
      </w:r>
    </w:p>
    <w:p w:rsidR="00E53605" w:rsidRPr="00E53605" w:rsidP="00E53605">
      <w:pPr>
        <w:bidi w:val="0"/>
        <w:spacing w:line="360" w:lineRule="auto"/>
        <w:jc w:val="both"/>
        <w:rPr>
          <w:rFonts w:ascii="Times New Roman" w:hAnsi="Times New Roman" w:cs="Times New Roman"/>
          <w:sz w:val="24"/>
          <w:szCs w:val="24"/>
        </w:rPr>
      </w:pPr>
    </w:p>
    <w:sectPr w:rsidSect="00E53605">
      <w:headerReference w:type="default" r:id="rId7"/>
      <w:footerReference w:type="default" r:id="rId8"/>
      <w:pgSz w:w="11920" w:h="16840"/>
      <w:pgMar w:top="1440" w:right="1440" w:bottom="1440" w:left="1440" w:header="708" w:footer="1012" w:gutter="0"/>
      <w:lnNumType w:distance="0"/>
      <w:cols w:space="708" w:equalWidth="0">
        <w:col w:w="914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605">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5pt;height:13.05pt;margin-top:780.3pt;margin-left:265.55pt;mso-position-horizontal-relative:page;mso-position-vertical-relative:page;position:absolute;z-index:-251657216" o:allowincell="f" filled="f" stroked="f">
          <v:textbox inset="0,0,0,0">
            <w:txbxContent>
              <w:p w:rsidR="00E53605">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605">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66pt;height:59pt;margin-top:36pt;margin-left:208.3pt;mso-position-horizontal-relative:page;mso-position-vertical-relative:page;position:absolute;z-index:-251658240" o:allowincell="f" filled="f" stroked="f">
          <v:textbox inset="0,0,0,0">
            <w:txbxContent>
              <w:p w:rsidR="00E53605">
                <w:pPr>
                  <w:bidi w:val="0"/>
                  <w:spacing w:after="0" w:line="1180" w:lineRule="atLeast"/>
                  <w:rPr>
                    <w:rFonts w:ascii="Times New Roman" w:hAnsi="Times New Roman" w:cs="Times New Roman"/>
                    <w:sz w:val="24"/>
                    <w:szCs w:val="24"/>
                  </w:rPr>
                </w:pPr>
              </w:p>
              <w:p w:rsidR="00E53605">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695"/>
    <w:multiLevelType w:val="multilevel"/>
    <w:tmpl w:val="844CDA3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6462793"/>
    <w:multiLevelType w:val="multilevel"/>
    <w:tmpl w:val="D1BA5CB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76056D6F"/>
    <w:multiLevelType w:val="multilevel"/>
    <w:tmpl w:val="F57E9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B70620"/>
    <w:rsid w:val="00520D8C"/>
    <w:rsid w:val="00B70620"/>
    <w:rsid w:val="00C47F1C"/>
    <w:rsid w:val="00E53605"/>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E53605"/>
    <w:pPr>
      <w:tabs>
        <w:tab w:val="center" w:pos="4680"/>
        <w:tab w:val="right" w:pos="9360"/>
      </w:tabs>
      <w:jc w:val="left"/>
    </w:pPr>
  </w:style>
  <w:style w:type="character" w:customStyle="1" w:styleId="HeaderChar">
    <w:name w:val="Header Char"/>
    <w:basedOn w:val="DefaultParagraphFont"/>
    <w:link w:val="Header"/>
    <w:uiPriority w:val="99"/>
    <w:semiHidden/>
    <w:locked/>
    <w:rsid w:val="00E53605"/>
    <w:rPr>
      <w:rFonts w:cs="Times New Roman"/>
      <w:rtl w:val="0"/>
      <w:cs w:val="0"/>
    </w:rPr>
  </w:style>
  <w:style w:type="paragraph" w:styleId="Footer">
    <w:name w:val="footer"/>
    <w:basedOn w:val="Normal"/>
    <w:link w:val="FooterChar"/>
    <w:uiPriority w:val="99"/>
    <w:semiHidden/>
    <w:unhideWhenUsed/>
    <w:rsid w:val="00E53605"/>
    <w:pPr>
      <w:tabs>
        <w:tab w:val="center" w:pos="4680"/>
        <w:tab w:val="right" w:pos="9360"/>
      </w:tabs>
      <w:jc w:val="left"/>
    </w:pPr>
  </w:style>
  <w:style w:type="character" w:customStyle="1" w:styleId="FooterChar">
    <w:name w:val="Footer Char"/>
    <w:basedOn w:val="DefaultParagraphFont"/>
    <w:link w:val="Footer"/>
    <w:uiPriority w:val="99"/>
    <w:semiHidden/>
    <w:locked/>
    <w:rsid w:val="00E53605"/>
    <w:rPr>
      <w:rFonts w:cs="Times New Roman"/>
      <w:rtl w:val="0"/>
      <w:cs w:val="0"/>
    </w:rPr>
  </w:style>
  <w:style w:type="character" w:styleId="Hyperlink">
    <w:name w:val="Hyperlink"/>
    <w:basedOn w:val="DefaultParagraphFont"/>
    <w:uiPriority w:val="99"/>
    <w:semiHidden/>
    <w:unhideWhenUsed/>
    <w:rsid w:val="00520D8C"/>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TotalTime>
  <Pages>4</Pages>
  <Words>676</Words>
  <Characters>4273</Characters>
  <Application>Microsoft Office Word</Application>
  <DocSecurity>0</DocSecurity>
  <Lines>0</Lines>
  <Paragraphs>0</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2024-09-05T21:20:00Z</dcterms:created>
  <dcterms:modified xsi:type="dcterms:W3CDTF">2024-09-29T00:16:00Z</dcterms:modified>
</cp:coreProperties>
</file>