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E9" w:rsidRPr="007942E9" w:rsidRDefault="0055227E" w:rsidP="007942E9">
      <w:pPr>
        <w:spacing w:line="360" w:lineRule="auto"/>
        <w:jc w:val="center"/>
        <w:rPr>
          <w:rFonts w:ascii="Times New Roman" w:hAnsi="Times New Roman" w:cs="Times New Roman"/>
          <w:b/>
          <w:sz w:val="24"/>
          <w:szCs w:val="24"/>
        </w:rPr>
      </w:pPr>
      <w:r w:rsidRPr="007942E9">
        <w:rPr>
          <w:rFonts w:ascii="Times New Roman" w:hAnsi="Times New Roman" w:cs="Times New Roman"/>
          <w:b/>
          <w:sz w:val="24"/>
          <w:szCs w:val="24"/>
        </w:rPr>
        <w:t>Managing Business Process Outsourcing</w:t>
      </w:r>
    </w:p>
    <w:p w:rsidR="007942E9" w:rsidRPr="007942E9" w:rsidRDefault="0055227E" w:rsidP="007942E9">
      <w:pPr>
        <w:spacing w:line="360" w:lineRule="auto"/>
        <w:jc w:val="center"/>
        <w:rPr>
          <w:rFonts w:ascii="Times New Roman" w:hAnsi="Times New Roman" w:cs="Times New Roman"/>
          <w:b/>
          <w:sz w:val="24"/>
          <w:szCs w:val="24"/>
        </w:rPr>
      </w:pPr>
      <w:r w:rsidRPr="007942E9">
        <w:rPr>
          <w:rFonts w:ascii="Times New Roman" w:hAnsi="Times New Roman" w:cs="Times New Roman"/>
          <w:b/>
          <w:sz w:val="24"/>
          <w:szCs w:val="24"/>
        </w:rPr>
        <w:t>December 2024 Examination</w:t>
      </w:r>
    </w:p>
    <w:p w:rsidR="007942E9" w:rsidRPr="007942E9" w:rsidRDefault="007942E9" w:rsidP="007942E9">
      <w:pPr>
        <w:spacing w:line="360" w:lineRule="auto"/>
        <w:jc w:val="both"/>
        <w:rPr>
          <w:rFonts w:ascii="Times New Roman" w:hAnsi="Times New Roman" w:cs="Times New Roman"/>
          <w:b/>
          <w:sz w:val="24"/>
          <w:szCs w:val="24"/>
        </w:rPr>
      </w:pPr>
    </w:p>
    <w:p w:rsidR="007942E9" w:rsidRPr="007942E9" w:rsidRDefault="007942E9" w:rsidP="007942E9">
      <w:pPr>
        <w:spacing w:line="360" w:lineRule="auto"/>
        <w:jc w:val="both"/>
        <w:rPr>
          <w:rFonts w:ascii="Times New Roman" w:hAnsi="Times New Roman" w:cs="Times New Roman"/>
          <w:b/>
          <w:sz w:val="24"/>
          <w:szCs w:val="24"/>
        </w:rPr>
      </w:pP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 xml:space="preserve">Q1. ABC Corporation had launched a major process improvement initiative to streamline its supply chain operations. Despite significant investments in technology and training, the project </w:t>
      </w:r>
      <w:r w:rsidRPr="007942E9">
        <w:rPr>
          <w:rFonts w:ascii="Times New Roman" w:hAnsi="Times New Roman" w:cs="Times New Roman"/>
          <w:b/>
          <w:sz w:val="24"/>
          <w:szCs w:val="24"/>
        </w:rPr>
        <w:t>had stalled, with limited benefits realized and employee morale declining. Specific challenges they face are:</w:t>
      </w:r>
    </w:p>
    <w:p w:rsidR="007942E9" w:rsidRPr="007942E9" w:rsidRDefault="0055227E" w:rsidP="007942E9">
      <w:pPr>
        <w:pStyle w:val="ListParagraph"/>
        <w:numPr>
          <w:ilvl w:val="0"/>
          <w:numId w:val="5"/>
        </w:num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Lack of Strategic Alignment</w:t>
      </w:r>
    </w:p>
    <w:p w:rsidR="007942E9" w:rsidRPr="007942E9" w:rsidRDefault="0055227E" w:rsidP="007942E9">
      <w:pPr>
        <w:pStyle w:val="ListParagraph"/>
        <w:numPr>
          <w:ilvl w:val="0"/>
          <w:numId w:val="5"/>
        </w:num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Insufficient Prioritization</w:t>
      </w:r>
    </w:p>
    <w:p w:rsidR="007942E9" w:rsidRPr="007942E9" w:rsidRDefault="0055227E" w:rsidP="007942E9">
      <w:pPr>
        <w:pStyle w:val="ListParagraph"/>
        <w:numPr>
          <w:ilvl w:val="0"/>
          <w:numId w:val="5"/>
        </w:num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Inadequate Performance Measurement</w:t>
      </w:r>
    </w:p>
    <w:p w:rsidR="007942E9" w:rsidRPr="007942E9" w:rsidRDefault="0055227E" w:rsidP="007942E9">
      <w:pPr>
        <w:pStyle w:val="ListParagraph"/>
        <w:numPr>
          <w:ilvl w:val="0"/>
          <w:numId w:val="5"/>
        </w:num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Resistance to Change</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How can Acme Corporation use proce</w:t>
      </w:r>
      <w:r w:rsidRPr="007942E9">
        <w:rPr>
          <w:rFonts w:ascii="Times New Roman" w:hAnsi="Times New Roman" w:cs="Times New Roman"/>
          <w:b/>
          <w:sz w:val="24"/>
          <w:szCs w:val="24"/>
        </w:rPr>
        <w:t>ss portfolio management to overcome these challenges and ensure the success of its process improvement initiative? (10 Marks)</w:t>
      </w:r>
    </w:p>
    <w:p w:rsidR="007942E9" w:rsidRPr="007942E9" w:rsidRDefault="0055227E" w:rsidP="007942E9">
      <w:pPr>
        <w:spacing w:line="360" w:lineRule="auto"/>
        <w:jc w:val="both"/>
        <w:rPr>
          <w:rFonts w:ascii="Times New Roman" w:hAnsi="Times New Roman" w:cs="Times New Roman"/>
          <w:b/>
          <w:sz w:val="24"/>
          <w:szCs w:val="24"/>
        </w:rPr>
      </w:pPr>
      <w:proofErr w:type="spellStart"/>
      <w:r w:rsidRPr="007942E9">
        <w:rPr>
          <w:rFonts w:ascii="Times New Roman" w:hAnsi="Times New Roman" w:cs="Times New Roman"/>
          <w:b/>
          <w:sz w:val="24"/>
          <w:szCs w:val="24"/>
        </w:rPr>
        <w:t>Ans</w:t>
      </w:r>
      <w:proofErr w:type="spellEnd"/>
      <w:r w:rsidRPr="007942E9">
        <w:rPr>
          <w:rFonts w:ascii="Times New Roman" w:hAnsi="Times New Roman" w:cs="Times New Roman"/>
          <w:b/>
          <w:sz w:val="24"/>
          <w:szCs w:val="24"/>
        </w:rPr>
        <w:t xml:space="preserve"> 1.</w:t>
      </w:r>
    </w:p>
    <w:p w:rsidR="007942E9" w:rsidRPr="007942E9" w:rsidRDefault="0055227E" w:rsidP="007942E9">
      <w:pPr>
        <w:spacing w:line="360" w:lineRule="auto"/>
        <w:jc w:val="both"/>
        <w:rPr>
          <w:rFonts w:ascii="Times New Roman" w:hAnsi="Times New Roman" w:cs="Times New Roman"/>
          <w:sz w:val="24"/>
          <w:szCs w:val="24"/>
          <w:lang w:val="en-US"/>
        </w:rPr>
      </w:pPr>
      <w:r w:rsidRPr="007942E9">
        <w:rPr>
          <w:rFonts w:ascii="Times New Roman" w:hAnsi="Times New Roman" w:cs="Times New Roman"/>
          <w:b/>
          <w:bCs/>
          <w:sz w:val="24"/>
          <w:szCs w:val="24"/>
          <w:lang w:val="en-US"/>
        </w:rPr>
        <w:t>Introduction</w:t>
      </w:r>
    </w:p>
    <w:p w:rsidR="007942E9" w:rsidRDefault="0055227E" w:rsidP="0055227E">
      <w:pPr>
        <w:spacing w:line="360" w:lineRule="auto"/>
        <w:jc w:val="both"/>
        <w:rPr>
          <w:rFonts w:ascii="Times New Roman" w:hAnsi="Times New Roman" w:cs="Times New Roman"/>
          <w:sz w:val="24"/>
          <w:szCs w:val="24"/>
          <w:lang w:val="en-US"/>
        </w:rPr>
      </w:pPr>
      <w:r w:rsidRPr="007942E9">
        <w:rPr>
          <w:rFonts w:ascii="Times New Roman" w:hAnsi="Times New Roman" w:cs="Times New Roman"/>
          <w:sz w:val="24"/>
          <w:szCs w:val="24"/>
          <w:lang w:val="en-US"/>
        </w:rPr>
        <w:t>Process improvement initiatives are crucial for organizations looking to enhance efficiency, streamline operat</w:t>
      </w:r>
      <w:r w:rsidRPr="007942E9">
        <w:rPr>
          <w:rFonts w:ascii="Times New Roman" w:hAnsi="Times New Roman" w:cs="Times New Roman"/>
          <w:sz w:val="24"/>
          <w:szCs w:val="24"/>
          <w:lang w:val="en-US"/>
        </w:rPr>
        <w:t>ions, and improve overall performance. ABC Corporation's efforts to improve its supply chain through a major process improvement initiative are a common response to global competitive pressures and evolving customer expectations. However, despite significa</w:t>
      </w:r>
      <w:r w:rsidRPr="007942E9">
        <w:rPr>
          <w:rFonts w:ascii="Times New Roman" w:hAnsi="Times New Roman" w:cs="Times New Roman"/>
          <w:sz w:val="24"/>
          <w:szCs w:val="24"/>
          <w:lang w:val="en-US"/>
        </w:rPr>
        <w:t xml:space="preserve">nt investments in technology and employee training, the project has encountered setbacks, including lack of strategic alignment, insufficient prioritization, </w:t>
      </w:r>
      <w:proofErr w:type="gramStart"/>
      <w:r w:rsidRPr="007942E9">
        <w:rPr>
          <w:rFonts w:ascii="Times New Roman" w:hAnsi="Times New Roman" w:cs="Times New Roman"/>
          <w:sz w:val="24"/>
          <w:szCs w:val="24"/>
          <w:lang w:val="en-US"/>
        </w:rPr>
        <w:t>inadequate</w:t>
      </w:r>
      <w:proofErr w:type="gramEnd"/>
      <w:r w:rsidRPr="007942E9">
        <w:rPr>
          <w:rFonts w:ascii="Times New Roman" w:hAnsi="Times New Roman" w:cs="Times New Roman"/>
          <w:sz w:val="24"/>
          <w:szCs w:val="24"/>
          <w:lang w:val="en-US"/>
        </w:rPr>
        <w:t xml:space="preserve"> performance measurement</w:t>
      </w:r>
    </w:p>
    <w:p w:rsidR="0055227E" w:rsidRDefault="0055227E" w:rsidP="0055227E">
      <w:pPr>
        <w:spacing w:line="360" w:lineRule="auto"/>
        <w:jc w:val="both"/>
        <w:rPr>
          <w:rFonts w:ascii="Times New Roman" w:hAnsi="Times New Roman" w:cs="Times New Roman"/>
          <w:sz w:val="24"/>
          <w:szCs w:val="24"/>
          <w:lang w:val="en-US"/>
        </w:rPr>
      </w:pPr>
    </w:p>
    <w:p w:rsidR="0055227E" w:rsidRDefault="0055227E" w:rsidP="0055227E">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55227E" w:rsidRDefault="0055227E" w:rsidP="0055227E">
      <w:pPr>
        <w:shd w:val="clear" w:color="auto" w:fill="FFFFFF"/>
        <w:spacing w:after="0" w:line="360" w:lineRule="auto"/>
        <w:jc w:val="center"/>
        <w:rPr>
          <w:rFonts w:ascii="Georgia" w:hAnsi="Georgia" w:cs="Calibri"/>
          <w:sz w:val="33"/>
          <w:szCs w:val="33"/>
          <w:shd w:val="clear" w:color="auto" w:fill="FFFF00"/>
        </w:rPr>
      </w:pPr>
    </w:p>
    <w:p w:rsidR="0055227E" w:rsidRDefault="0055227E" w:rsidP="0055227E">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55227E" w:rsidRDefault="0055227E" w:rsidP="0055227E">
      <w:pPr>
        <w:shd w:val="clear" w:color="auto" w:fill="FFFFFF"/>
        <w:spacing w:after="0" w:line="360" w:lineRule="auto"/>
        <w:jc w:val="center"/>
        <w:rPr>
          <w:rFonts w:ascii="Aptos" w:hAnsi="Aptos" w:cs="Calibri"/>
          <w:color w:val="0070C0"/>
          <w:sz w:val="24"/>
          <w:szCs w:val="24"/>
        </w:rPr>
      </w:pPr>
    </w:p>
    <w:p w:rsidR="0055227E" w:rsidRDefault="0055227E" w:rsidP="0055227E">
      <w:pPr>
        <w:shd w:val="clear" w:color="auto" w:fill="FFFFFF"/>
        <w:spacing w:after="0" w:line="360" w:lineRule="auto"/>
        <w:jc w:val="center"/>
        <w:rPr>
          <w:rFonts w:ascii="Calibri" w:hAnsi="Calibri" w:cs="Calibri"/>
          <w:color w:val="0070C0"/>
        </w:rPr>
      </w:pPr>
      <w:hyperlink r:id="rId5" w:tgtFrame="_blank" w:history="1">
        <w:r>
          <w:rPr>
            <w:rStyle w:val="Hyperlink"/>
            <w:rFonts w:ascii="Georgia" w:hAnsi="Georgia" w:cs="Calibri"/>
            <w:color w:val="0070C0"/>
            <w:sz w:val="33"/>
          </w:rPr>
          <w:t>https://nmimsassignment.com/online-buy-2/</w:t>
        </w:r>
      </w:hyperlink>
    </w:p>
    <w:p w:rsidR="0055227E" w:rsidRDefault="0055227E" w:rsidP="0055227E">
      <w:pPr>
        <w:shd w:val="clear" w:color="auto" w:fill="FFFFFF"/>
        <w:spacing w:after="0" w:line="360" w:lineRule="auto"/>
        <w:jc w:val="center"/>
        <w:rPr>
          <w:rFonts w:cs="Calibri"/>
        </w:rPr>
      </w:pPr>
    </w:p>
    <w:p w:rsidR="0055227E" w:rsidRDefault="0055227E" w:rsidP="0055227E">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55227E" w:rsidRDefault="0055227E" w:rsidP="0055227E">
      <w:pPr>
        <w:shd w:val="clear" w:color="auto" w:fill="FFFFFF"/>
        <w:spacing w:after="0" w:line="360" w:lineRule="auto"/>
        <w:jc w:val="center"/>
        <w:rPr>
          <w:rFonts w:ascii="Arial" w:hAnsi="Arial" w:cs="Calibri"/>
        </w:rPr>
      </w:pPr>
    </w:p>
    <w:p w:rsidR="0055227E" w:rsidRDefault="0055227E" w:rsidP="0055227E">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55227E" w:rsidRDefault="0055227E" w:rsidP="0055227E">
      <w:pPr>
        <w:shd w:val="clear" w:color="auto" w:fill="FFFFFF"/>
        <w:spacing w:after="0" w:line="360" w:lineRule="auto"/>
        <w:jc w:val="center"/>
        <w:rPr>
          <w:rFonts w:ascii="Georgia" w:hAnsi="Georgia" w:cs="Calibri"/>
          <w:sz w:val="33"/>
          <w:szCs w:val="33"/>
        </w:rPr>
      </w:pPr>
    </w:p>
    <w:p w:rsidR="0055227E" w:rsidRDefault="0055227E" w:rsidP="0055227E">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55227E" w:rsidRDefault="0055227E" w:rsidP="0055227E">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55227E" w:rsidRDefault="0055227E" w:rsidP="0055227E">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55227E" w:rsidRDefault="0055227E" w:rsidP="0055227E">
      <w:pPr>
        <w:shd w:val="clear" w:color="auto" w:fill="FFFFFF"/>
        <w:spacing w:after="0" w:line="360" w:lineRule="auto"/>
        <w:jc w:val="center"/>
        <w:rPr>
          <w:rFonts w:ascii="Aptos" w:hAnsi="Aptos" w:cs="Calibri"/>
        </w:rPr>
      </w:pPr>
    </w:p>
    <w:p w:rsidR="0055227E" w:rsidRDefault="0055227E" w:rsidP="0055227E">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55227E" w:rsidRDefault="0055227E" w:rsidP="0055227E">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55227E" w:rsidRDefault="0055227E" w:rsidP="0055227E">
      <w:pPr>
        <w:shd w:val="clear" w:color="auto" w:fill="FFFFFF"/>
        <w:spacing w:after="0" w:line="360" w:lineRule="auto"/>
        <w:jc w:val="center"/>
        <w:rPr>
          <w:rFonts w:cs="Calibri"/>
        </w:rPr>
      </w:pPr>
      <w:r>
        <w:rPr>
          <w:rFonts w:ascii="Georgia" w:hAnsi="Georgia" w:cs="Calibri"/>
          <w:sz w:val="33"/>
          <w:szCs w:val="33"/>
        </w:rPr>
        <w:t>1 hour.</w:t>
      </w:r>
    </w:p>
    <w:p w:rsidR="0055227E" w:rsidRDefault="0055227E" w:rsidP="0055227E">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55227E" w:rsidRDefault="0055227E" w:rsidP="0055227E">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55227E" w:rsidRDefault="0055227E" w:rsidP="0055227E">
      <w:pPr>
        <w:spacing w:line="360" w:lineRule="auto"/>
        <w:jc w:val="both"/>
        <w:rPr>
          <w:rFonts w:ascii="Times New Roman" w:hAnsi="Times New Roman" w:cs="Times New Roman"/>
          <w:sz w:val="24"/>
          <w:szCs w:val="24"/>
        </w:rPr>
      </w:pPr>
    </w:p>
    <w:p w:rsidR="007942E9" w:rsidRPr="007942E9" w:rsidRDefault="007942E9" w:rsidP="007942E9">
      <w:pPr>
        <w:spacing w:line="360" w:lineRule="auto"/>
        <w:jc w:val="both"/>
        <w:rPr>
          <w:rFonts w:ascii="Times New Roman" w:hAnsi="Times New Roman" w:cs="Times New Roman"/>
          <w:sz w:val="24"/>
          <w:szCs w:val="24"/>
        </w:rPr>
      </w:pP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 xml:space="preserve">Q2. Delta Corporation is considering outsourcing its customer support operations to a third-party provider. They have narrowed down their </w:t>
      </w:r>
      <w:r w:rsidRPr="007942E9">
        <w:rPr>
          <w:rFonts w:ascii="Times New Roman" w:hAnsi="Times New Roman" w:cs="Times New Roman"/>
          <w:b/>
          <w:sz w:val="24"/>
          <w:szCs w:val="24"/>
        </w:rPr>
        <w:t xml:space="preserve">options to two potential partners: </w:t>
      </w:r>
      <w:proofErr w:type="spellStart"/>
      <w:r w:rsidRPr="007942E9">
        <w:rPr>
          <w:rFonts w:ascii="Times New Roman" w:hAnsi="Times New Roman" w:cs="Times New Roman"/>
          <w:b/>
          <w:sz w:val="24"/>
          <w:szCs w:val="24"/>
        </w:rPr>
        <w:t>GlobalHelp</w:t>
      </w:r>
      <w:proofErr w:type="spellEnd"/>
      <w:r w:rsidRPr="007942E9">
        <w:rPr>
          <w:rFonts w:ascii="Times New Roman" w:hAnsi="Times New Roman" w:cs="Times New Roman"/>
          <w:b/>
          <w:sz w:val="24"/>
          <w:szCs w:val="24"/>
        </w:rPr>
        <w:t xml:space="preserve"> and </w:t>
      </w:r>
      <w:proofErr w:type="spellStart"/>
      <w:r w:rsidRPr="007942E9">
        <w:rPr>
          <w:rFonts w:ascii="Times New Roman" w:hAnsi="Times New Roman" w:cs="Times New Roman"/>
          <w:b/>
          <w:sz w:val="24"/>
          <w:szCs w:val="24"/>
        </w:rPr>
        <w:t>CustomerCare</w:t>
      </w:r>
      <w:proofErr w:type="spellEnd"/>
      <w:r w:rsidRPr="007942E9">
        <w:rPr>
          <w:rFonts w:ascii="Times New Roman" w:hAnsi="Times New Roman" w:cs="Times New Roman"/>
          <w:b/>
          <w:sz w:val="24"/>
          <w:szCs w:val="24"/>
        </w:rPr>
        <w:t xml:space="preserve"> Solutions.</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What specific due diligence steps should Delta Corporation take to ensure a successful outsourcing partnership and minimize risks associated with the decision?  (10 Marks)</w:t>
      </w:r>
    </w:p>
    <w:p w:rsidR="007942E9" w:rsidRPr="007942E9" w:rsidRDefault="0055227E" w:rsidP="007942E9">
      <w:pPr>
        <w:spacing w:line="360" w:lineRule="auto"/>
        <w:jc w:val="both"/>
        <w:rPr>
          <w:rFonts w:ascii="Times New Roman" w:hAnsi="Times New Roman" w:cs="Times New Roman"/>
          <w:b/>
          <w:sz w:val="24"/>
          <w:szCs w:val="24"/>
        </w:rPr>
      </w:pPr>
      <w:proofErr w:type="spellStart"/>
      <w:r w:rsidRPr="007942E9">
        <w:rPr>
          <w:rFonts w:ascii="Times New Roman" w:hAnsi="Times New Roman" w:cs="Times New Roman"/>
          <w:b/>
          <w:sz w:val="24"/>
          <w:szCs w:val="24"/>
        </w:rPr>
        <w:lastRenderedPageBreak/>
        <w:t>Ans</w:t>
      </w:r>
      <w:proofErr w:type="spellEnd"/>
      <w:r w:rsidRPr="007942E9">
        <w:rPr>
          <w:rFonts w:ascii="Times New Roman" w:hAnsi="Times New Roman" w:cs="Times New Roman"/>
          <w:b/>
          <w:sz w:val="24"/>
          <w:szCs w:val="24"/>
        </w:rPr>
        <w:t xml:space="preserve"> 2.</w:t>
      </w:r>
    </w:p>
    <w:p w:rsidR="007942E9" w:rsidRPr="007942E9" w:rsidRDefault="0055227E" w:rsidP="007942E9">
      <w:pPr>
        <w:spacing w:line="360" w:lineRule="auto"/>
        <w:jc w:val="both"/>
        <w:rPr>
          <w:rFonts w:ascii="Times New Roman" w:hAnsi="Times New Roman" w:cs="Times New Roman"/>
          <w:sz w:val="24"/>
          <w:szCs w:val="24"/>
          <w:lang w:val="en-US"/>
        </w:rPr>
      </w:pPr>
      <w:r w:rsidRPr="007942E9">
        <w:rPr>
          <w:rFonts w:ascii="Times New Roman" w:hAnsi="Times New Roman" w:cs="Times New Roman"/>
          <w:b/>
          <w:bCs/>
          <w:sz w:val="24"/>
          <w:szCs w:val="24"/>
          <w:lang w:val="en-US"/>
        </w:rPr>
        <w:t>Int</w:t>
      </w:r>
      <w:r w:rsidRPr="007942E9">
        <w:rPr>
          <w:rFonts w:ascii="Times New Roman" w:hAnsi="Times New Roman" w:cs="Times New Roman"/>
          <w:b/>
          <w:bCs/>
          <w:sz w:val="24"/>
          <w:szCs w:val="24"/>
          <w:lang w:val="en-US"/>
        </w:rPr>
        <w:t>roduction</w:t>
      </w:r>
    </w:p>
    <w:p w:rsidR="007942E9" w:rsidRDefault="0055227E" w:rsidP="0055227E">
      <w:pPr>
        <w:spacing w:line="360" w:lineRule="auto"/>
        <w:jc w:val="both"/>
        <w:rPr>
          <w:rFonts w:ascii="Times New Roman" w:hAnsi="Times New Roman" w:cs="Times New Roman"/>
          <w:sz w:val="24"/>
          <w:szCs w:val="24"/>
          <w:lang w:val="en-US"/>
        </w:rPr>
      </w:pPr>
      <w:r w:rsidRPr="007942E9">
        <w:rPr>
          <w:rFonts w:ascii="Times New Roman" w:hAnsi="Times New Roman" w:cs="Times New Roman"/>
          <w:sz w:val="24"/>
          <w:szCs w:val="24"/>
          <w:lang w:val="en-US"/>
        </w:rPr>
        <w:t>Outsourcing customer support operations is a strategic decision that can significantly impact an organization's operational efficiency, customer satisfaction, and cost management. For Delta Corporation, choosing the right outsourcing partner is c</w:t>
      </w:r>
      <w:r w:rsidRPr="007942E9">
        <w:rPr>
          <w:rFonts w:ascii="Times New Roman" w:hAnsi="Times New Roman" w:cs="Times New Roman"/>
          <w:sz w:val="24"/>
          <w:szCs w:val="24"/>
          <w:lang w:val="en-US"/>
        </w:rPr>
        <w:t xml:space="preserve">ritical to achieving these objectives while minimizing risks. With two potential partners, </w:t>
      </w:r>
      <w:proofErr w:type="spellStart"/>
      <w:r w:rsidRPr="007942E9">
        <w:rPr>
          <w:rFonts w:ascii="Times New Roman" w:hAnsi="Times New Roman" w:cs="Times New Roman"/>
          <w:sz w:val="24"/>
          <w:szCs w:val="24"/>
          <w:lang w:val="en-US"/>
        </w:rPr>
        <w:t>GlobalHelp</w:t>
      </w:r>
      <w:proofErr w:type="spellEnd"/>
      <w:r w:rsidRPr="007942E9">
        <w:rPr>
          <w:rFonts w:ascii="Times New Roman" w:hAnsi="Times New Roman" w:cs="Times New Roman"/>
          <w:sz w:val="24"/>
          <w:szCs w:val="24"/>
          <w:lang w:val="en-US"/>
        </w:rPr>
        <w:t xml:space="preserve"> and </w:t>
      </w:r>
      <w:proofErr w:type="spellStart"/>
      <w:r w:rsidRPr="007942E9">
        <w:rPr>
          <w:rFonts w:ascii="Times New Roman" w:hAnsi="Times New Roman" w:cs="Times New Roman"/>
          <w:sz w:val="24"/>
          <w:szCs w:val="24"/>
          <w:lang w:val="en-US"/>
        </w:rPr>
        <w:t>CustomerCare</w:t>
      </w:r>
      <w:proofErr w:type="spellEnd"/>
      <w:r w:rsidRPr="007942E9">
        <w:rPr>
          <w:rFonts w:ascii="Times New Roman" w:hAnsi="Times New Roman" w:cs="Times New Roman"/>
          <w:sz w:val="24"/>
          <w:szCs w:val="24"/>
          <w:lang w:val="en-US"/>
        </w:rPr>
        <w:t xml:space="preserve"> Solutions, the corporation must conduct thorough due diligence to ensure a successful partnership. This due diligence involves evaluating</w:t>
      </w:r>
      <w:r w:rsidRPr="007942E9">
        <w:rPr>
          <w:rFonts w:ascii="Times New Roman" w:hAnsi="Times New Roman" w:cs="Times New Roman"/>
          <w:sz w:val="24"/>
          <w:szCs w:val="24"/>
          <w:lang w:val="en-US"/>
        </w:rPr>
        <w:t xml:space="preserve"> the capabilities, financial stability, performance metrics, and compatibility of each provider with Delta's business goals. By performing a comprehensive assessment, Delta Corporation can identify potential risks, ensure service quality, and establish a l</w:t>
      </w:r>
      <w:r w:rsidRPr="007942E9">
        <w:rPr>
          <w:rFonts w:ascii="Times New Roman" w:hAnsi="Times New Roman" w:cs="Times New Roman"/>
          <w:sz w:val="24"/>
          <w:szCs w:val="24"/>
          <w:lang w:val="en-US"/>
        </w:rPr>
        <w:t xml:space="preserve">ong-term partnership that adds value. The following concept outlines the specific due diligence steps </w:t>
      </w:r>
    </w:p>
    <w:p w:rsidR="0055227E" w:rsidRDefault="0055227E" w:rsidP="0055227E">
      <w:pPr>
        <w:spacing w:line="360" w:lineRule="auto"/>
        <w:jc w:val="both"/>
        <w:rPr>
          <w:rFonts w:ascii="Times New Roman" w:hAnsi="Times New Roman" w:cs="Times New Roman"/>
          <w:sz w:val="24"/>
          <w:szCs w:val="24"/>
          <w:lang w:val="en-US"/>
        </w:rPr>
      </w:pPr>
    </w:p>
    <w:p w:rsidR="0055227E" w:rsidRPr="007942E9" w:rsidRDefault="0055227E" w:rsidP="0055227E">
      <w:pPr>
        <w:spacing w:line="360" w:lineRule="auto"/>
        <w:jc w:val="both"/>
        <w:rPr>
          <w:rFonts w:ascii="Times New Roman" w:hAnsi="Times New Roman" w:cs="Times New Roman"/>
          <w:sz w:val="24"/>
          <w:szCs w:val="24"/>
        </w:rPr>
      </w:pP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 xml:space="preserve">Q3. </w:t>
      </w:r>
      <w:proofErr w:type="spellStart"/>
      <w:r w:rsidRPr="007942E9">
        <w:rPr>
          <w:rFonts w:ascii="Times New Roman" w:hAnsi="Times New Roman" w:cs="Times New Roman"/>
          <w:b/>
          <w:sz w:val="24"/>
          <w:szCs w:val="24"/>
        </w:rPr>
        <w:t>TeleCommCorp</w:t>
      </w:r>
      <w:proofErr w:type="spellEnd"/>
      <w:r w:rsidRPr="007942E9">
        <w:rPr>
          <w:rFonts w:ascii="Times New Roman" w:hAnsi="Times New Roman" w:cs="Times New Roman"/>
          <w:b/>
          <w:sz w:val="24"/>
          <w:szCs w:val="24"/>
        </w:rPr>
        <w:t xml:space="preserve">, once a behemoth in the telecom industry, was facing increasing pressure to reduce costs, improve efficiency, and </w:t>
      </w:r>
      <w:r w:rsidRPr="007942E9">
        <w:rPr>
          <w:rFonts w:ascii="Times New Roman" w:hAnsi="Times New Roman" w:cs="Times New Roman"/>
          <w:b/>
          <w:sz w:val="24"/>
          <w:szCs w:val="24"/>
        </w:rPr>
        <w:t>focus on core competencies. To achieve these goals, the company embarked on a significant outsourcing initiative, transferring a substantial portion of its IT operations, customer support, and network maintenance functions to third-party providers.</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Challen</w:t>
      </w:r>
      <w:r w:rsidRPr="007942E9">
        <w:rPr>
          <w:rFonts w:ascii="Times New Roman" w:hAnsi="Times New Roman" w:cs="Times New Roman"/>
          <w:b/>
          <w:sz w:val="24"/>
          <w:szCs w:val="24"/>
        </w:rPr>
        <w:t>ges Encountered:</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1. Quality and Service Concerns: Outsourcing to lower-cost regions often led to quality issues and customer dissatisfaction. Language barriers, cultural differences, and lack of domain expertise contributed to these challenges.</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2. Vendor M</w:t>
      </w:r>
      <w:r w:rsidRPr="007942E9">
        <w:rPr>
          <w:rFonts w:ascii="Times New Roman" w:hAnsi="Times New Roman" w:cs="Times New Roman"/>
          <w:b/>
          <w:sz w:val="24"/>
          <w:szCs w:val="24"/>
        </w:rPr>
        <w:t>anagement and Risk: Managing multiple vendors and ensuring their compliance with SLAs and security standards proved to be a complex and time-consuming task. The company faced risks related to vendor lock-in, data breaches, and service disruptions.</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lastRenderedPageBreak/>
        <w:t xml:space="preserve">3. Loss </w:t>
      </w:r>
      <w:r w:rsidRPr="007942E9">
        <w:rPr>
          <w:rFonts w:ascii="Times New Roman" w:hAnsi="Times New Roman" w:cs="Times New Roman"/>
          <w:b/>
          <w:sz w:val="24"/>
          <w:szCs w:val="24"/>
        </w:rPr>
        <w:t>of Control and Intellectual Property: Outsourcing certain functions resulted in a loss of control over critical operations. There were also concerns about the protection of intellectual property and sensitive customer data.</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4. Job Losses and Employee Moral</w:t>
      </w:r>
      <w:r w:rsidRPr="007942E9">
        <w:rPr>
          <w:rFonts w:ascii="Times New Roman" w:hAnsi="Times New Roman" w:cs="Times New Roman"/>
          <w:b/>
          <w:sz w:val="24"/>
          <w:szCs w:val="24"/>
        </w:rPr>
        <w:t>e: The outsourcing initiative led to significant job losses, impacting employee morale and potentially affecting productivity.</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Opportunities Seized:</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 xml:space="preserve">1. Cost Reduction and Efficiency: Outsourcing enabled </w:t>
      </w:r>
      <w:proofErr w:type="spellStart"/>
      <w:r w:rsidRPr="007942E9">
        <w:rPr>
          <w:rFonts w:ascii="Times New Roman" w:hAnsi="Times New Roman" w:cs="Times New Roman"/>
          <w:b/>
          <w:sz w:val="24"/>
          <w:szCs w:val="24"/>
        </w:rPr>
        <w:t>TeleCommCorp</w:t>
      </w:r>
      <w:proofErr w:type="spellEnd"/>
      <w:r w:rsidRPr="007942E9">
        <w:rPr>
          <w:rFonts w:ascii="Times New Roman" w:hAnsi="Times New Roman" w:cs="Times New Roman"/>
          <w:b/>
          <w:sz w:val="24"/>
          <w:szCs w:val="24"/>
        </w:rPr>
        <w:t xml:space="preserve"> to achieve significant cost savings by l</w:t>
      </w:r>
      <w:r w:rsidRPr="007942E9">
        <w:rPr>
          <w:rFonts w:ascii="Times New Roman" w:hAnsi="Times New Roman" w:cs="Times New Roman"/>
          <w:b/>
          <w:sz w:val="24"/>
          <w:szCs w:val="24"/>
        </w:rPr>
        <w:t>everaging the economies of scale offered by third-party providers. It also allowed the company to focus on core business activities and improve overall efficiency.</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 xml:space="preserve">2. Innovation and Flexibility: By partnering with specialized providers, </w:t>
      </w:r>
      <w:proofErr w:type="spellStart"/>
      <w:r w:rsidRPr="007942E9">
        <w:rPr>
          <w:rFonts w:ascii="Times New Roman" w:hAnsi="Times New Roman" w:cs="Times New Roman"/>
          <w:b/>
          <w:sz w:val="24"/>
          <w:szCs w:val="24"/>
        </w:rPr>
        <w:t>TeleCommCorp</w:t>
      </w:r>
      <w:proofErr w:type="spellEnd"/>
      <w:r w:rsidRPr="007942E9">
        <w:rPr>
          <w:rFonts w:ascii="Times New Roman" w:hAnsi="Times New Roman" w:cs="Times New Roman"/>
          <w:b/>
          <w:sz w:val="24"/>
          <w:szCs w:val="24"/>
        </w:rPr>
        <w:t xml:space="preserve"> gained</w:t>
      </w:r>
      <w:r w:rsidRPr="007942E9">
        <w:rPr>
          <w:rFonts w:ascii="Times New Roman" w:hAnsi="Times New Roman" w:cs="Times New Roman"/>
          <w:b/>
          <w:sz w:val="24"/>
          <w:szCs w:val="24"/>
        </w:rPr>
        <w:t xml:space="preserve"> access to new technologies, expertise, and innovative solutions. This helped the company stay competitive in a rapidly evolving market.</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3. Scalability and Risk Mitigation: Outsourcing provided the flexibility to scale operations up or down as needed, acco</w:t>
      </w:r>
      <w:r w:rsidRPr="007942E9">
        <w:rPr>
          <w:rFonts w:ascii="Times New Roman" w:hAnsi="Times New Roman" w:cs="Times New Roman"/>
          <w:b/>
          <w:sz w:val="24"/>
          <w:szCs w:val="24"/>
        </w:rPr>
        <w:t>mmodating fluctuations in demand. It also helped the company mitigate risks associated with internal infrastructure and staffing.</w:t>
      </w: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 xml:space="preserve">a. Analyze the factors that contributed to the challenges faced by </w:t>
      </w:r>
      <w:proofErr w:type="spellStart"/>
      <w:r w:rsidRPr="007942E9">
        <w:rPr>
          <w:rFonts w:ascii="Times New Roman" w:hAnsi="Times New Roman" w:cs="Times New Roman"/>
          <w:b/>
          <w:sz w:val="24"/>
          <w:szCs w:val="24"/>
        </w:rPr>
        <w:t>TeleCommCorp</w:t>
      </w:r>
      <w:proofErr w:type="spellEnd"/>
      <w:r w:rsidRPr="007942E9">
        <w:rPr>
          <w:rFonts w:ascii="Times New Roman" w:hAnsi="Times New Roman" w:cs="Times New Roman"/>
          <w:b/>
          <w:sz w:val="24"/>
          <w:szCs w:val="24"/>
        </w:rPr>
        <w:t xml:space="preserve"> in its outsourcing initiative. How could these</w:t>
      </w:r>
      <w:r w:rsidRPr="007942E9">
        <w:rPr>
          <w:rFonts w:ascii="Times New Roman" w:hAnsi="Times New Roman" w:cs="Times New Roman"/>
          <w:b/>
          <w:sz w:val="24"/>
          <w:szCs w:val="24"/>
        </w:rPr>
        <w:t xml:space="preserve"> challenges have been mitigated or avoided?</w:t>
      </w:r>
      <w:r w:rsidRPr="007942E9">
        <w:rPr>
          <w:rFonts w:ascii="Times New Roman" w:hAnsi="Times New Roman" w:cs="Times New Roman"/>
          <w:b/>
          <w:sz w:val="24"/>
          <w:szCs w:val="24"/>
        </w:rPr>
        <w:br/>
        <w:t>(5 Marks)</w:t>
      </w:r>
    </w:p>
    <w:p w:rsidR="007942E9" w:rsidRPr="007942E9" w:rsidRDefault="0055227E" w:rsidP="007942E9">
      <w:pPr>
        <w:spacing w:line="360" w:lineRule="auto"/>
        <w:jc w:val="both"/>
        <w:rPr>
          <w:rFonts w:ascii="Times New Roman" w:hAnsi="Times New Roman" w:cs="Times New Roman"/>
          <w:b/>
          <w:sz w:val="24"/>
          <w:szCs w:val="24"/>
        </w:rPr>
      </w:pPr>
      <w:proofErr w:type="spellStart"/>
      <w:r w:rsidRPr="007942E9">
        <w:rPr>
          <w:rFonts w:ascii="Times New Roman" w:hAnsi="Times New Roman" w:cs="Times New Roman"/>
          <w:b/>
          <w:sz w:val="24"/>
          <w:szCs w:val="24"/>
        </w:rPr>
        <w:t>Ans</w:t>
      </w:r>
      <w:proofErr w:type="spellEnd"/>
      <w:r w:rsidRPr="007942E9">
        <w:rPr>
          <w:rFonts w:ascii="Times New Roman" w:hAnsi="Times New Roman" w:cs="Times New Roman"/>
          <w:b/>
          <w:sz w:val="24"/>
          <w:szCs w:val="24"/>
        </w:rPr>
        <w:t xml:space="preserve"> 3a.</w:t>
      </w:r>
    </w:p>
    <w:p w:rsidR="007942E9" w:rsidRPr="007942E9" w:rsidRDefault="0055227E" w:rsidP="007942E9">
      <w:pPr>
        <w:spacing w:line="360" w:lineRule="auto"/>
        <w:jc w:val="both"/>
        <w:rPr>
          <w:rFonts w:ascii="Times New Roman" w:hAnsi="Times New Roman" w:cs="Times New Roman"/>
          <w:sz w:val="24"/>
          <w:szCs w:val="24"/>
          <w:lang w:val="en-US"/>
        </w:rPr>
      </w:pPr>
      <w:r w:rsidRPr="007942E9">
        <w:rPr>
          <w:rFonts w:ascii="Times New Roman" w:hAnsi="Times New Roman" w:cs="Times New Roman"/>
          <w:b/>
          <w:bCs/>
          <w:sz w:val="24"/>
          <w:szCs w:val="24"/>
          <w:lang w:val="en-US"/>
        </w:rPr>
        <w:t>Introduction</w:t>
      </w:r>
    </w:p>
    <w:p w:rsidR="007942E9" w:rsidRDefault="0055227E" w:rsidP="0055227E">
      <w:pPr>
        <w:spacing w:line="360" w:lineRule="auto"/>
        <w:jc w:val="both"/>
        <w:rPr>
          <w:rFonts w:ascii="Times New Roman" w:hAnsi="Times New Roman" w:cs="Times New Roman"/>
          <w:sz w:val="24"/>
          <w:szCs w:val="24"/>
          <w:lang w:val="en-US"/>
        </w:rPr>
      </w:pPr>
      <w:proofErr w:type="spellStart"/>
      <w:r w:rsidRPr="007942E9">
        <w:rPr>
          <w:rFonts w:ascii="Times New Roman" w:hAnsi="Times New Roman" w:cs="Times New Roman"/>
          <w:sz w:val="24"/>
          <w:szCs w:val="24"/>
          <w:lang w:val="en-US"/>
        </w:rPr>
        <w:t>TeleCommCorp's</w:t>
      </w:r>
      <w:proofErr w:type="spellEnd"/>
      <w:r w:rsidRPr="007942E9">
        <w:rPr>
          <w:rFonts w:ascii="Times New Roman" w:hAnsi="Times New Roman" w:cs="Times New Roman"/>
          <w:sz w:val="24"/>
          <w:szCs w:val="24"/>
          <w:lang w:val="en-US"/>
        </w:rPr>
        <w:t xml:space="preserve"> outsourcing initiative aimed to reduce costs, improve efficiency, and focus on core competencies, but it encountered several challenges such as quality concerns, vend</w:t>
      </w:r>
      <w:r w:rsidRPr="007942E9">
        <w:rPr>
          <w:rFonts w:ascii="Times New Roman" w:hAnsi="Times New Roman" w:cs="Times New Roman"/>
          <w:sz w:val="24"/>
          <w:szCs w:val="24"/>
          <w:lang w:val="en-US"/>
        </w:rPr>
        <w:t>or management complexities, and loss of control. These challenges arose from various factors, including outsourcing to low-cost regions, managing multiple vendors, and the impact on employees. Analyzing these factors can provide insights into how such chal</w:t>
      </w:r>
      <w:r w:rsidRPr="007942E9">
        <w:rPr>
          <w:rFonts w:ascii="Times New Roman" w:hAnsi="Times New Roman" w:cs="Times New Roman"/>
          <w:sz w:val="24"/>
          <w:szCs w:val="24"/>
          <w:lang w:val="en-US"/>
        </w:rPr>
        <w:t xml:space="preserve">lenges could have been mitigated or avoided, ensuring a smoother transition and more successful outcomes in future </w:t>
      </w:r>
    </w:p>
    <w:p w:rsidR="0055227E" w:rsidRPr="007942E9" w:rsidRDefault="0055227E" w:rsidP="0055227E">
      <w:pPr>
        <w:spacing w:line="360" w:lineRule="auto"/>
        <w:jc w:val="both"/>
        <w:rPr>
          <w:rFonts w:ascii="Times New Roman" w:hAnsi="Times New Roman" w:cs="Times New Roman"/>
          <w:sz w:val="24"/>
          <w:szCs w:val="24"/>
          <w:lang w:val="en-US"/>
        </w:rPr>
      </w:pPr>
    </w:p>
    <w:p w:rsidR="007942E9" w:rsidRPr="007942E9" w:rsidRDefault="007942E9" w:rsidP="007942E9">
      <w:pPr>
        <w:spacing w:line="360" w:lineRule="auto"/>
        <w:jc w:val="both"/>
        <w:rPr>
          <w:rFonts w:ascii="Times New Roman" w:hAnsi="Times New Roman" w:cs="Times New Roman"/>
          <w:sz w:val="24"/>
          <w:szCs w:val="24"/>
        </w:rPr>
      </w:pPr>
    </w:p>
    <w:p w:rsidR="007942E9" w:rsidRPr="007942E9" w:rsidRDefault="0055227E" w:rsidP="007942E9">
      <w:pPr>
        <w:spacing w:line="360" w:lineRule="auto"/>
        <w:jc w:val="both"/>
        <w:rPr>
          <w:rFonts w:ascii="Times New Roman" w:hAnsi="Times New Roman" w:cs="Times New Roman"/>
          <w:b/>
          <w:sz w:val="24"/>
          <w:szCs w:val="24"/>
        </w:rPr>
      </w:pPr>
      <w:r w:rsidRPr="007942E9">
        <w:rPr>
          <w:rFonts w:ascii="Times New Roman" w:hAnsi="Times New Roman" w:cs="Times New Roman"/>
          <w:b/>
          <w:sz w:val="24"/>
          <w:szCs w:val="24"/>
        </w:rPr>
        <w:t>b. Discuss the benefits and drawbacks of outsourcing in the context of the telecom industry. What are the specific considerations</w:t>
      </w:r>
      <w:r w:rsidRPr="007942E9">
        <w:rPr>
          <w:rFonts w:ascii="Times New Roman" w:hAnsi="Times New Roman" w:cs="Times New Roman"/>
          <w:b/>
          <w:sz w:val="24"/>
          <w:szCs w:val="24"/>
        </w:rPr>
        <w:t xml:space="preserve"> that telecom companies should take into account when making outsourcing decisions?  (5 Marks)</w:t>
      </w:r>
    </w:p>
    <w:p w:rsidR="007942E9" w:rsidRPr="007942E9" w:rsidRDefault="0055227E" w:rsidP="007942E9">
      <w:pPr>
        <w:spacing w:line="360" w:lineRule="auto"/>
        <w:jc w:val="both"/>
        <w:rPr>
          <w:rFonts w:ascii="Times New Roman" w:hAnsi="Times New Roman" w:cs="Times New Roman"/>
          <w:b/>
          <w:sz w:val="24"/>
          <w:szCs w:val="24"/>
        </w:rPr>
      </w:pPr>
      <w:proofErr w:type="spellStart"/>
      <w:r w:rsidRPr="007942E9">
        <w:rPr>
          <w:rFonts w:ascii="Times New Roman" w:hAnsi="Times New Roman" w:cs="Times New Roman"/>
          <w:b/>
          <w:sz w:val="24"/>
          <w:szCs w:val="24"/>
        </w:rPr>
        <w:t>Ans</w:t>
      </w:r>
      <w:proofErr w:type="spellEnd"/>
      <w:r w:rsidRPr="007942E9">
        <w:rPr>
          <w:rFonts w:ascii="Times New Roman" w:hAnsi="Times New Roman" w:cs="Times New Roman"/>
          <w:b/>
          <w:sz w:val="24"/>
          <w:szCs w:val="24"/>
        </w:rPr>
        <w:t xml:space="preserve"> 3b.</w:t>
      </w:r>
    </w:p>
    <w:p w:rsidR="007942E9" w:rsidRPr="007942E9" w:rsidRDefault="0055227E" w:rsidP="007942E9">
      <w:pPr>
        <w:spacing w:line="360" w:lineRule="auto"/>
        <w:jc w:val="both"/>
        <w:rPr>
          <w:rFonts w:ascii="Times New Roman" w:hAnsi="Times New Roman" w:cs="Times New Roman"/>
          <w:sz w:val="24"/>
          <w:szCs w:val="24"/>
          <w:lang w:val="en-US"/>
        </w:rPr>
      </w:pPr>
      <w:r w:rsidRPr="007942E9">
        <w:rPr>
          <w:rFonts w:ascii="Times New Roman" w:hAnsi="Times New Roman" w:cs="Times New Roman"/>
          <w:b/>
          <w:bCs/>
          <w:sz w:val="24"/>
          <w:szCs w:val="24"/>
          <w:lang w:val="en-US"/>
        </w:rPr>
        <w:t>Introduction</w:t>
      </w:r>
    </w:p>
    <w:p w:rsidR="007942E9" w:rsidRPr="007942E9" w:rsidRDefault="0055227E" w:rsidP="0055227E">
      <w:pPr>
        <w:spacing w:line="360" w:lineRule="auto"/>
        <w:jc w:val="both"/>
        <w:rPr>
          <w:rFonts w:ascii="Times New Roman" w:hAnsi="Times New Roman" w:cs="Times New Roman"/>
          <w:sz w:val="24"/>
          <w:szCs w:val="24"/>
          <w:lang w:val="en-US"/>
        </w:rPr>
      </w:pPr>
      <w:r w:rsidRPr="007942E9">
        <w:rPr>
          <w:rFonts w:ascii="Times New Roman" w:hAnsi="Times New Roman" w:cs="Times New Roman"/>
          <w:sz w:val="24"/>
          <w:szCs w:val="24"/>
          <w:lang w:val="en-US"/>
        </w:rPr>
        <w:t>Outsourcing has become a common practice in the telecom industry as companies aim to reduce costs, improve operational efficiency, and focus</w:t>
      </w:r>
      <w:r w:rsidRPr="007942E9">
        <w:rPr>
          <w:rFonts w:ascii="Times New Roman" w:hAnsi="Times New Roman" w:cs="Times New Roman"/>
          <w:sz w:val="24"/>
          <w:szCs w:val="24"/>
          <w:lang w:val="en-US"/>
        </w:rPr>
        <w:t xml:space="preserve"> on core competencies. While outsourcing can offer numerous benefits such as cost reduction, scalability, and access to specialized expertise, it also comes with potential drawbacks like loss of control, quality concerns, and </w:t>
      </w:r>
    </w:p>
    <w:p w:rsidR="00D521CB" w:rsidRPr="007942E9" w:rsidRDefault="00D521CB" w:rsidP="007942E9">
      <w:pPr>
        <w:spacing w:line="360" w:lineRule="auto"/>
        <w:jc w:val="both"/>
        <w:rPr>
          <w:rFonts w:ascii="Times New Roman" w:hAnsi="Times New Roman" w:cs="Times New Roman"/>
          <w:sz w:val="24"/>
          <w:szCs w:val="24"/>
        </w:rPr>
      </w:pPr>
    </w:p>
    <w:sectPr w:rsidR="00D521CB" w:rsidRPr="007942E9"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BB7"/>
    <w:multiLevelType w:val="multilevel"/>
    <w:tmpl w:val="9A86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86B8F"/>
    <w:multiLevelType w:val="multilevel"/>
    <w:tmpl w:val="5224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91AA7"/>
    <w:multiLevelType w:val="multilevel"/>
    <w:tmpl w:val="714A8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F2E69"/>
    <w:multiLevelType w:val="multilevel"/>
    <w:tmpl w:val="2C5644A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3695297"/>
    <w:multiLevelType w:val="hybridMultilevel"/>
    <w:tmpl w:val="71A89C92"/>
    <w:lvl w:ilvl="0" w:tplc="38F22AEE">
      <w:start w:val="1"/>
      <w:numFmt w:val="bullet"/>
      <w:lvlText w:val=""/>
      <w:lvlJc w:val="left"/>
      <w:pPr>
        <w:ind w:left="720" w:hanging="360"/>
      </w:pPr>
      <w:rPr>
        <w:rFonts w:ascii="Symbol" w:hAnsi="Symbol" w:hint="default"/>
      </w:rPr>
    </w:lvl>
    <w:lvl w:ilvl="1" w:tplc="7004A184" w:tentative="1">
      <w:start w:val="1"/>
      <w:numFmt w:val="bullet"/>
      <w:lvlText w:val="o"/>
      <w:lvlJc w:val="left"/>
      <w:pPr>
        <w:ind w:left="1440" w:hanging="360"/>
      </w:pPr>
      <w:rPr>
        <w:rFonts w:ascii="Courier New" w:hAnsi="Courier New" w:cs="Courier New" w:hint="default"/>
      </w:rPr>
    </w:lvl>
    <w:lvl w:ilvl="2" w:tplc="F45AE54A" w:tentative="1">
      <w:start w:val="1"/>
      <w:numFmt w:val="bullet"/>
      <w:lvlText w:val=""/>
      <w:lvlJc w:val="left"/>
      <w:pPr>
        <w:ind w:left="2160" w:hanging="360"/>
      </w:pPr>
      <w:rPr>
        <w:rFonts w:ascii="Wingdings" w:hAnsi="Wingdings" w:hint="default"/>
      </w:rPr>
    </w:lvl>
    <w:lvl w:ilvl="3" w:tplc="F90A7AA4" w:tentative="1">
      <w:start w:val="1"/>
      <w:numFmt w:val="bullet"/>
      <w:lvlText w:val=""/>
      <w:lvlJc w:val="left"/>
      <w:pPr>
        <w:ind w:left="2880" w:hanging="360"/>
      </w:pPr>
      <w:rPr>
        <w:rFonts w:ascii="Symbol" w:hAnsi="Symbol" w:hint="default"/>
      </w:rPr>
    </w:lvl>
    <w:lvl w:ilvl="4" w:tplc="74EC0E2E" w:tentative="1">
      <w:start w:val="1"/>
      <w:numFmt w:val="bullet"/>
      <w:lvlText w:val="o"/>
      <w:lvlJc w:val="left"/>
      <w:pPr>
        <w:ind w:left="3600" w:hanging="360"/>
      </w:pPr>
      <w:rPr>
        <w:rFonts w:ascii="Courier New" w:hAnsi="Courier New" w:cs="Courier New" w:hint="default"/>
      </w:rPr>
    </w:lvl>
    <w:lvl w:ilvl="5" w:tplc="3A7ACF56" w:tentative="1">
      <w:start w:val="1"/>
      <w:numFmt w:val="bullet"/>
      <w:lvlText w:val=""/>
      <w:lvlJc w:val="left"/>
      <w:pPr>
        <w:ind w:left="4320" w:hanging="360"/>
      </w:pPr>
      <w:rPr>
        <w:rFonts w:ascii="Wingdings" w:hAnsi="Wingdings" w:hint="default"/>
      </w:rPr>
    </w:lvl>
    <w:lvl w:ilvl="6" w:tplc="B712E1F6" w:tentative="1">
      <w:start w:val="1"/>
      <w:numFmt w:val="bullet"/>
      <w:lvlText w:val=""/>
      <w:lvlJc w:val="left"/>
      <w:pPr>
        <w:ind w:left="5040" w:hanging="360"/>
      </w:pPr>
      <w:rPr>
        <w:rFonts w:ascii="Symbol" w:hAnsi="Symbol" w:hint="default"/>
      </w:rPr>
    </w:lvl>
    <w:lvl w:ilvl="7" w:tplc="19486090" w:tentative="1">
      <w:start w:val="1"/>
      <w:numFmt w:val="bullet"/>
      <w:lvlText w:val="o"/>
      <w:lvlJc w:val="left"/>
      <w:pPr>
        <w:ind w:left="5760" w:hanging="360"/>
      </w:pPr>
      <w:rPr>
        <w:rFonts w:ascii="Courier New" w:hAnsi="Courier New" w:cs="Courier New" w:hint="default"/>
      </w:rPr>
    </w:lvl>
    <w:lvl w:ilvl="8" w:tplc="C88AF134" w:tentative="1">
      <w:start w:val="1"/>
      <w:numFmt w:val="bullet"/>
      <w:lvlText w:val=""/>
      <w:lvlJc w:val="left"/>
      <w:pPr>
        <w:ind w:left="6480" w:hanging="360"/>
      </w:pPr>
      <w:rPr>
        <w:rFonts w:ascii="Wingdings" w:hAnsi="Wingdings" w:hint="default"/>
      </w:rPr>
    </w:lvl>
  </w:abstractNum>
  <w:abstractNum w:abstractNumId="5">
    <w:nsid w:val="1F704F24"/>
    <w:multiLevelType w:val="multilevel"/>
    <w:tmpl w:val="9E0A6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6096A"/>
    <w:multiLevelType w:val="multilevel"/>
    <w:tmpl w:val="C1A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5160E"/>
    <w:multiLevelType w:val="multilevel"/>
    <w:tmpl w:val="71FC6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40AA1"/>
    <w:multiLevelType w:val="multilevel"/>
    <w:tmpl w:val="FF00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C6EC0"/>
    <w:multiLevelType w:val="multilevel"/>
    <w:tmpl w:val="23FCE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685D36"/>
    <w:multiLevelType w:val="multilevel"/>
    <w:tmpl w:val="4A10A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05A79"/>
    <w:multiLevelType w:val="multilevel"/>
    <w:tmpl w:val="3734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2B5359"/>
    <w:multiLevelType w:val="multilevel"/>
    <w:tmpl w:val="7A7662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93F33"/>
    <w:multiLevelType w:val="multilevel"/>
    <w:tmpl w:val="8084E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75623F"/>
    <w:multiLevelType w:val="multilevel"/>
    <w:tmpl w:val="8D5A58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685F3F"/>
    <w:multiLevelType w:val="multilevel"/>
    <w:tmpl w:val="A3045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F3213E"/>
    <w:multiLevelType w:val="multilevel"/>
    <w:tmpl w:val="FB548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8B05A9"/>
    <w:multiLevelType w:val="multilevel"/>
    <w:tmpl w:val="96D63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503B92"/>
    <w:multiLevelType w:val="multilevel"/>
    <w:tmpl w:val="43F2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59511D"/>
    <w:multiLevelType w:val="multilevel"/>
    <w:tmpl w:val="12F22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3577A1"/>
    <w:multiLevelType w:val="multilevel"/>
    <w:tmpl w:val="70F261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9133FD"/>
    <w:multiLevelType w:val="multilevel"/>
    <w:tmpl w:val="3726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11"/>
  </w:num>
  <w:num w:numId="5">
    <w:abstractNumId w:val="4"/>
  </w:num>
  <w:num w:numId="6">
    <w:abstractNumId w:val="3"/>
  </w:num>
  <w:num w:numId="7">
    <w:abstractNumId w:val="5"/>
  </w:num>
  <w:num w:numId="8">
    <w:abstractNumId w:val="19"/>
  </w:num>
  <w:num w:numId="9">
    <w:abstractNumId w:val="15"/>
  </w:num>
  <w:num w:numId="10">
    <w:abstractNumId w:val="20"/>
  </w:num>
  <w:num w:numId="11">
    <w:abstractNumId w:val="18"/>
  </w:num>
  <w:num w:numId="12">
    <w:abstractNumId w:val="13"/>
  </w:num>
  <w:num w:numId="13">
    <w:abstractNumId w:val="10"/>
  </w:num>
  <w:num w:numId="14">
    <w:abstractNumId w:val="2"/>
  </w:num>
  <w:num w:numId="15">
    <w:abstractNumId w:val="9"/>
  </w:num>
  <w:num w:numId="16">
    <w:abstractNumId w:val="12"/>
  </w:num>
  <w:num w:numId="17">
    <w:abstractNumId w:val="14"/>
  </w:num>
  <w:num w:numId="18">
    <w:abstractNumId w:val="21"/>
  </w:num>
  <w:num w:numId="19">
    <w:abstractNumId w:val="17"/>
  </w:num>
  <w:num w:numId="20">
    <w:abstractNumId w:val="7"/>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42E9"/>
    <w:rsid w:val="002A706E"/>
    <w:rsid w:val="004405C7"/>
    <w:rsid w:val="00540C60"/>
    <w:rsid w:val="0055227E"/>
    <w:rsid w:val="007942E9"/>
    <w:rsid w:val="007E7E69"/>
    <w:rsid w:val="00A71564"/>
    <w:rsid w:val="00C3129A"/>
    <w:rsid w:val="00C42FD7"/>
    <w:rsid w:val="00D521CB"/>
    <w:rsid w:val="00F27D6A"/>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E9"/>
    <w:pPr>
      <w:ind w:left="720"/>
      <w:contextualSpacing/>
    </w:pPr>
  </w:style>
  <w:style w:type="character" w:styleId="Hyperlink">
    <w:name w:val="Hyperlink"/>
    <w:basedOn w:val="DefaultParagraphFont"/>
    <w:uiPriority w:val="99"/>
    <w:semiHidden/>
    <w:unhideWhenUsed/>
    <w:rsid w:val="0055227E"/>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3929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2024-10-06T18:00:00Z</dcterms:created>
  <dcterms:modified xsi:type="dcterms:W3CDTF">2024-10-13T05:39:00Z</dcterms:modified>
</cp:coreProperties>
</file>