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576AC1" w:rsidRPr="00576AC1" w:rsidP="00DF452F">
      <w:pPr>
        <w:bidi w:val="0"/>
        <w:spacing w:line="360" w:lineRule="auto"/>
        <w:jc w:val="center"/>
        <w:rPr>
          <w:rFonts w:ascii="Times New Roman" w:hAnsi="Times New Roman" w:cs="Times New Roman"/>
          <w:b/>
          <w:sz w:val="24"/>
          <w:szCs w:val="24"/>
        </w:rPr>
      </w:pPr>
      <w:r w:rsidRPr="00576AC1">
        <w:rPr>
          <w:rFonts w:ascii="Times New Roman" w:hAnsi="Times New Roman" w:cs="Times New Roman"/>
          <w:b/>
          <w:sz w:val="24"/>
          <w:szCs w:val="24"/>
        </w:rPr>
        <w:t>Business Economics</w:t>
      </w:r>
    </w:p>
    <w:p w:rsidR="00576AC1" w:rsidRPr="00576AC1" w:rsidP="00DF452F">
      <w:pPr>
        <w:bidi w:val="0"/>
        <w:spacing w:line="360" w:lineRule="auto"/>
        <w:jc w:val="center"/>
        <w:rPr>
          <w:rFonts w:ascii="Times New Roman" w:hAnsi="Times New Roman" w:cs="Times New Roman"/>
          <w:b/>
          <w:sz w:val="24"/>
          <w:szCs w:val="24"/>
        </w:rPr>
      </w:pPr>
      <w:r w:rsidRPr="00576AC1">
        <w:rPr>
          <w:rFonts w:ascii="Times New Roman" w:hAnsi="Times New Roman" w:cs="Times New Roman"/>
          <w:b/>
          <w:sz w:val="24"/>
          <w:szCs w:val="24"/>
        </w:rPr>
        <w:t>December 2024 Examination</w:t>
      </w:r>
    </w:p>
    <w:p w:rsidR="00576AC1" w:rsidRPr="00576AC1" w:rsidP="00DF452F">
      <w:pPr>
        <w:bidi w:val="0"/>
        <w:spacing w:line="360" w:lineRule="auto"/>
        <w:jc w:val="both"/>
        <w:rPr>
          <w:rFonts w:ascii="Times New Roman" w:hAnsi="Times New Roman" w:cs="Times New Roman"/>
          <w:b/>
          <w:sz w:val="24"/>
          <w:szCs w:val="24"/>
        </w:rPr>
      </w:pPr>
    </w:p>
    <w:p w:rsidR="00DF452F" w:rsidRPr="00576AC1" w:rsidP="00DF452F">
      <w:pPr>
        <w:bidi w:val="0"/>
        <w:spacing w:line="360" w:lineRule="auto"/>
        <w:jc w:val="both"/>
        <w:rPr>
          <w:rFonts w:ascii="Times New Roman" w:hAnsi="Times New Roman" w:cs="Times New Roman"/>
          <w:b/>
          <w:sz w:val="24"/>
          <w:szCs w:val="24"/>
        </w:rPr>
      </w:pPr>
    </w:p>
    <w:p w:rsidR="00DF452F" w:rsidRPr="00576AC1" w:rsidP="00DF452F">
      <w:pPr>
        <w:bidi w:val="0"/>
        <w:spacing w:line="360" w:lineRule="auto"/>
        <w:jc w:val="both"/>
        <w:rPr>
          <w:rFonts w:ascii="Times New Roman" w:hAnsi="Times New Roman" w:cs="Times New Roman"/>
          <w:b/>
          <w:sz w:val="24"/>
          <w:szCs w:val="24"/>
        </w:rPr>
      </w:pPr>
      <w:r w:rsidRPr="00576AC1" w:rsidR="00576AC1">
        <w:rPr>
          <w:rFonts w:ascii="Times New Roman" w:hAnsi="Times New Roman" w:cs="Times New Roman"/>
          <w:b/>
          <w:sz w:val="24"/>
          <w:szCs w:val="24"/>
        </w:rPr>
        <w:t>Q1. I</w:t>
      </w:r>
      <w:r w:rsidRPr="00576AC1" w:rsidR="00576AC1">
        <w:rPr>
          <w:rFonts w:ascii="Times New Roman" w:hAnsi="Times New Roman" w:cs="Times New Roman"/>
          <w:b/>
          <w:sz w:val="24"/>
          <w:szCs w:val="24"/>
        </w:rPr>
        <w:t>magine you are a market analyst for a popular snack company, MunchTime Snacks. The company produces a range of snacks, including chips, cookies, and nuts. Recently, MunchTime Snacks conducted a survey to understand consumer behavior regarding their most p</w:t>
      </w:r>
      <w:r w:rsidRPr="00576AC1" w:rsidR="00576AC1">
        <w:rPr>
          <w:rFonts w:ascii="Times New Roman" w:hAnsi="Times New Roman" w:cs="Times New Roman"/>
          <w:b/>
          <w:sz w:val="24"/>
          <w:szCs w:val="24"/>
        </w:rPr>
        <w:t>o</w:t>
      </w:r>
      <w:r w:rsidRPr="00576AC1" w:rsidR="00576AC1">
        <w:rPr>
          <w:rFonts w:ascii="Times New Roman" w:hAnsi="Times New Roman" w:cs="Times New Roman"/>
          <w:b/>
          <w:sz w:val="24"/>
          <w:szCs w:val="24"/>
        </w:rPr>
        <w:t>pular product, the MunchTime Potato Chips.</w:t>
      </w:r>
    </w:p>
    <w:p w:rsidR="00576AC1" w:rsidRPr="00576AC1" w:rsidP="00DF452F">
      <w:pPr>
        <w:bidi w:val="0"/>
        <w:spacing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The  survey  revealed  the  following  data  on  consumer  satisfaction  and  consumption  of</w:t>
      </w:r>
    </w:p>
    <w:p w:rsidR="00576AC1" w:rsidRPr="00576AC1" w:rsidP="00DF452F">
      <w:pPr>
        <w:bidi w:val="0"/>
        <w:spacing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MunchTime Potato Chips:</w:t>
      </w:r>
    </w:p>
    <w:p w:rsidR="00576AC1" w:rsidRPr="00576AC1" w:rsidP="00DF452F">
      <w:pPr>
        <w:bidi w:val="0"/>
        <w:spacing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Consumer A: Initially buys 1 bag of chips and rates their satisfaction level at 8 out of 10. Co</w:t>
      </w:r>
      <w:r w:rsidRPr="00576AC1">
        <w:rPr>
          <w:rFonts w:ascii="Times New Roman" w:hAnsi="Times New Roman" w:cs="Times New Roman"/>
          <w:b/>
          <w:sz w:val="24"/>
          <w:szCs w:val="24"/>
        </w:rPr>
        <w:t>nsumer A: After buying a second bag, the satisfaction level drops to 5 out of 10. Consumer A: After buying a third bag, the satisfaction level further drops to 3 out of 10. Identify the given law /theory which is stated is the given statement. Enumerate t</w:t>
      </w:r>
      <w:r w:rsidRPr="00576AC1">
        <w:rPr>
          <w:rFonts w:ascii="Times New Roman" w:hAnsi="Times New Roman" w:cs="Times New Roman"/>
          <w:b/>
          <w:sz w:val="24"/>
          <w:szCs w:val="24"/>
        </w:rPr>
        <w:t>h</w:t>
      </w:r>
      <w:r w:rsidRPr="00576AC1">
        <w:rPr>
          <w:rFonts w:ascii="Times New Roman" w:hAnsi="Times New Roman" w:cs="Times New Roman"/>
          <w:b/>
          <w:sz w:val="24"/>
          <w:szCs w:val="24"/>
        </w:rPr>
        <w:t>e given</w:t>
      </w:r>
      <w:r w:rsidRPr="00576AC1" w:rsidR="00DF452F">
        <w:rPr>
          <w:rFonts w:ascii="Times New Roman" w:hAnsi="Times New Roman" w:cs="Times New Roman"/>
          <w:b/>
          <w:sz w:val="24"/>
          <w:szCs w:val="24"/>
        </w:rPr>
        <w:t xml:space="preserve"> </w:t>
      </w:r>
      <w:r w:rsidRPr="00576AC1">
        <w:rPr>
          <w:rFonts w:ascii="Times New Roman" w:hAnsi="Times New Roman" w:cs="Times New Roman"/>
          <w:b/>
          <w:sz w:val="24"/>
          <w:szCs w:val="24"/>
        </w:rPr>
        <w:t>statement and explain various assumptions related to this theory     (10 marks)</w:t>
      </w:r>
    </w:p>
    <w:p w:rsidR="00576AC1" w:rsidRPr="00576AC1" w:rsidP="00DF452F">
      <w:pPr>
        <w:bidi w:val="0"/>
        <w:spacing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Ans 1.</w:t>
      </w:r>
    </w:p>
    <w:p w:rsidR="00576AC1" w:rsidRPr="00576AC1" w:rsidP="00576AC1">
      <w:pPr>
        <w:bidi w:val="0"/>
        <w:spacing w:line="360" w:lineRule="auto"/>
        <w:jc w:val="both"/>
        <w:rPr>
          <w:rFonts w:ascii="Times New Roman" w:hAnsi="Times New Roman" w:cs="Times New Roman"/>
          <w:b/>
          <w:bCs/>
          <w:sz w:val="24"/>
          <w:szCs w:val="24"/>
        </w:rPr>
      </w:pPr>
      <w:r w:rsidRPr="00576AC1">
        <w:rPr>
          <w:rFonts w:ascii="Times New Roman" w:hAnsi="Times New Roman" w:cs="Times New Roman"/>
          <w:b/>
          <w:bCs/>
          <w:sz w:val="24"/>
          <w:szCs w:val="24"/>
        </w:rPr>
        <w:t>Introduction</w:t>
      </w:r>
    </w:p>
    <w:p w:rsidR="00576AC1" w:rsidP="00CB01B2">
      <w:pPr>
        <w:bidi w:val="0"/>
        <w:spacing w:line="360" w:lineRule="auto"/>
        <w:jc w:val="both"/>
        <w:rPr>
          <w:rFonts w:ascii="Times New Roman" w:hAnsi="Times New Roman" w:cs="Times New Roman"/>
          <w:sz w:val="24"/>
          <w:szCs w:val="24"/>
        </w:rPr>
      </w:pPr>
      <w:r w:rsidRPr="00576AC1">
        <w:rPr>
          <w:rFonts w:ascii="Times New Roman" w:hAnsi="Times New Roman" w:cs="Times New Roman"/>
          <w:sz w:val="24"/>
          <w:szCs w:val="24"/>
        </w:rPr>
        <w:t>In the field of economics, consumer behavior is essential for understanding how individuals make decisions about the consumption of goods and servic</w:t>
      </w:r>
      <w:r w:rsidRPr="00576AC1">
        <w:rPr>
          <w:rFonts w:ascii="Times New Roman" w:hAnsi="Times New Roman" w:cs="Times New Roman"/>
          <w:sz w:val="24"/>
          <w:szCs w:val="24"/>
        </w:rPr>
        <w:t>es. When it comes to product satisfaction, companies rely on consumer feedback to gauge how well their offerings meet expectations. The data provided in this scenario shows a decline in Consumer A's satisfaction as they consume additional bags of MunchTim</w:t>
      </w:r>
      <w:r w:rsidRPr="00576AC1">
        <w:rPr>
          <w:rFonts w:ascii="Times New Roman" w:hAnsi="Times New Roman" w:cs="Times New Roman"/>
          <w:sz w:val="24"/>
          <w:szCs w:val="24"/>
        </w:rPr>
        <w:t>e</w:t>
      </w:r>
      <w:r w:rsidRPr="00576AC1">
        <w:rPr>
          <w:rFonts w:ascii="Times New Roman" w:hAnsi="Times New Roman" w:cs="Times New Roman"/>
          <w:sz w:val="24"/>
          <w:szCs w:val="24"/>
        </w:rPr>
        <w:t xml:space="preserve"> Potato Chips. This example highlights a fundamental economic principle known as the Law of Diminishing Marginal Utility. The law illustrates how the additional satisfaction, or utility, that a consumer gains from consuming extra units of a product decrea</w:t>
      </w:r>
      <w:r w:rsidRPr="00576AC1">
        <w:rPr>
          <w:rFonts w:ascii="Times New Roman" w:hAnsi="Times New Roman" w:cs="Times New Roman"/>
          <w:sz w:val="24"/>
          <w:szCs w:val="24"/>
        </w:rPr>
        <w:t>s</w:t>
      </w:r>
      <w:r w:rsidRPr="00576AC1">
        <w:rPr>
          <w:rFonts w:ascii="Times New Roman" w:hAnsi="Times New Roman" w:cs="Times New Roman"/>
          <w:sz w:val="24"/>
          <w:szCs w:val="24"/>
        </w:rPr>
        <w:t xml:space="preserve">es as more of the product </w:t>
      </w:r>
    </w:p>
    <w:p w:rsidR="00CB01B2" w:rsidP="00CB01B2">
      <w:pPr>
        <w:bidi w:val="0"/>
        <w:spacing w:line="360" w:lineRule="auto"/>
        <w:jc w:val="both"/>
        <w:rPr>
          <w:rFonts w:ascii="Times New Roman" w:hAnsi="Times New Roman" w:cs="Times New Roman"/>
          <w:sz w:val="24"/>
          <w:szCs w:val="24"/>
        </w:rPr>
      </w:pPr>
    </w:p>
    <w:p w:rsidR="00CB01B2" w:rsidP="00CB01B2">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CB01B2" w:rsidP="00CB01B2">
      <w:pPr>
        <w:shd w:val="clear" w:color="auto" w:fill="FFFFFF"/>
        <w:bidi w:val="0"/>
        <w:spacing w:after="0" w:line="360" w:lineRule="auto"/>
        <w:jc w:val="center"/>
        <w:rPr>
          <w:rFonts w:ascii="Georgia" w:hAnsi="Georgia" w:cs="Calibri"/>
          <w:sz w:val="33"/>
          <w:szCs w:val="33"/>
          <w:shd w:val="clear" w:color="auto" w:fill="FFFF00"/>
        </w:rPr>
      </w:pPr>
    </w:p>
    <w:p w:rsidR="00CB01B2" w:rsidP="00CB01B2">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CB01B2" w:rsidP="00CB01B2">
      <w:pPr>
        <w:shd w:val="clear" w:color="auto" w:fill="FFFFFF"/>
        <w:bidi w:val="0"/>
        <w:spacing w:after="0" w:line="360" w:lineRule="auto"/>
        <w:jc w:val="center"/>
        <w:rPr>
          <w:rFonts w:ascii="Aptos" w:hAnsi="Aptos" w:cs="Calibri"/>
          <w:color w:val="0070C0"/>
          <w:sz w:val="24"/>
          <w:szCs w:val="24"/>
        </w:rPr>
      </w:pPr>
    </w:p>
    <w:p w:rsidR="00CB01B2" w:rsidP="00CB01B2">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CB01B2" w:rsidP="00CB01B2">
      <w:pPr>
        <w:shd w:val="clear" w:color="auto" w:fill="FFFFFF"/>
        <w:bidi w:val="0"/>
        <w:spacing w:after="0" w:line="360" w:lineRule="auto"/>
        <w:jc w:val="center"/>
        <w:rPr>
          <w:rFonts w:cs="Calibri"/>
        </w:rPr>
      </w:pPr>
    </w:p>
    <w:p w:rsidR="00CB01B2" w:rsidP="00CB01B2">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B01B2" w:rsidP="00CB01B2">
      <w:pPr>
        <w:shd w:val="clear" w:color="auto" w:fill="FFFFFF"/>
        <w:bidi w:val="0"/>
        <w:spacing w:after="0" w:line="360" w:lineRule="auto"/>
        <w:jc w:val="center"/>
        <w:rPr>
          <w:rFonts w:ascii="Arial" w:hAnsi="Arial" w:cs="Calibri"/>
        </w:rPr>
      </w:pPr>
    </w:p>
    <w:p w:rsidR="00CB01B2" w:rsidP="00CB01B2">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CB01B2" w:rsidP="00CB01B2">
      <w:pPr>
        <w:shd w:val="clear" w:color="auto" w:fill="FFFFFF"/>
        <w:bidi w:val="0"/>
        <w:spacing w:after="0" w:line="360" w:lineRule="auto"/>
        <w:jc w:val="center"/>
        <w:rPr>
          <w:rFonts w:ascii="Georgia" w:hAnsi="Georgia" w:cs="Calibri"/>
          <w:sz w:val="33"/>
          <w:szCs w:val="33"/>
        </w:rPr>
      </w:pPr>
    </w:p>
    <w:p w:rsidR="00CB01B2" w:rsidP="00CB01B2">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CB01B2" w:rsidP="00CB01B2">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199</w:t>
      </w:r>
      <w:r>
        <w:rPr>
          <w:rFonts w:ascii="Georgia" w:hAnsi="Georgia" w:cs="Calibri"/>
          <w:b/>
          <w:bCs/>
          <w:sz w:val="33"/>
          <w:szCs w:val="33"/>
          <w:shd w:val="clear" w:color="auto" w:fill="FFFF00"/>
        </w:rPr>
        <w:t xml:space="preserve"> only per assignment. </w:t>
      </w:r>
      <w:r>
        <w:rPr>
          <w:rFonts w:ascii="Georgia" w:hAnsi="Georgia" w:cs="Calibri"/>
          <w:sz w:val="33"/>
          <w:szCs w:val="33"/>
        </w:rPr>
        <w:t>For more information you can get via mail or Whats app also</w:t>
      </w:r>
    </w:p>
    <w:p w:rsidR="00CB01B2" w:rsidP="00CB01B2">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CB01B2" w:rsidP="00CB01B2">
      <w:pPr>
        <w:shd w:val="clear" w:color="auto" w:fill="FFFFFF"/>
        <w:bidi w:val="0"/>
        <w:spacing w:after="0" w:line="360" w:lineRule="auto"/>
        <w:jc w:val="center"/>
        <w:rPr>
          <w:rFonts w:ascii="Aptos" w:hAnsi="Aptos" w:cs="Calibri"/>
        </w:rPr>
      </w:pPr>
    </w:p>
    <w:p w:rsidR="00CB01B2" w:rsidP="00CB01B2">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CB01B2" w:rsidP="00CB01B2">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CB01B2" w:rsidP="00CB01B2">
      <w:pPr>
        <w:shd w:val="clear" w:color="auto" w:fill="FFFFFF"/>
        <w:bidi w:val="0"/>
        <w:spacing w:after="0" w:line="360" w:lineRule="auto"/>
        <w:jc w:val="center"/>
        <w:rPr>
          <w:rFonts w:cs="Calibri"/>
        </w:rPr>
      </w:pPr>
      <w:r>
        <w:rPr>
          <w:rFonts w:ascii="Georgia" w:hAnsi="Georgia" w:cs="Calibri"/>
          <w:sz w:val="33"/>
          <w:szCs w:val="33"/>
        </w:rPr>
        <w:t>1 hour.</w:t>
      </w:r>
    </w:p>
    <w:p w:rsidR="00CB01B2" w:rsidP="00CB01B2">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B01B2" w:rsidP="00CB01B2">
      <w:pPr>
        <w:shd w:val="clear" w:color="auto" w:fill="FFFFFF"/>
        <w:bidi w:val="0"/>
        <w:spacing w:after="0" w:line="360" w:lineRule="auto"/>
        <w:jc w:val="center"/>
        <w:rPr>
          <w:rFonts w:cs="Calibri"/>
        </w:rPr>
      </w:pPr>
      <w:r>
        <w:rPr>
          <w:rFonts w:ascii="Georgia" w:hAnsi="Georgia" w:cs="Calibri"/>
          <w:sz w:val="33"/>
          <w:szCs w:val="33"/>
          <w:shd w:val="clear" w:color="auto" w:fill="FF0000"/>
        </w:rPr>
        <w:t>Whatsapp no OR Contact no is +91 8755555879</w:t>
      </w:r>
    </w:p>
    <w:p w:rsidR="00CB01B2" w:rsidP="00CB01B2">
      <w:pPr>
        <w:bidi w:val="0"/>
        <w:spacing w:line="360" w:lineRule="auto"/>
        <w:jc w:val="both"/>
        <w:rPr>
          <w:rFonts w:ascii="Times New Roman" w:hAnsi="Times New Roman" w:cs="Times New Roman"/>
          <w:sz w:val="24"/>
          <w:szCs w:val="24"/>
        </w:rPr>
      </w:pPr>
    </w:p>
    <w:p w:rsidR="00CB01B2" w:rsidRPr="00576AC1" w:rsidP="00CB01B2">
      <w:pPr>
        <w:bidi w:val="0"/>
        <w:spacing w:line="360" w:lineRule="auto"/>
        <w:jc w:val="both"/>
        <w:rPr>
          <w:rFonts w:ascii="Times New Roman" w:hAnsi="Times New Roman" w:cs="Times New Roman"/>
          <w:b/>
          <w:sz w:val="24"/>
          <w:szCs w:val="24"/>
        </w:rPr>
      </w:pPr>
    </w:p>
    <w:p w:rsidR="00576AC1" w:rsidRPr="00576AC1" w:rsidP="00DF452F">
      <w:pPr>
        <w:bidi w:val="0"/>
        <w:spacing w:line="360" w:lineRule="auto"/>
        <w:jc w:val="both"/>
        <w:rPr>
          <w:rFonts w:ascii="Times New Roman" w:hAnsi="Times New Roman" w:cs="Times New Roman" w:hint="default"/>
          <w:b/>
          <w:sz w:val="24"/>
          <w:szCs w:val="24"/>
        </w:rPr>
      </w:pPr>
      <w:r w:rsidRPr="00576AC1">
        <w:rPr>
          <w:rFonts w:ascii="Times New Roman" w:hAnsi="Times New Roman" w:cs="Times New Roman" w:hint="default"/>
          <w:b/>
          <w:sz w:val="24"/>
          <w:szCs w:val="24"/>
        </w:rPr>
        <w:t>Q2. “</w:t>
      </w:r>
      <w:r w:rsidRPr="00576AC1">
        <w:rPr>
          <w:rFonts w:ascii="Times New Roman" w:hAnsi="Times New Roman" w:cs="Times New Roman" w:hint="default"/>
          <w:b/>
          <w:sz w:val="24"/>
          <w:szCs w:val="24"/>
        </w:rPr>
        <w:t>P</w:t>
      </w:r>
      <w:r w:rsidRPr="00576AC1">
        <w:rPr>
          <w:rFonts w:ascii="Times New Roman" w:hAnsi="Times New Roman" w:cs="Times New Roman" w:hint="default"/>
          <w:b/>
          <w:sz w:val="24"/>
          <w:szCs w:val="24"/>
        </w:rPr>
        <w:t>rice elasticity of demand measures how the quantity demanded of a good or service responds to changes in its price. It indicates the sensitivity of consumers to price fluctuations.”</w:t>
      </w:r>
      <w:r w:rsidRPr="00576AC1">
        <w:rPr>
          <w:rFonts w:ascii="Times New Roman" w:hAnsi="Times New Roman" w:cs="Times New Roman" w:hint="default"/>
          <w:b/>
          <w:sz w:val="24"/>
          <w:szCs w:val="24"/>
        </w:rPr>
        <w:t xml:space="preserve"> Keeping the above statement in mind, Enumerate the various significance o</w:t>
      </w:r>
      <w:r w:rsidRPr="00576AC1">
        <w:rPr>
          <w:rFonts w:ascii="Times New Roman" w:hAnsi="Times New Roman" w:cs="Times New Roman" w:hint="default"/>
          <w:b/>
          <w:sz w:val="24"/>
          <w:szCs w:val="24"/>
        </w:rPr>
        <w:t>f</w:t>
      </w:r>
      <w:r w:rsidRPr="00576AC1">
        <w:rPr>
          <w:rFonts w:ascii="Times New Roman" w:hAnsi="Times New Roman" w:cs="Times New Roman" w:hint="default"/>
          <w:b/>
          <w:sz w:val="24"/>
          <w:szCs w:val="24"/>
        </w:rPr>
        <w:t xml:space="preserve"> Price elasticity of demand.  (10 marks)</w:t>
      </w:r>
    </w:p>
    <w:p w:rsidR="00576AC1" w:rsidRPr="00576AC1" w:rsidP="00DF452F">
      <w:pPr>
        <w:bidi w:val="0"/>
        <w:spacing w:line="360" w:lineRule="auto"/>
        <w:jc w:val="both"/>
        <w:rPr>
          <w:rFonts w:ascii="Times New Roman" w:hAnsi="Times New Roman" w:cs="Times New Roman" w:hint="default"/>
          <w:b/>
          <w:sz w:val="24"/>
          <w:szCs w:val="24"/>
        </w:rPr>
      </w:pPr>
      <w:r w:rsidRPr="00576AC1">
        <w:rPr>
          <w:rFonts w:ascii="Times New Roman" w:hAnsi="Times New Roman" w:cs="Times New Roman" w:hint="default"/>
          <w:b/>
          <w:sz w:val="24"/>
          <w:szCs w:val="24"/>
        </w:rPr>
        <w:t>Ans 2.</w:t>
      </w:r>
    </w:p>
    <w:p w:rsidR="00576AC1" w:rsidRPr="00576AC1" w:rsidP="00576AC1">
      <w:pPr>
        <w:bidi w:val="0"/>
        <w:spacing w:line="360" w:lineRule="auto"/>
        <w:jc w:val="both"/>
        <w:rPr>
          <w:rFonts w:ascii="Times New Roman" w:hAnsi="Times New Roman" w:cs="Times New Roman"/>
          <w:b/>
          <w:bCs/>
          <w:sz w:val="24"/>
          <w:szCs w:val="24"/>
        </w:rPr>
      </w:pPr>
      <w:r w:rsidRPr="00576AC1">
        <w:rPr>
          <w:rFonts w:ascii="Times New Roman" w:hAnsi="Times New Roman" w:cs="Times New Roman"/>
          <w:b/>
          <w:bCs/>
          <w:sz w:val="24"/>
          <w:szCs w:val="24"/>
        </w:rPr>
        <w:t>Introduction</w:t>
      </w:r>
    </w:p>
    <w:p w:rsidR="00576AC1" w:rsidP="00CB01B2">
      <w:pPr>
        <w:bidi w:val="0"/>
        <w:spacing w:line="360" w:lineRule="auto"/>
        <w:jc w:val="both"/>
        <w:rPr>
          <w:rFonts w:ascii="Times New Roman" w:hAnsi="Times New Roman" w:cs="Times New Roman"/>
          <w:sz w:val="24"/>
          <w:szCs w:val="24"/>
        </w:rPr>
      </w:pPr>
      <w:r w:rsidRPr="00576AC1">
        <w:rPr>
          <w:rFonts w:ascii="Times New Roman" w:hAnsi="Times New Roman" w:cs="Times New Roman"/>
          <w:sz w:val="24"/>
          <w:szCs w:val="24"/>
        </w:rPr>
        <w:t>Price elasticity of demand (PED) is a key concept in economics that measures the responsiveness of the quantity demanded of a good or service to changes in its price. It reflects how sensitive co</w:t>
      </w:r>
      <w:r w:rsidRPr="00576AC1">
        <w:rPr>
          <w:rFonts w:ascii="Times New Roman" w:hAnsi="Times New Roman" w:cs="Times New Roman"/>
          <w:sz w:val="24"/>
          <w:szCs w:val="24"/>
        </w:rPr>
        <w:t xml:space="preserve">nsumers are to price fluctuations. A product with high price elasticity will see significant changes in demand when its price changes, while a product with low price elasticity will have relatively stable demand despite price shifts. Understanding PED is </w:t>
      </w:r>
      <w:r w:rsidRPr="00576AC1">
        <w:rPr>
          <w:rFonts w:ascii="Times New Roman" w:hAnsi="Times New Roman" w:cs="Times New Roman"/>
          <w:sz w:val="24"/>
          <w:szCs w:val="24"/>
        </w:rPr>
        <w:t>c</w:t>
      </w:r>
      <w:r w:rsidRPr="00576AC1">
        <w:rPr>
          <w:rFonts w:ascii="Times New Roman" w:hAnsi="Times New Roman" w:cs="Times New Roman"/>
          <w:sz w:val="24"/>
          <w:szCs w:val="24"/>
        </w:rPr>
        <w:t>rucial for businesses, policymakers, and economists because it influences pricing strategies, revenue projections, and economic policies. For instance, products like luxury goods often exhibit high price elasticity, while essential goods like basic food i</w:t>
      </w:r>
      <w:r w:rsidRPr="00576AC1">
        <w:rPr>
          <w:rFonts w:ascii="Times New Roman" w:hAnsi="Times New Roman" w:cs="Times New Roman"/>
          <w:sz w:val="24"/>
          <w:szCs w:val="24"/>
        </w:rPr>
        <w:t>t</w:t>
      </w:r>
      <w:r w:rsidRPr="00576AC1">
        <w:rPr>
          <w:rFonts w:ascii="Times New Roman" w:hAnsi="Times New Roman" w:cs="Times New Roman"/>
          <w:sz w:val="24"/>
          <w:szCs w:val="24"/>
        </w:rPr>
        <w:t xml:space="preserve">ems tend to have low elasticity. This distinction helps businesses </w:t>
      </w:r>
    </w:p>
    <w:p w:rsidR="00CB01B2" w:rsidP="00CB01B2">
      <w:pPr>
        <w:bidi w:val="0"/>
        <w:spacing w:line="360" w:lineRule="auto"/>
        <w:jc w:val="both"/>
        <w:rPr>
          <w:rFonts w:ascii="Times New Roman" w:hAnsi="Times New Roman" w:cs="Times New Roman"/>
          <w:sz w:val="24"/>
          <w:szCs w:val="24"/>
        </w:rPr>
      </w:pPr>
    </w:p>
    <w:p w:rsidR="00CB01B2" w:rsidRPr="00576AC1" w:rsidP="00CB01B2">
      <w:pPr>
        <w:bidi w:val="0"/>
        <w:spacing w:line="360" w:lineRule="auto"/>
        <w:jc w:val="both"/>
        <w:rPr>
          <w:rFonts w:ascii="Times New Roman" w:hAnsi="Times New Roman" w:cs="Times New Roman"/>
          <w:b/>
          <w:sz w:val="24"/>
          <w:szCs w:val="24"/>
        </w:rPr>
      </w:pPr>
    </w:p>
    <w:p w:rsidR="00576AC1" w:rsidRPr="00576AC1" w:rsidP="00576AC1">
      <w:pPr>
        <w:bidi w:val="0"/>
        <w:spacing w:before="24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Q3 A.  F</w:t>
      </w:r>
      <w:r w:rsidRPr="00576AC1">
        <w:rPr>
          <w:rFonts w:ascii="Times New Roman" w:hAnsi="Times New Roman" w:cs="Times New Roman"/>
          <w:b/>
          <w:sz w:val="24"/>
          <w:szCs w:val="24"/>
        </w:rPr>
        <w:t>rom  the  given  hypothetical  table,  Calculate  Marginal  Utility  from  the  given information.      (5 Marks)</w:t>
      </w:r>
    </w:p>
    <w:tbl>
      <w:tblPr>
        <w:tblStyle w:val="TableNormal"/>
        <w:tblW w:w="5036" w:type="pct"/>
        <w:tblCellMar>
          <w:top w:w="0" w:type="dxa"/>
          <w:left w:w="0" w:type="dxa"/>
          <w:bottom w:w="0" w:type="dxa"/>
          <w:right w:w="0" w:type="dxa"/>
        </w:tblCellMar>
      </w:tblPr>
      <w:tblGrid>
        <w:gridCol w:w="3039"/>
        <w:gridCol w:w="3035"/>
        <w:gridCol w:w="3041"/>
      </w:tblGrid>
      <w:tr>
        <w:tblPrEx>
          <w:tblW w:w="5036" w:type="pct"/>
          <w:tblCellMar>
            <w:top w:w="0" w:type="dxa"/>
            <w:left w:w="0" w:type="dxa"/>
            <w:bottom w:w="0" w:type="dxa"/>
            <w:right w:w="0" w:type="dxa"/>
          </w:tblCellMar>
        </w:tblPrEx>
        <w:trPr>
          <w:trHeight w:hRule="exact" w:val="657"/>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Unit Consumed</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Total Utility (TU)</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Marginal        Utility</w:t>
            </w:r>
          </w:p>
          <w:p w:rsidR="00576AC1" w:rsidRPr="00576AC1" w:rsidP="00576AC1">
            <w:pPr>
              <w:bidi w:val="0"/>
              <w:spacing w:before="240" w:after="0" w:line="360" w:lineRule="auto"/>
              <w:jc w:val="both"/>
              <w:rPr>
                <w:rFonts w:ascii="Times New Roman" w:hAnsi="Times New Roman" w:cs="Times New Roman"/>
                <w:b/>
                <w:sz w:val="24"/>
                <w:szCs w:val="24"/>
              </w:rPr>
            </w:pPr>
          </w:p>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(MU)</w:t>
            </w:r>
          </w:p>
        </w:tc>
      </w:tr>
      <w:tr>
        <w:tblPrEx>
          <w:tblW w:w="5036" w:type="pct"/>
          <w:tblCellMar>
            <w:top w:w="0" w:type="dxa"/>
            <w:left w:w="0" w:type="dxa"/>
            <w:bottom w:w="0" w:type="dxa"/>
            <w:right w:w="0" w:type="dxa"/>
          </w:tblCellMar>
        </w:tblPrEx>
        <w:trPr>
          <w:trHeight w:hRule="exact" w:val="395"/>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0</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0</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p>
        </w:tc>
      </w:tr>
      <w:tr>
        <w:tblPrEx>
          <w:tblW w:w="5036" w:type="pct"/>
          <w:tblCellMar>
            <w:top w:w="0" w:type="dxa"/>
            <w:left w:w="0" w:type="dxa"/>
            <w:bottom w:w="0" w:type="dxa"/>
            <w:right w:w="0" w:type="dxa"/>
          </w:tblCellMar>
        </w:tblPrEx>
        <w:trPr>
          <w:trHeight w:hRule="exact" w:val="395"/>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1</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10</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p>
        </w:tc>
      </w:tr>
      <w:tr>
        <w:tblPrEx>
          <w:tblW w:w="5036" w:type="pct"/>
          <w:tblCellMar>
            <w:top w:w="0" w:type="dxa"/>
            <w:left w:w="0" w:type="dxa"/>
            <w:bottom w:w="0" w:type="dxa"/>
            <w:right w:w="0" w:type="dxa"/>
          </w:tblCellMar>
        </w:tblPrEx>
        <w:trPr>
          <w:trHeight w:hRule="exact" w:val="395"/>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2</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18</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p>
        </w:tc>
      </w:tr>
      <w:tr>
        <w:tblPrEx>
          <w:tblW w:w="5036" w:type="pct"/>
          <w:tblCellMar>
            <w:top w:w="0" w:type="dxa"/>
            <w:left w:w="0" w:type="dxa"/>
            <w:bottom w:w="0" w:type="dxa"/>
            <w:right w:w="0" w:type="dxa"/>
          </w:tblCellMar>
        </w:tblPrEx>
        <w:trPr>
          <w:trHeight w:hRule="exact" w:val="395"/>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3</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24</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p>
        </w:tc>
      </w:tr>
      <w:tr>
        <w:tblPrEx>
          <w:tblW w:w="5036" w:type="pct"/>
          <w:tblCellMar>
            <w:top w:w="0" w:type="dxa"/>
            <w:left w:w="0" w:type="dxa"/>
            <w:bottom w:w="0" w:type="dxa"/>
            <w:right w:w="0" w:type="dxa"/>
          </w:tblCellMar>
        </w:tblPrEx>
        <w:trPr>
          <w:trHeight w:hRule="exact" w:val="397"/>
        </w:trPr>
        <w:tc>
          <w:tcPr>
            <w:tcW w:w="1667"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4</w:t>
            </w:r>
          </w:p>
        </w:tc>
        <w:tc>
          <w:tcPr>
            <w:tcW w:w="1665"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28</w:t>
            </w:r>
          </w:p>
        </w:tc>
        <w:tc>
          <w:tcPr>
            <w:tcW w:w="1668" w:type="pct"/>
            <w:tcBorders>
              <w:top w:val="single" w:sz="4" w:space="0" w:color="000000"/>
              <w:left w:val="single" w:sz="4" w:space="0" w:color="000000"/>
              <w:bottom w:val="single" w:sz="4" w:space="0" w:color="000000"/>
              <w:right w:val="single" w:sz="4" w:space="0" w:color="000000"/>
            </w:tcBorders>
            <w:textDirection w:val="lrTb"/>
            <w:vAlign w:val="top"/>
          </w:tcPr>
          <w:p w:rsidR="00576AC1" w:rsidRPr="00576AC1" w:rsidP="00576AC1">
            <w:pPr>
              <w:bidi w:val="0"/>
              <w:spacing w:before="240" w:after="0" w:line="360" w:lineRule="auto"/>
              <w:jc w:val="both"/>
              <w:rPr>
                <w:rFonts w:ascii="Times New Roman" w:hAnsi="Times New Roman" w:cs="Times New Roman"/>
                <w:b/>
                <w:sz w:val="24"/>
                <w:szCs w:val="24"/>
              </w:rPr>
            </w:pPr>
          </w:p>
        </w:tc>
      </w:tr>
    </w:tbl>
    <w:p w:rsidR="00576AC1" w:rsidRPr="00576AC1" w:rsidP="00576AC1">
      <w:pPr>
        <w:bidi w:val="0"/>
        <w:spacing w:before="240" w:after="0" w:line="360" w:lineRule="auto"/>
        <w:jc w:val="both"/>
        <w:rPr>
          <w:rFonts w:ascii="Times New Roman" w:hAnsi="Times New Roman" w:cs="Times New Roman"/>
          <w:b/>
          <w:sz w:val="24"/>
          <w:szCs w:val="24"/>
        </w:rPr>
      </w:pPr>
      <w:r w:rsidRPr="00576AC1">
        <w:rPr>
          <w:rFonts w:ascii="Times New Roman" w:hAnsi="Times New Roman" w:cs="Times New Roman"/>
          <w:b/>
          <w:sz w:val="24"/>
          <w:szCs w:val="24"/>
        </w:rPr>
        <w:t>Ans 3a.</w:t>
      </w:r>
    </w:p>
    <w:p w:rsidR="00576AC1" w:rsidRPr="00576AC1" w:rsidP="00576AC1">
      <w:pPr>
        <w:bidi w:val="0"/>
        <w:spacing w:before="240" w:after="0" w:line="360" w:lineRule="auto"/>
        <w:jc w:val="both"/>
        <w:rPr>
          <w:rFonts w:ascii="Times New Roman" w:hAnsi="Times New Roman" w:cs="Times New Roman"/>
          <w:b/>
          <w:bCs/>
          <w:sz w:val="24"/>
          <w:szCs w:val="24"/>
        </w:rPr>
      </w:pPr>
      <w:r w:rsidRPr="00576AC1">
        <w:rPr>
          <w:rFonts w:ascii="Times New Roman" w:hAnsi="Times New Roman" w:cs="Times New Roman"/>
          <w:b/>
          <w:bCs/>
          <w:sz w:val="24"/>
          <w:szCs w:val="24"/>
        </w:rPr>
        <w:t>Introduction</w:t>
      </w:r>
    </w:p>
    <w:p w:rsidR="00576AC1" w:rsidRPr="00DF452F" w:rsidP="00CB01B2">
      <w:pPr>
        <w:bidi w:val="0"/>
        <w:spacing w:before="240" w:after="0" w:line="360" w:lineRule="auto"/>
        <w:jc w:val="both"/>
        <w:rPr>
          <w:rFonts w:ascii="Times New Roman" w:hAnsi="Times New Roman" w:cs="Times New Roman"/>
          <w:sz w:val="24"/>
          <w:szCs w:val="24"/>
        </w:rPr>
      </w:pPr>
      <w:r w:rsidRPr="00576AC1">
        <w:rPr>
          <w:rFonts w:ascii="Times New Roman" w:hAnsi="Times New Roman" w:cs="Times New Roman"/>
          <w:sz w:val="24"/>
          <w:szCs w:val="24"/>
        </w:rPr>
        <w:t xml:space="preserve">Marginal Utility (MU) is a concept in economics that measures the additional satisfaction or benefit a consumer derives from consuming one more unit of a good or service. It is calculated by determining the change in total utility (TU) when an additional </w:t>
      </w:r>
      <w:r w:rsidRPr="00576AC1">
        <w:rPr>
          <w:rFonts w:ascii="Times New Roman" w:hAnsi="Times New Roman" w:cs="Times New Roman"/>
          <w:sz w:val="24"/>
          <w:szCs w:val="24"/>
        </w:rPr>
        <w:t>u</w:t>
      </w:r>
      <w:r w:rsidRPr="00576AC1">
        <w:rPr>
          <w:rFonts w:ascii="Times New Roman" w:hAnsi="Times New Roman" w:cs="Times New Roman"/>
          <w:sz w:val="24"/>
          <w:szCs w:val="24"/>
        </w:rPr>
        <w:t xml:space="preserve">nit is consumed. The calculation of marginal utility helps economists and businesses understand consumer behavior and preferences, which is crucial for making decisions </w:t>
      </w:r>
    </w:p>
    <w:p w:rsidR="00576AC1" w:rsidRPr="00DF452F" w:rsidP="00DF452F">
      <w:pPr>
        <w:bidi w:val="0"/>
        <w:spacing w:line="360" w:lineRule="auto"/>
        <w:jc w:val="both"/>
        <w:rPr>
          <w:rFonts w:ascii="Times New Roman" w:hAnsi="Times New Roman" w:cs="Times New Roman"/>
          <w:sz w:val="24"/>
          <w:szCs w:val="24"/>
        </w:rPr>
      </w:pPr>
    </w:p>
    <w:sectPr w:rsidSect="00DF452F">
      <w:headerReference w:type="default" r:id="rId7"/>
      <w:footerReference w:type="default" r:id="rId8"/>
      <w:pgSz w:w="11920" w:h="16840"/>
      <w:pgMar w:top="1440" w:right="1440" w:bottom="1440" w:left="1440" w:header="708" w:footer="1000" w:gutter="0"/>
      <w:lnNumType w:distance="0"/>
      <w:cols w:space="708"/>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C1">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1.4pt;height:13.05pt;margin-top:780.9pt;margin-left:272.05pt;mso-position-horizontal-relative:page;mso-position-vertical-relative:page;position:absolute;z-index:-251657216" o:allowincell="f" filled="f" stroked="f">
          <v:textbox inset="0,0,0,0">
            <w:txbxContent>
              <w:p w:rsidR="00576AC1">
                <w:pPr>
                  <w:widowControl w:val="0"/>
                  <w:autoSpaceDE w:val="0"/>
                  <w:autoSpaceDN w:val="0"/>
                  <w:bidi w:val="0"/>
                  <w:adjustRightInd w:val="0"/>
                  <w:spacing w:after="0" w:line="241" w:lineRule="exact"/>
                  <w:ind w:left="20" w:right="-33"/>
                  <w:rPr>
                    <w:rFonts w:ascii="Calibri" w:hAnsi="Calibri" w:cs="Calibri"/>
                  </w:rPr>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C1">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6pt;height:71pt;margin-top:35.4pt;margin-left:194.75pt;mso-position-horizontal-relative:page;mso-position-vertical-relative:page;position:absolute;z-index:-251658240" o:allowincell="f" filled="f" stroked="f">
          <v:textbox inset="0,0,0,0">
            <w:txbxContent>
              <w:p w:rsidR="00576AC1">
                <w:pPr>
                  <w:bidi w:val="0"/>
                  <w:spacing w:after="0" w:line="1420" w:lineRule="atLeast"/>
                  <w:rPr>
                    <w:rFonts w:ascii="Times New Roman" w:hAnsi="Times New Roman" w:cs="Times New Roman"/>
                    <w:sz w:val="24"/>
                    <w:szCs w:val="24"/>
                  </w:rPr>
                </w:pPr>
              </w:p>
              <w:p w:rsidR="00576AC1">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0F4"/>
    <w:multiLevelType w:val="multilevel"/>
    <w:tmpl w:val="FCA86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D955C1"/>
    <w:multiLevelType w:val="multilevel"/>
    <w:tmpl w:val="1740479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EA148AB"/>
    <w:multiLevelType w:val="multilevel"/>
    <w:tmpl w:val="F802008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D7C23A8"/>
    <w:multiLevelType w:val="multilevel"/>
    <w:tmpl w:val="58401F0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BD80720"/>
    <w:multiLevelType w:val="multilevel"/>
    <w:tmpl w:val="F5765B8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672F3A2E"/>
    <w:multiLevelType w:val="multilevel"/>
    <w:tmpl w:val="7CF09A6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693D0505"/>
    <w:multiLevelType w:val="multilevel"/>
    <w:tmpl w:val="76644354"/>
    <w:lvl w:ilvl="0">
      <w:start w:val="2"/>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60545"/>
    <w:rsid w:val="00360545"/>
    <w:rsid w:val="00576AC1"/>
    <w:rsid w:val="00C47F1C"/>
    <w:rsid w:val="00CB01B2"/>
    <w:rsid w:val="00DF452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DF452F"/>
    <w:pPr>
      <w:tabs>
        <w:tab w:val="center" w:pos="4680"/>
        <w:tab w:val="right" w:pos="9360"/>
      </w:tabs>
      <w:jc w:val="left"/>
    </w:pPr>
  </w:style>
  <w:style w:type="character" w:customStyle="1" w:styleId="HeaderChar">
    <w:name w:val="Header Char"/>
    <w:basedOn w:val="DefaultParagraphFont"/>
    <w:link w:val="Header"/>
    <w:uiPriority w:val="99"/>
    <w:semiHidden/>
    <w:locked/>
    <w:rsid w:val="00DF452F"/>
    <w:rPr>
      <w:rFonts w:cs="Times New Roman"/>
      <w:rtl w:val="0"/>
      <w:cs w:val="0"/>
    </w:rPr>
  </w:style>
  <w:style w:type="paragraph" w:styleId="Footer">
    <w:name w:val="footer"/>
    <w:basedOn w:val="Normal"/>
    <w:link w:val="FooterChar"/>
    <w:uiPriority w:val="99"/>
    <w:semiHidden/>
    <w:unhideWhenUsed/>
    <w:rsid w:val="00DF452F"/>
    <w:pPr>
      <w:tabs>
        <w:tab w:val="center" w:pos="4680"/>
        <w:tab w:val="right" w:pos="9360"/>
      </w:tabs>
      <w:jc w:val="left"/>
    </w:pPr>
  </w:style>
  <w:style w:type="character" w:customStyle="1" w:styleId="FooterChar">
    <w:name w:val="Footer Char"/>
    <w:basedOn w:val="DefaultParagraphFont"/>
    <w:link w:val="Footer"/>
    <w:uiPriority w:val="99"/>
    <w:semiHidden/>
    <w:locked/>
    <w:rsid w:val="00DF452F"/>
    <w:rPr>
      <w:rFonts w:cs="Times New Roman"/>
      <w:rtl w:val="0"/>
      <w:cs w:val="0"/>
    </w:rPr>
  </w:style>
  <w:style w:type="table" w:styleId="TableGrid">
    <w:name w:val="Table Grid"/>
    <w:basedOn w:val="TableNormal"/>
    <w:uiPriority w:val="59"/>
    <w:rsid w:val="00576AC1"/>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B01B2"/>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4</Pages>
  <Words>600</Words>
  <Characters>3521</Characters>
  <Application>Microsoft Office Word</Application>
  <DocSecurity>0</DocSecurity>
  <Lines>0</Lines>
  <Paragraphs>0</Paragraphs>
  <ScaleCrop>false</ScaleCrop>
  <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 Tripathi (Dr.)</dc:creator>
  <dc:description>DocumentCreationInfo</dc:description>
  <cp:lastModifiedBy>Windows User</cp:lastModifiedBy>
  <cp:revision>4</cp:revision>
  <dcterms:created xsi:type="dcterms:W3CDTF">2024-09-11T19:49:00Z</dcterms:created>
  <dcterms:modified xsi:type="dcterms:W3CDTF">2024-09-29T00:14:00Z</dcterms:modified>
</cp:coreProperties>
</file>