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3C5B" w:rsidRPr="00093C5B" w:rsidRDefault="00093C5B" w:rsidP="00093C5B">
      <w:pPr>
        <w:spacing w:line="360" w:lineRule="auto"/>
        <w:jc w:val="center"/>
        <w:rPr>
          <w:rFonts w:ascii="Times New Roman" w:hAnsi="Times New Roman"/>
          <w:b/>
          <w:sz w:val="24"/>
          <w:szCs w:val="24"/>
        </w:rPr>
      </w:pPr>
      <w:r w:rsidRPr="00093C5B">
        <w:rPr>
          <w:rFonts w:ascii="Times New Roman" w:hAnsi="Times New Roman"/>
          <w:b/>
          <w:sz w:val="24"/>
          <w:szCs w:val="24"/>
        </w:rPr>
        <w:t>IT Project Management</w:t>
      </w:r>
    </w:p>
    <w:p w:rsidR="00093C5B" w:rsidRPr="00093C5B" w:rsidRDefault="00093C5B" w:rsidP="00093C5B">
      <w:pPr>
        <w:spacing w:line="360" w:lineRule="auto"/>
        <w:jc w:val="center"/>
        <w:rPr>
          <w:rFonts w:ascii="Times New Roman" w:hAnsi="Times New Roman"/>
          <w:b/>
          <w:sz w:val="24"/>
          <w:szCs w:val="24"/>
        </w:rPr>
      </w:pPr>
      <w:r w:rsidRPr="00093C5B">
        <w:rPr>
          <w:rFonts w:ascii="Times New Roman" w:hAnsi="Times New Roman"/>
          <w:b/>
          <w:sz w:val="24"/>
          <w:szCs w:val="24"/>
        </w:rPr>
        <w:t>September 2024 Examination</w:t>
      </w:r>
    </w:p>
    <w:p w:rsidR="00093C5B" w:rsidRDefault="00093C5B" w:rsidP="00093C5B">
      <w:pPr>
        <w:spacing w:line="360" w:lineRule="auto"/>
        <w:jc w:val="both"/>
        <w:rPr>
          <w:rFonts w:ascii="Times New Roman" w:hAnsi="Times New Roman"/>
          <w:b/>
          <w:sz w:val="24"/>
          <w:szCs w:val="24"/>
        </w:rPr>
      </w:pPr>
    </w:p>
    <w:p w:rsidR="00093C5B" w:rsidRPr="00093C5B" w:rsidRDefault="00093C5B" w:rsidP="00093C5B">
      <w:pPr>
        <w:spacing w:line="360" w:lineRule="auto"/>
        <w:jc w:val="both"/>
        <w:rPr>
          <w:rFonts w:ascii="Times New Roman" w:hAnsi="Times New Roman"/>
          <w:b/>
          <w:sz w:val="24"/>
          <w:szCs w:val="24"/>
        </w:rPr>
      </w:pPr>
    </w:p>
    <w:p w:rsidR="00093C5B" w:rsidRPr="00093C5B" w:rsidRDefault="00093C5B" w:rsidP="00093C5B">
      <w:pPr>
        <w:spacing w:line="360" w:lineRule="auto"/>
        <w:jc w:val="both"/>
        <w:rPr>
          <w:rFonts w:ascii="Times New Roman" w:hAnsi="Times New Roman"/>
          <w:b/>
          <w:sz w:val="24"/>
          <w:szCs w:val="24"/>
        </w:rPr>
      </w:pPr>
      <w:r w:rsidRPr="00093C5B">
        <w:rPr>
          <w:rFonts w:ascii="Times New Roman" w:hAnsi="Times New Roman"/>
          <w:b/>
          <w:sz w:val="24"/>
          <w:szCs w:val="24"/>
        </w:rPr>
        <w:t>Q1. What are the key steps involved in project closure, and why is this phase critical for project management? Include a brief description of project evaluation and administrative closure.   (10 Marks)</w:t>
      </w:r>
    </w:p>
    <w:p w:rsidR="00093C5B" w:rsidRPr="00093C5B" w:rsidRDefault="00093C5B" w:rsidP="00093C5B">
      <w:pPr>
        <w:spacing w:line="360" w:lineRule="auto"/>
        <w:jc w:val="both"/>
        <w:rPr>
          <w:rFonts w:ascii="Times New Roman" w:hAnsi="Times New Roman"/>
          <w:b/>
          <w:sz w:val="24"/>
          <w:szCs w:val="24"/>
        </w:rPr>
      </w:pPr>
      <w:r w:rsidRPr="00093C5B">
        <w:rPr>
          <w:rFonts w:ascii="Times New Roman" w:hAnsi="Times New Roman"/>
          <w:b/>
          <w:sz w:val="24"/>
          <w:szCs w:val="24"/>
        </w:rPr>
        <w:t>Ans 1.</w:t>
      </w:r>
    </w:p>
    <w:p w:rsidR="00093C5B" w:rsidRPr="00093C5B" w:rsidRDefault="00093C5B" w:rsidP="00093C5B">
      <w:pPr>
        <w:spacing w:line="360" w:lineRule="auto"/>
        <w:jc w:val="both"/>
        <w:rPr>
          <w:rFonts w:ascii="Times New Roman" w:hAnsi="Times New Roman"/>
          <w:b/>
          <w:bCs/>
          <w:sz w:val="24"/>
          <w:szCs w:val="24"/>
        </w:rPr>
      </w:pPr>
      <w:r w:rsidRPr="00093C5B">
        <w:rPr>
          <w:rFonts w:ascii="Times New Roman" w:hAnsi="Times New Roman"/>
          <w:b/>
          <w:bCs/>
          <w:sz w:val="24"/>
          <w:szCs w:val="24"/>
        </w:rPr>
        <w:t>Introduction</w:t>
      </w:r>
    </w:p>
    <w:p w:rsidR="00093C5B" w:rsidRDefault="00093C5B" w:rsidP="006353CF">
      <w:pPr>
        <w:spacing w:line="360" w:lineRule="auto"/>
        <w:jc w:val="both"/>
        <w:rPr>
          <w:rFonts w:ascii="Times New Roman" w:hAnsi="Times New Roman"/>
          <w:sz w:val="24"/>
          <w:szCs w:val="24"/>
        </w:rPr>
      </w:pPr>
      <w:r w:rsidRPr="00093C5B">
        <w:rPr>
          <w:rFonts w:ascii="Times New Roman" w:hAnsi="Times New Roman"/>
          <w:sz w:val="24"/>
          <w:szCs w:val="24"/>
        </w:rPr>
        <w:t xml:space="preserve">Project closure is the final phase in the project management lifecycle, marking the end of a project after its objectives have been met. This phase is critical for several reasons: it ensures that all project deliverables are completed, resources are released, and stakeholders' expectations are met. Project closure also provides an opportunity for project evaluation, where the performance and outcomes are assessed against the initial objectives. This phase includes administrative closure, which involves the formal documentation and archiving of project information. Proper closure ensures that no loose ends remain, and lessons learned are captured for future reference. In essence, project closure is about officially concluding the project, making sure that </w:t>
      </w:r>
    </w:p>
    <w:p w:rsidR="006353CF" w:rsidRDefault="006353CF" w:rsidP="006353CF">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6353CF" w:rsidRDefault="006353CF" w:rsidP="006353CF">
      <w:pPr>
        <w:shd w:val="clear" w:color="auto" w:fill="FFFFFF"/>
        <w:spacing w:after="0" w:line="360" w:lineRule="auto"/>
        <w:jc w:val="center"/>
        <w:rPr>
          <w:rFonts w:ascii="Georgia" w:hAnsi="Georgia" w:cs="Calibri"/>
          <w:color w:val="222222"/>
          <w:sz w:val="33"/>
          <w:szCs w:val="33"/>
          <w:shd w:val="clear" w:color="auto" w:fill="FFFF00"/>
        </w:rPr>
      </w:pPr>
    </w:p>
    <w:p w:rsidR="006353CF" w:rsidRDefault="006353CF" w:rsidP="006353CF">
      <w:pPr>
        <w:shd w:val="clear" w:color="auto" w:fill="FFFFFF"/>
        <w:spacing w:after="0" w:line="360" w:lineRule="auto"/>
        <w:jc w:val="center"/>
        <w:rPr>
          <w:rFonts w:ascii="Calibri" w:hAnsi="Calibri" w:cs="Calibri"/>
          <w:color w:val="222222"/>
        </w:rPr>
      </w:pPr>
      <w:r>
        <w:rPr>
          <w:rFonts w:ascii="Georgia" w:hAnsi="Georgia" w:cs="Calibri"/>
          <w:color w:val="222222"/>
          <w:sz w:val="33"/>
          <w:szCs w:val="33"/>
          <w:shd w:val="clear" w:color="auto" w:fill="FFFF00"/>
        </w:rPr>
        <w:t>Buy Complete from our online store</w:t>
      </w:r>
    </w:p>
    <w:p w:rsidR="006353CF" w:rsidRDefault="006353CF" w:rsidP="006353CF">
      <w:pPr>
        <w:shd w:val="clear" w:color="auto" w:fill="FFFFFF"/>
        <w:spacing w:after="0" w:line="360" w:lineRule="auto"/>
        <w:jc w:val="center"/>
        <w:rPr>
          <w:rFonts w:ascii="Aptos" w:hAnsi="Aptos" w:cs="Calibri"/>
          <w:color w:val="222222"/>
          <w:sz w:val="24"/>
          <w:szCs w:val="24"/>
        </w:rPr>
      </w:pPr>
    </w:p>
    <w:p w:rsidR="006353CF" w:rsidRDefault="006353CF" w:rsidP="006353CF">
      <w:pPr>
        <w:shd w:val="clear" w:color="auto" w:fill="FFFFFF"/>
        <w:spacing w:after="0" w:line="360" w:lineRule="auto"/>
        <w:jc w:val="center"/>
        <w:rPr>
          <w:rFonts w:ascii="Calibri" w:hAnsi="Calibri" w:cs="Calibri"/>
          <w:color w:val="222222"/>
        </w:rPr>
      </w:pPr>
      <w:hyperlink r:id="rId7" w:tgtFrame="_blank" w:history="1">
        <w:r>
          <w:rPr>
            <w:rStyle w:val="Hyperlink"/>
            <w:rFonts w:ascii="Georgia" w:hAnsi="Georgia" w:cs="Calibri"/>
            <w:sz w:val="33"/>
          </w:rPr>
          <w:t>https://nmimsassignment.com/online-buy-2/</w:t>
        </w:r>
      </w:hyperlink>
    </w:p>
    <w:p w:rsidR="006353CF" w:rsidRDefault="006353CF" w:rsidP="006353CF">
      <w:pPr>
        <w:shd w:val="clear" w:color="auto" w:fill="FFFFFF"/>
        <w:spacing w:after="0" w:line="360" w:lineRule="auto"/>
        <w:jc w:val="center"/>
        <w:rPr>
          <w:rFonts w:ascii="Aptos" w:hAnsi="Aptos" w:cs="Calibri"/>
          <w:color w:val="222222"/>
          <w:sz w:val="24"/>
          <w:szCs w:val="24"/>
        </w:rPr>
      </w:pPr>
    </w:p>
    <w:p w:rsidR="006353CF" w:rsidRDefault="006353CF" w:rsidP="006353CF">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6353CF" w:rsidRDefault="006353CF" w:rsidP="006353CF">
      <w:pPr>
        <w:shd w:val="clear" w:color="auto" w:fill="FFFFFF"/>
        <w:spacing w:after="0" w:line="360" w:lineRule="auto"/>
        <w:jc w:val="center"/>
        <w:rPr>
          <w:rFonts w:ascii="Arial" w:hAnsi="Arial" w:cs="Calibri"/>
          <w:color w:val="222222"/>
        </w:rPr>
      </w:pPr>
    </w:p>
    <w:p w:rsidR="006353CF" w:rsidRDefault="006353CF" w:rsidP="006353CF">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lastRenderedPageBreak/>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6353CF" w:rsidRDefault="006353CF" w:rsidP="006353CF">
      <w:pPr>
        <w:shd w:val="clear" w:color="auto" w:fill="FFFFFF"/>
        <w:spacing w:after="0" w:line="360" w:lineRule="auto"/>
        <w:jc w:val="center"/>
        <w:rPr>
          <w:rFonts w:ascii="Georgia" w:hAnsi="Georgia" w:cs="Calibri"/>
          <w:color w:val="500050"/>
          <w:sz w:val="33"/>
          <w:szCs w:val="33"/>
        </w:rPr>
      </w:pPr>
    </w:p>
    <w:p w:rsidR="006353CF" w:rsidRDefault="006353CF" w:rsidP="006353CF">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Lowest price guarantee with quality.</w:t>
      </w:r>
    </w:p>
    <w:p w:rsidR="006353CF" w:rsidRDefault="006353CF" w:rsidP="006353CF">
      <w:pPr>
        <w:shd w:val="clear" w:color="auto" w:fill="FFFFFF"/>
        <w:spacing w:after="0" w:line="360" w:lineRule="auto"/>
        <w:jc w:val="center"/>
        <w:rPr>
          <w:rFonts w:ascii="Arial" w:hAnsi="Arial" w:cs="Calibri"/>
          <w:color w:val="500050"/>
          <w:sz w:val="24"/>
          <w:szCs w:val="24"/>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299 only per assignment. </w:t>
      </w:r>
      <w:r>
        <w:rPr>
          <w:rFonts w:ascii="Georgia" w:hAnsi="Georgia" w:cs="Calibri"/>
          <w:color w:val="500050"/>
          <w:sz w:val="33"/>
          <w:szCs w:val="33"/>
        </w:rPr>
        <w:t>For more information you can get via mail or Whats app also</w:t>
      </w:r>
    </w:p>
    <w:p w:rsidR="006353CF" w:rsidRDefault="006353CF" w:rsidP="006353CF">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8" w:tgtFrame="_blank" w:history="1">
        <w:r>
          <w:rPr>
            <w:rStyle w:val="Hyperlink"/>
            <w:rFonts w:ascii="Georgia" w:hAnsi="Georgia" w:cs="Calibri"/>
            <w:sz w:val="33"/>
          </w:rPr>
          <w:t>aapkieducation@gmail.com</w:t>
        </w:r>
      </w:hyperlink>
    </w:p>
    <w:p w:rsidR="006353CF" w:rsidRDefault="006353CF" w:rsidP="006353CF">
      <w:pPr>
        <w:shd w:val="clear" w:color="auto" w:fill="FFFFFF"/>
        <w:spacing w:after="0" w:line="360" w:lineRule="auto"/>
        <w:jc w:val="center"/>
        <w:rPr>
          <w:rFonts w:ascii="Aptos" w:hAnsi="Aptos" w:cs="Calibri"/>
          <w:color w:val="500050"/>
          <w:sz w:val="24"/>
          <w:szCs w:val="24"/>
        </w:rPr>
      </w:pPr>
    </w:p>
    <w:p w:rsidR="006353CF" w:rsidRDefault="006353CF" w:rsidP="006353CF">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9" w:tgtFrame="_blank" w:history="1">
        <w:r>
          <w:rPr>
            <w:rStyle w:val="Hyperlink"/>
            <w:rFonts w:ascii="Georgia" w:hAnsi="Georgia" w:cs="Calibri"/>
            <w:color w:val="1155CC"/>
            <w:sz w:val="33"/>
            <w:shd w:val="clear" w:color="auto" w:fill="00FF00"/>
          </w:rPr>
          <w:t>www.aapkieducation.com</w:t>
        </w:r>
      </w:hyperlink>
    </w:p>
    <w:p w:rsidR="006353CF" w:rsidRDefault="006353CF" w:rsidP="006353CF">
      <w:pPr>
        <w:shd w:val="clear" w:color="auto" w:fill="FFFFFF"/>
        <w:spacing w:after="0" w:line="360" w:lineRule="auto"/>
        <w:jc w:val="center"/>
        <w:rPr>
          <w:rFonts w:ascii="Aptos" w:hAnsi="Aptos" w:cs="Calibri"/>
          <w:color w:val="500050"/>
        </w:rPr>
      </w:pPr>
      <w:r>
        <w:rPr>
          <w:rFonts w:ascii="Georgia" w:hAnsi="Georgia" w:cs="Calibri"/>
          <w:color w:val="500050"/>
          <w:sz w:val="33"/>
          <w:szCs w:val="33"/>
        </w:rPr>
        <w:t>After mail, we will reply you instant or maximum</w:t>
      </w:r>
    </w:p>
    <w:p w:rsidR="006353CF" w:rsidRDefault="006353CF" w:rsidP="006353CF">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6353CF" w:rsidRDefault="006353CF" w:rsidP="006353CF">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6353CF" w:rsidRDefault="006353CF" w:rsidP="006353CF">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6353CF" w:rsidRPr="00093C5B" w:rsidRDefault="006353CF" w:rsidP="006353CF">
      <w:pPr>
        <w:spacing w:line="360" w:lineRule="auto"/>
        <w:jc w:val="both"/>
        <w:rPr>
          <w:rFonts w:ascii="Times New Roman" w:hAnsi="Times New Roman"/>
          <w:sz w:val="24"/>
          <w:szCs w:val="24"/>
        </w:rPr>
      </w:pPr>
    </w:p>
    <w:p w:rsidR="00093C5B" w:rsidRPr="00093C5B" w:rsidRDefault="00093C5B" w:rsidP="00093C5B">
      <w:pPr>
        <w:spacing w:line="360" w:lineRule="auto"/>
        <w:jc w:val="both"/>
        <w:rPr>
          <w:rFonts w:ascii="Times New Roman" w:hAnsi="Times New Roman"/>
          <w:sz w:val="24"/>
          <w:szCs w:val="24"/>
        </w:rPr>
      </w:pPr>
    </w:p>
    <w:p w:rsidR="00093C5B" w:rsidRPr="00093C5B" w:rsidRDefault="00093C5B" w:rsidP="00093C5B">
      <w:pPr>
        <w:spacing w:line="360" w:lineRule="auto"/>
        <w:jc w:val="both"/>
        <w:rPr>
          <w:rFonts w:ascii="Times New Roman" w:hAnsi="Times New Roman"/>
          <w:b/>
          <w:sz w:val="24"/>
          <w:szCs w:val="24"/>
        </w:rPr>
      </w:pPr>
      <w:r w:rsidRPr="00093C5B">
        <w:rPr>
          <w:rFonts w:ascii="Times New Roman" w:hAnsi="Times New Roman"/>
          <w:b/>
          <w:sz w:val="24"/>
          <w:szCs w:val="24"/>
        </w:rPr>
        <w:t>Q2. You are managing a project with high-risk factors, and you need to develop a comprehensive risk management plan. What steps would you take to identify, analyze, and mitigate these risks to minimize the impact on the project?    (10 Marks)</w:t>
      </w:r>
    </w:p>
    <w:p w:rsidR="00093C5B" w:rsidRPr="00093C5B" w:rsidRDefault="00093C5B" w:rsidP="00093C5B">
      <w:pPr>
        <w:spacing w:line="360" w:lineRule="auto"/>
        <w:jc w:val="both"/>
        <w:rPr>
          <w:rFonts w:ascii="Times New Roman" w:hAnsi="Times New Roman"/>
          <w:b/>
          <w:sz w:val="24"/>
          <w:szCs w:val="24"/>
        </w:rPr>
      </w:pPr>
      <w:r w:rsidRPr="00093C5B">
        <w:rPr>
          <w:rFonts w:ascii="Times New Roman" w:hAnsi="Times New Roman"/>
          <w:b/>
          <w:sz w:val="24"/>
          <w:szCs w:val="24"/>
        </w:rPr>
        <w:t>Ans 2.</w:t>
      </w:r>
    </w:p>
    <w:p w:rsidR="00093C5B" w:rsidRPr="00093C5B" w:rsidRDefault="00093C5B" w:rsidP="00093C5B">
      <w:pPr>
        <w:spacing w:line="360" w:lineRule="auto"/>
        <w:jc w:val="both"/>
        <w:rPr>
          <w:rFonts w:ascii="Times New Roman" w:hAnsi="Times New Roman"/>
          <w:b/>
          <w:bCs/>
          <w:sz w:val="24"/>
          <w:szCs w:val="24"/>
        </w:rPr>
      </w:pPr>
      <w:r w:rsidRPr="00093C5B">
        <w:rPr>
          <w:rFonts w:ascii="Times New Roman" w:hAnsi="Times New Roman"/>
          <w:b/>
          <w:bCs/>
          <w:sz w:val="24"/>
          <w:szCs w:val="24"/>
        </w:rPr>
        <w:t>Introduction</w:t>
      </w:r>
    </w:p>
    <w:p w:rsidR="00093C5B" w:rsidRDefault="00093C5B" w:rsidP="006353CF">
      <w:pPr>
        <w:spacing w:line="360" w:lineRule="auto"/>
        <w:jc w:val="both"/>
        <w:rPr>
          <w:rFonts w:ascii="Times New Roman" w:hAnsi="Times New Roman"/>
          <w:sz w:val="24"/>
          <w:szCs w:val="24"/>
        </w:rPr>
      </w:pPr>
      <w:r w:rsidRPr="00093C5B">
        <w:rPr>
          <w:rFonts w:ascii="Times New Roman" w:hAnsi="Times New Roman"/>
          <w:sz w:val="24"/>
          <w:szCs w:val="24"/>
        </w:rPr>
        <w:t xml:space="preserve">In project management, risk is an inherent element that can significantly affect the outcome of a project. Especially in projects with high-risk factors, developing a comprehensive risk management plan is crucial to anticipate, mitigate, and manage potential issues that could derail the project. A well-structured risk management plan involves a systematic process of identifying, analyzing, and responding to risks to minimize their impact. This process not only helps in safeguarding the project’s </w:t>
      </w:r>
    </w:p>
    <w:p w:rsidR="006353CF" w:rsidRDefault="006353CF" w:rsidP="006353CF">
      <w:pPr>
        <w:spacing w:line="360" w:lineRule="auto"/>
        <w:jc w:val="both"/>
        <w:rPr>
          <w:rFonts w:ascii="Times New Roman" w:hAnsi="Times New Roman"/>
          <w:sz w:val="24"/>
          <w:szCs w:val="24"/>
        </w:rPr>
      </w:pPr>
    </w:p>
    <w:p w:rsidR="00093C5B" w:rsidRPr="00093C5B" w:rsidRDefault="00093C5B" w:rsidP="00093C5B">
      <w:pPr>
        <w:spacing w:line="360" w:lineRule="auto"/>
        <w:jc w:val="both"/>
        <w:rPr>
          <w:rFonts w:ascii="Times New Roman" w:hAnsi="Times New Roman"/>
          <w:sz w:val="24"/>
          <w:szCs w:val="24"/>
        </w:rPr>
      </w:pPr>
    </w:p>
    <w:p w:rsidR="00093C5B" w:rsidRPr="00093C5B" w:rsidRDefault="00093C5B" w:rsidP="00093C5B">
      <w:pPr>
        <w:spacing w:line="360" w:lineRule="auto"/>
        <w:jc w:val="both"/>
        <w:rPr>
          <w:rFonts w:ascii="Times New Roman" w:hAnsi="Times New Roman"/>
          <w:b/>
          <w:sz w:val="24"/>
          <w:szCs w:val="24"/>
        </w:rPr>
      </w:pPr>
      <w:r w:rsidRPr="00093C5B">
        <w:rPr>
          <w:rFonts w:ascii="Times New Roman" w:hAnsi="Times New Roman"/>
          <w:b/>
          <w:sz w:val="24"/>
          <w:szCs w:val="24"/>
        </w:rPr>
        <w:t>Q3. Your Company has been hired by an e-commerce start up to design and develop a new online platform. The project is complex, involving multiple teams and tight deadlines. During the design phase, the client makes significant changes to the original scope, requesting additional features like personalized product recommendations and advanced analytics. This scope change causes delays and budget overruns, putting the project's success at risk.</w:t>
      </w:r>
    </w:p>
    <w:p w:rsidR="00093C5B" w:rsidRPr="00093C5B" w:rsidRDefault="00093C5B" w:rsidP="00093C5B">
      <w:pPr>
        <w:spacing w:line="360" w:lineRule="auto"/>
        <w:jc w:val="both"/>
        <w:rPr>
          <w:rFonts w:ascii="Times New Roman" w:hAnsi="Times New Roman"/>
          <w:b/>
          <w:sz w:val="24"/>
          <w:szCs w:val="24"/>
        </w:rPr>
      </w:pPr>
      <w:r w:rsidRPr="00093C5B">
        <w:rPr>
          <w:rFonts w:ascii="Times New Roman" w:hAnsi="Times New Roman"/>
          <w:b/>
          <w:sz w:val="24"/>
          <w:szCs w:val="24"/>
        </w:rPr>
        <w:t>a.   As the project manager, how would you address the impact of these scope changes on  the project  timeline and  budget? What  steps  would  you  take to minimize disruption to the project plan?    (5 Marks)</w:t>
      </w:r>
    </w:p>
    <w:p w:rsidR="00093C5B" w:rsidRPr="00093C5B" w:rsidRDefault="00093C5B" w:rsidP="00093C5B">
      <w:pPr>
        <w:spacing w:line="360" w:lineRule="auto"/>
        <w:jc w:val="both"/>
        <w:rPr>
          <w:rFonts w:ascii="Times New Roman" w:hAnsi="Times New Roman"/>
          <w:b/>
          <w:sz w:val="24"/>
          <w:szCs w:val="24"/>
        </w:rPr>
      </w:pPr>
      <w:r w:rsidRPr="00093C5B">
        <w:rPr>
          <w:rFonts w:ascii="Times New Roman" w:hAnsi="Times New Roman"/>
          <w:b/>
          <w:sz w:val="24"/>
          <w:szCs w:val="24"/>
        </w:rPr>
        <w:t>Ans 3a.</w:t>
      </w:r>
    </w:p>
    <w:p w:rsidR="00093C5B" w:rsidRPr="00093C5B" w:rsidRDefault="00093C5B" w:rsidP="00093C5B">
      <w:pPr>
        <w:spacing w:line="360" w:lineRule="auto"/>
        <w:jc w:val="both"/>
        <w:rPr>
          <w:rFonts w:ascii="Times New Roman" w:hAnsi="Times New Roman"/>
          <w:b/>
          <w:bCs/>
          <w:sz w:val="24"/>
          <w:szCs w:val="24"/>
        </w:rPr>
      </w:pPr>
      <w:r w:rsidRPr="00093C5B">
        <w:rPr>
          <w:rFonts w:ascii="Times New Roman" w:hAnsi="Times New Roman"/>
          <w:b/>
          <w:bCs/>
          <w:sz w:val="24"/>
          <w:szCs w:val="24"/>
        </w:rPr>
        <w:t>Introduction</w:t>
      </w:r>
    </w:p>
    <w:p w:rsidR="00093C5B" w:rsidRPr="00093C5B" w:rsidRDefault="00093C5B" w:rsidP="00093C5B">
      <w:pPr>
        <w:spacing w:line="360" w:lineRule="auto"/>
        <w:jc w:val="both"/>
        <w:rPr>
          <w:rFonts w:ascii="Times New Roman" w:hAnsi="Times New Roman"/>
          <w:sz w:val="24"/>
          <w:szCs w:val="24"/>
        </w:rPr>
      </w:pPr>
      <w:r w:rsidRPr="00093C5B">
        <w:rPr>
          <w:rFonts w:ascii="Times New Roman" w:hAnsi="Times New Roman"/>
          <w:sz w:val="24"/>
          <w:szCs w:val="24"/>
        </w:rPr>
        <w:t>Scope changes are common in project management, especially in dynamic environments like e-commerce. However, significant scope changes can impact the project timeline and budget, potentially jeopardizing the project's success. As a project manager, addressing these changes requires careful analysis, effective communication, and strategic planning to minimize disruptions and ensure the project remains on track.</w:t>
      </w:r>
    </w:p>
    <w:p w:rsidR="00093C5B" w:rsidRDefault="00093C5B" w:rsidP="00093C5B">
      <w:pPr>
        <w:spacing w:line="360" w:lineRule="auto"/>
        <w:jc w:val="both"/>
        <w:rPr>
          <w:rFonts w:ascii="Times New Roman" w:hAnsi="Times New Roman"/>
          <w:b/>
          <w:bCs/>
          <w:sz w:val="24"/>
          <w:szCs w:val="24"/>
        </w:rPr>
      </w:pPr>
      <w:r w:rsidRPr="00AE6461">
        <w:rPr>
          <w:rFonts w:ascii="Times New Roman" w:hAnsi="Times New Roman"/>
          <w:b/>
          <w:bCs/>
          <w:sz w:val="24"/>
          <w:szCs w:val="24"/>
        </w:rPr>
        <w:t>Concept</w:t>
      </w:r>
      <w:r>
        <w:rPr>
          <w:rFonts w:ascii="Times New Roman" w:hAnsi="Times New Roman"/>
          <w:b/>
          <w:bCs/>
          <w:sz w:val="24"/>
          <w:szCs w:val="24"/>
        </w:rPr>
        <w:t xml:space="preserve"> and Application</w:t>
      </w:r>
    </w:p>
    <w:p w:rsidR="00093C5B" w:rsidRDefault="00093C5B" w:rsidP="006353CF">
      <w:pPr>
        <w:spacing w:line="360" w:lineRule="auto"/>
        <w:jc w:val="both"/>
        <w:rPr>
          <w:rFonts w:ascii="Times New Roman" w:hAnsi="Times New Roman"/>
          <w:b/>
          <w:bCs/>
          <w:sz w:val="24"/>
          <w:szCs w:val="24"/>
        </w:rPr>
      </w:pPr>
      <w:r w:rsidRPr="00093C5B">
        <w:rPr>
          <w:rFonts w:ascii="Times New Roman" w:hAnsi="Times New Roman"/>
          <w:b/>
          <w:bCs/>
          <w:sz w:val="24"/>
          <w:szCs w:val="24"/>
        </w:rPr>
        <w:t xml:space="preserve">Assessing Impact on </w:t>
      </w:r>
    </w:p>
    <w:p w:rsidR="006353CF" w:rsidRPr="00093C5B" w:rsidRDefault="006353CF" w:rsidP="006353CF">
      <w:pPr>
        <w:spacing w:line="360" w:lineRule="auto"/>
        <w:jc w:val="both"/>
        <w:rPr>
          <w:rFonts w:ascii="Times New Roman" w:hAnsi="Times New Roman"/>
          <w:sz w:val="24"/>
          <w:szCs w:val="24"/>
        </w:rPr>
      </w:pPr>
    </w:p>
    <w:p w:rsidR="00093C5B" w:rsidRPr="00093C5B" w:rsidRDefault="00093C5B" w:rsidP="00093C5B">
      <w:pPr>
        <w:spacing w:line="360" w:lineRule="auto"/>
        <w:jc w:val="both"/>
        <w:rPr>
          <w:rFonts w:ascii="Times New Roman" w:hAnsi="Times New Roman"/>
          <w:b/>
          <w:sz w:val="24"/>
          <w:szCs w:val="24"/>
        </w:rPr>
      </w:pPr>
      <w:r w:rsidRPr="00093C5B">
        <w:rPr>
          <w:rFonts w:ascii="Times New Roman" w:hAnsi="Times New Roman"/>
          <w:b/>
          <w:sz w:val="24"/>
          <w:szCs w:val="24"/>
        </w:rPr>
        <w:t>b.  What  measures  would  you  implement  to  manage the increased  workload  and maintain team morale in light of the additional scope?  In this scenario, what strategies could you employ to avoid future scope creep and ensure a successful project delivery despite these challenges?   (5 Marks)</w:t>
      </w:r>
    </w:p>
    <w:p w:rsidR="00093C5B" w:rsidRPr="00093C5B" w:rsidRDefault="00093C5B" w:rsidP="00093C5B">
      <w:pPr>
        <w:spacing w:line="360" w:lineRule="auto"/>
        <w:jc w:val="both"/>
        <w:rPr>
          <w:rFonts w:ascii="Times New Roman" w:hAnsi="Times New Roman"/>
          <w:b/>
          <w:sz w:val="24"/>
          <w:szCs w:val="24"/>
        </w:rPr>
      </w:pPr>
      <w:r w:rsidRPr="00093C5B">
        <w:rPr>
          <w:rFonts w:ascii="Times New Roman" w:hAnsi="Times New Roman"/>
          <w:b/>
          <w:sz w:val="24"/>
          <w:szCs w:val="24"/>
        </w:rPr>
        <w:t>Ans 3b.</w:t>
      </w:r>
    </w:p>
    <w:p w:rsidR="00093C5B" w:rsidRPr="00093C5B" w:rsidRDefault="00093C5B" w:rsidP="00093C5B">
      <w:pPr>
        <w:spacing w:line="360" w:lineRule="auto"/>
        <w:jc w:val="both"/>
        <w:rPr>
          <w:rFonts w:ascii="Times New Roman" w:hAnsi="Times New Roman"/>
          <w:b/>
          <w:bCs/>
          <w:sz w:val="24"/>
          <w:szCs w:val="24"/>
        </w:rPr>
      </w:pPr>
      <w:r w:rsidRPr="00093C5B">
        <w:rPr>
          <w:rFonts w:ascii="Times New Roman" w:hAnsi="Times New Roman"/>
          <w:b/>
          <w:bCs/>
          <w:sz w:val="24"/>
          <w:szCs w:val="24"/>
        </w:rPr>
        <w:t>Introduction</w:t>
      </w:r>
    </w:p>
    <w:p w:rsidR="00093C5B" w:rsidRPr="00093C5B" w:rsidRDefault="00093C5B" w:rsidP="006353CF">
      <w:pPr>
        <w:spacing w:line="360" w:lineRule="auto"/>
        <w:jc w:val="both"/>
        <w:rPr>
          <w:rFonts w:ascii="Times New Roman" w:hAnsi="Times New Roman"/>
          <w:sz w:val="24"/>
          <w:szCs w:val="24"/>
        </w:rPr>
      </w:pPr>
      <w:r w:rsidRPr="00093C5B">
        <w:rPr>
          <w:rFonts w:ascii="Times New Roman" w:hAnsi="Times New Roman"/>
          <w:sz w:val="24"/>
          <w:szCs w:val="24"/>
        </w:rPr>
        <w:t xml:space="preserve">Managing an increased workload due to scope changes requires strategic planning to ensure that the team remains productive and morale is maintained. It's crucial to implement measures that support the team in handling additional tasks while also preventing burnout. Additionally, strategies must be put in place to avoid future scope creep and ensure the project stays on track for </w:t>
      </w:r>
    </w:p>
    <w:p w:rsidR="00093C5B" w:rsidRPr="00093C5B" w:rsidRDefault="00093C5B" w:rsidP="00093C5B">
      <w:pPr>
        <w:spacing w:line="360" w:lineRule="auto"/>
        <w:jc w:val="both"/>
        <w:rPr>
          <w:rFonts w:ascii="Times New Roman" w:hAnsi="Times New Roman"/>
          <w:sz w:val="24"/>
          <w:szCs w:val="24"/>
        </w:rPr>
      </w:pPr>
    </w:p>
    <w:sectPr w:rsidR="00093C5B" w:rsidRPr="00093C5B" w:rsidSect="00093C5B">
      <w:headerReference w:type="default" r:id="rId10"/>
      <w:footerReference w:type="default" r:id="rId11"/>
      <w:pgSz w:w="11920" w:h="16840"/>
      <w:pgMar w:top="1440" w:right="1440" w:bottom="1440" w:left="1440" w:header="720" w:footer="10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3C5B" w:rsidRDefault="00093C5B">
      <w:pPr>
        <w:spacing w:after="0" w:line="240" w:lineRule="auto"/>
      </w:pPr>
      <w:r>
        <w:separator/>
      </w:r>
    </w:p>
  </w:endnote>
  <w:endnote w:type="continuationSeparator" w:id="0">
    <w:p w:rsidR="00093C5B" w:rsidRDefault="0009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C5B" w:rsidRDefault="006703A9">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65.55pt;margin-top:780.3pt;width:51.45pt;height:13.05pt;z-index:-251655168;mso-position-horizontal-relative:page;mso-position-vertical-relative:page" o:allowincell="f" filled="f" stroked="f">
          <v:textbox inset="0,0,0,0">
            <w:txbxContent>
              <w:p w:rsidR="00093C5B" w:rsidRDefault="00093C5B">
                <w:pPr>
                  <w:widowControl w:val="0"/>
                  <w:autoSpaceDE w:val="0"/>
                  <w:autoSpaceDN w:val="0"/>
                  <w:adjustRightInd w:val="0"/>
                  <w:spacing w:after="0" w:line="241" w:lineRule="exact"/>
                  <w:ind w:left="20" w:right="-33"/>
                  <w:rPr>
                    <w:rFonts w:ascii="Calibri" w:hAnsi="Calibri" w:cs="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3C5B" w:rsidRDefault="00093C5B">
      <w:pPr>
        <w:spacing w:after="0" w:line="240" w:lineRule="auto"/>
      </w:pPr>
      <w:r>
        <w:separator/>
      </w:r>
    </w:p>
  </w:footnote>
  <w:footnote w:type="continuationSeparator" w:id="0">
    <w:p w:rsidR="00093C5B" w:rsidRDefault="00093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3C5B" w:rsidRDefault="006703A9">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207.9pt;margin-top:36pt;width:166pt;height:59pt;z-index:-251657216;mso-position-horizontal-relative:page;mso-position-vertical-relative:page" o:allowincell="f" filled="f" stroked="f">
          <v:textbox inset="0,0,0,0">
            <w:txbxContent>
              <w:p w:rsidR="00093C5B" w:rsidRDefault="00093C5B">
                <w:pPr>
                  <w:spacing w:after="0" w:line="1180" w:lineRule="atLeast"/>
                  <w:rPr>
                    <w:rFonts w:ascii="Times New Roman" w:hAnsi="Times New Roman"/>
                    <w:sz w:val="24"/>
                    <w:szCs w:val="24"/>
                  </w:rPr>
                </w:pPr>
              </w:p>
              <w:p w:rsidR="00093C5B" w:rsidRDefault="00093C5B">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7406D"/>
    <w:multiLevelType w:val="multilevel"/>
    <w:tmpl w:val="950E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44D1"/>
    <w:rsid w:val="00093C5B"/>
    <w:rsid w:val="005B44D1"/>
    <w:rsid w:val="006353CF"/>
    <w:rsid w:val="006703A9"/>
    <w:rsid w:val="00AE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88D7C54C-5601-4EA3-B1AE-D69918DE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93C5B"/>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093C5B"/>
    <w:rPr>
      <w:rFonts w:asciiTheme="majorHAnsi" w:eastAsiaTheme="majorEastAsia" w:hAnsiTheme="majorHAnsi" w:cs="Times New Roman"/>
      <w:b/>
      <w:bCs/>
      <w:sz w:val="26"/>
      <w:szCs w:val="26"/>
    </w:rPr>
  </w:style>
  <w:style w:type="paragraph" w:styleId="Header">
    <w:name w:val="header"/>
    <w:basedOn w:val="Normal"/>
    <w:link w:val="HeaderChar"/>
    <w:uiPriority w:val="99"/>
    <w:semiHidden/>
    <w:unhideWhenUsed/>
    <w:rsid w:val="00093C5B"/>
    <w:pPr>
      <w:tabs>
        <w:tab w:val="center" w:pos="4680"/>
        <w:tab w:val="right" w:pos="9360"/>
      </w:tabs>
    </w:pPr>
  </w:style>
  <w:style w:type="character" w:customStyle="1" w:styleId="HeaderChar">
    <w:name w:val="Header Char"/>
    <w:basedOn w:val="DefaultParagraphFont"/>
    <w:link w:val="Header"/>
    <w:uiPriority w:val="99"/>
    <w:semiHidden/>
    <w:locked/>
    <w:rsid w:val="00093C5B"/>
    <w:rPr>
      <w:rFonts w:cs="Times New Roman"/>
    </w:rPr>
  </w:style>
  <w:style w:type="paragraph" w:styleId="Footer">
    <w:name w:val="footer"/>
    <w:basedOn w:val="Normal"/>
    <w:link w:val="FooterChar"/>
    <w:uiPriority w:val="99"/>
    <w:semiHidden/>
    <w:unhideWhenUsed/>
    <w:rsid w:val="00093C5B"/>
    <w:pPr>
      <w:tabs>
        <w:tab w:val="center" w:pos="4680"/>
        <w:tab w:val="right" w:pos="9360"/>
      </w:tabs>
    </w:pPr>
  </w:style>
  <w:style w:type="character" w:customStyle="1" w:styleId="FooterChar">
    <w:name w:val="Footer Char"/>
    <w:basedOn w:val="DefaultParagraphFont"/>
    <w:link w:val="Footer"/>
    <w:uiPriority w:val="99"/>
    <w:semiHidden/>
    <w:locked/>
    <w:rsid w:val="00093C5B"/>
    <w:rPr>
      <w:rFonts w:cs="Times New Roman"/>
    </w:rPr>
  </w:style>
  <w:style w:type="character" w:styleId="Hyperlink">
    <w:name w:val="Hyperlink"/>
    <w:basedOn w:val="DefaultParagraphFont"/>
    <w:uiPriority w:val="99"/>
    <w:semiHidden/>
    <w:unhideWhenUsed/>
    <w:rsid w:val="006353C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2199">
      <w:marLeft w:val="0"/>
      <w:marRight w:val="0"/>
      <w:marTop w:val="0"/>
      <w:marBottom w:val="0"/>
      <w:divBdr>
        <w:top w:val="none" w:sz="0" w:space="0" w:color="auto"/>
        <w:left w:val="none" w:sz="0" w:space="0" w:color="auto"/>
        <w:bottom w:val="none" w:sz="0" w:space="0" w:color="auto"/>
        <w:right w:val="none" w:sz="0" w:space="0" w:color="auto"/>
      </w:divBdr>
    </w:div>
    <w:div w:id="404492222">
      <w:marLeft w:val="0"/>
      <w:marRight w:val="0"/>
      <w:marTop w:val="0"/>
      <w:marBottom w:val="0"/>
      <w:divBdr>
        <w:top w:val="none" w:sz="0" w:space="0" w:color="auto"/>
        <w:left w:val="none" w:sz="0" w:space="0" w:color="auto"/>
        <w:bottom w:val="none" w:sz="0" w:space="0" w:color="auto"/>
        <w:right w:val="none" w:sz="0" w:space="0" w:color="auto"/>
      </w:divBdr>
      <w:divsChild>
        <w:div w:id="404492221">
          <w:marLeft w:val="0"/>
          <w:marRight w:val="0"/>
          <w:marTop w:val="0"/>
          <w:marBottom w:val="0"/>
          <w:divBdr>
            <w:top w:val="none" w:sz="0" w:space="0" w:color="auto"/>
            <w:left w:val="none" w:sz="0" w:space="0" w:color="auto"/>
            <w:bottom w:val="none" w:sz="0" w:space="0" w:color="auto"/>
            <w:right w:val="none" w:sz="0" w:space="0" w:color="auto"/>
          </w:divBdr>
          <w:divsChild>
            <w:div w:id="404492243">
              <w:marLeft w:val="0"/>
              <w:marRight w:val="0"/>
              <w:marTop w:val="0"/>
              <w:marBottom w:val="0"/>
              <w:divBdr>
                <w:top w:val="none" w:sz="0" w:space="0" w:color="auto"/>
                <w:left w:val="none" w:sz="0" w:space="0" w:color="auto"/>
                <w:bottom w:val="none" w:sz="0" w:space="0" w:color="auto"/>
                <w:right w:val="none" w:sz="0" w:space="0" w:color="auto"/>
              </w:divBdr>
              <w:divsChild>
                <w:div w:id="404492204">
                  <w:marLeft w:val="0"/>
                  <w:marRight w:val="0"/>
                  <w:marTop w:val="0"/>
                  <w:marBottom w:val="0"/>
                  <w:divBdr>
                    <w:top w:val="none" w:sz="0" w:space="0" w:color="auto"/>
                    <w:left w:val="none" w:sz="0" w:space="0" w:color="auto"/>
                    <w:bottom w:val="none" w:sz="0" w:space="0" w:color="auto"/>
                    <w:right w:val="none" w:sz="0" w:space="0" w:color="auto"/>
                  </w:divBdr>
                  <w:divsChild>
                    <w:div w:id="4044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92224">
          <w:marLeft w:val="0"/>
          <w:marRight w:val="0"/>
          <w:marTop w:val="0"/>
          <w:marBottom w:val="0"/>
          <w:divBdr>
            <w:top w:val="none" w:sz="0" w:space="0" w:color="auto"/>
            <w:left w:val="none" w:sz="0" w:space="0" w:color="auto"/>
            <w:bottom w:val="none" w:sz="0" w:space="0" w:color="auto"/>
            <w:right w:val="none" w:sz="0" w:space="0" w:color="auto"/>
          </w:divBdr>
          <w:divsChild>
            <w:div w:id="404492211">
              <w:marLeft w:val="0"/>
              <w:marRight w:val="0"/>
              <w:marTop w:val="0"/>
              <w:marBottom w:val="0"/>
              <w:divBdr>
                <w:top w:val="none" w:sz="0" w:space="0" w:color="auto"/>
                <w:left w:val="none" w:sz="0" w:space="0" w:color="auto"/>
                <w:bottom w:val="none" w:sz="0" w:space="0" w:color="auto"/>
                <w:right w:val="none" w:sz="0" w:space="0" w:color="auto"/>
              </w:divBdr>
              <w:divsChild>
                <w:div w:id="404492219">
                  <w:marLeft w:val="0"/>
                  <w:marRight w:val="0"/>
                  <w:marTop w:val="0"/>
                  <w:marBottom w:val="0"/>
                  <w:divBdr>
                    <w:top w:val="none" w:sz="0" w:space="0" w:color="auto"/>
                    <w:left w:val="none" w:sz="0" w:space="0" w:color="auto"/>
                    <w:bottom w:val="none" w:sz="0" w:space="0" w:color="auto"/>
                    <w:right w:val="none" w:sz="0" w:space="0" w:color="auto"/>
                  </w:divBdr>
                  <w:divsChild>
                    <w:div w:id="4044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92230">
      <w:marLeft w:val="0"/>
      <w:marRight w:val="0"/>
      <w:marTop w:val="0"/>
      <w:marBottom w:val="0"/>
      <w:divBdr>
        <w:top w:val="none" w:sz="0" w:space="0" w:color="auto"/>
        <w:left w:val="none" w:sz="0" w:space="0" w:color="auto"/>
        <w:bottom w:val="none" w:sz="0" w:space="0" w:color="auto"/>
        <w:right w:val="none" w:sz="0" w:space="0" w:color="auto"/>
      </w:divBdr>
      <w:divsChild>
        <w:div w:id="404492226">
          <w:marLeft w:val="0"/>
          <w:marRight w:val="0"/>
          <w:marTop w:val="0"/>
          <w:marBottom w:val="0"/>
          <w:divBdr>
            <w:top w:val="none" w:sz="0" w:space="0" w:color="auto"/>
            <w:left w:val="none" w:sz="0" w:space="0" w:color="auto"/>
            <w:bottom w:val="none" w:sz="0" w:space="0" w:color="auto"/>
            <w:right w:val="none" w:sz="0" w:space="0" w:color="auto"/>
          </w:divBdr>
          <w:divsChild>
            <w:div w:id="404492228">
              <w:marLeft w:val="0"/>
              <w:marRight w:val="0"/>
              <w:marTop w:val="0"/>
              <w:marBottom w:val="0"/>
              <w:divBdr>
                <w:top w:val="none" w:sz="0" w:space="0" w:color="auto"/>
                <w:left w:val="none" w:sz="0" w:space="0" w:color="auto"/>
                <w:bottom w:val="none" w:sz="0" w:space="0" w:color="auto"/>
                <w:right w:val="none" w:sz="0" w:space="0" w:color="auto"/>
              </w:divBdr>
              <w:divsChild>
                <w:div w:id="404492266">
                  <w:marLeft w:val="0"/>
                  <w:marRight w:val="0"/>
                  <w:marTop w:val="0"/>
                  <w:marBottom w:val="0"/>
                  <w:divBdr>
                    <w:top w:val="none" w:sz="0" w:space="0" w:color="auto"/>
                    <w:left w:val="none" w:sz="0" w:space="0" w:color="auto"/>
                    <w:bottom w:val="none" w:sz="0" w:space="0" w:color="auto"/>
                    <w:right w:val="none" w:sz="0" w:space="0" w:color="auto"/>
                  </w:divBdr>
                  <w:divsChild>
                    <w:div w:id="4044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92260">
          <w:marLeft w:val="0"/>
          <w:marRight w:val="0"/>
          <w:marTop w:val="0"/>
          <w:marBottom w:val="0"/>
          <w:divBdr>
            <w:top w:val="none" w:sz="0" w:space="0" w:color="auto"/>
            <w:left w:val="none" w:sz="0" w:space="0" w:color="auto"/>
            <w:bottom w:val="none" w:sz="0" w:space="0" w:color="auto"/>
            <w:right w:val="none" w:sz="0" w:space="0" w:color="auto"/>
          </w:divBdr>
          <w:divsChild>
            <w:div w:id="404492215">
              <w:marLeft w:val="0"/>
              <w:marRight w:val="0"/>
              <w:marTop w:val="0"/>
              <w:marBottom w:val="0"/>
              <w:divBdr>
                <w:top w:val="none" w:sz="0" w:space="0" w:color="auto"/>
                <w:left w:val="none" w:sz="0" w:space="0" w:color="auto"/>
                <w:bottom w:val="none" w:sz="0" w:space="0" w:color="auto"/>
                <w:right w:val="none" w:sz="0" w:space="0" w:color="auto"/>
              </w:divBdr>
              <w:divsChild>
                <w:div w:id="404492237">
                  <w:marLeft w:val="0"/>
                  <w:marRight w:val="0"/>
                  <w:marTop w:val="0"/>
                  <w:marBottom w:val="0"/>
                  <w:divBdr>
                    <w:top w:val="none" w:sz="0" w:space="0" w:color="auto"/>
                    <w:left w:val="none" w:sz="0" w:space="0" w:color="auto"/>
                    <w:bottom w:val="none" w:sz="0" w:space="0" w:color="auto"/>
                    <w:right w:val="none" w:sz="0" w:space="0" w:color="auto"/>
                  </w:divBdr>
                  <w:divsChild>
                    <w:div w:id="4044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92233">
      <w:marLeft w:val="0"/>
      <w:marRight w:val="0"/>
      <w:marTop w:val="0"/>
      <w:marBottom w:val="0"/>
      <w:divBdr>
        <w:top w:val="none" w:sz="0" w:space="0" w:color="auto"/>
        <w:left w:val="none" w:sz="0" w:space="0" w:color="auto"/>
        <w:bottom w:val="none" w:sz="0" w:space="0" w:color="auto"/>
        <w:right w:val="none" w:sz="0" w:space="0" w:color="auto"/>
      </w:divBdr>
      <w:divsChild>
        <w:div w:id="404492208">
          <w:marLeft w:val="0"/>
          <w:marRight w:val="0"/>
          <w:marTop w:val="0"/>
          <w:marBottom w:val="0"/>
          <w:divBdr>
            <w:top w:val="none" w:sz="0" w:space="0" w:color="auto"/>
            <w:left w:val="none" w:sz="0" w:space="0" w:color="auto"/>
            <w:bottom w:val="none" w:sz="0" w:space="0" w:color="auto"/>
            <w:right w:val="none" w:sz="0" w:space="0" w:color="auto"/>
          </w:divBdr>
          <w:divsChild>
            <w:div w:id="404492213">
              <w:marLeft w:val="0"/>
              <w:marRight w:val="0"/>
              <w:marTop w:val="0"/>
              <w:marBottom w:val="0"/>
              <w:divBdr>
                <w:top w:val="none" w:sz="0" w:space="0" w:color="auto"/>
                <w:left w:val="none" w:sz="0" w:space="0" w:color="auto"/>
                <w:bottom w:val="none" w:sz="0" w:space="0" w:color="auto"/>
                <w:right w:val="none" w:sz="0" w:space="0" w:color="auto"/>
              </w:divBdr>
              <w:divsChild>
                <w:div w:id="404492210">
                  <w:marLeft w:val="0"/>
                  <w:marRight w:val="0"/>
                  <w:marTop w:val="0"/>
                  <w:marBottom w:val="0"/>
                  <w:divBdr>
                    <w:top w:val="none" w:sz="0" w:space="0" w:color="auto"/>
                    <w:left w:val="none" w:sz="0" w:space="0" w:color="auto"/>
                    <w:bottom w:val="none" w:sz="0" w:space="0" w:color="auto"/>
                    <w:right w:val="none" w:sz="0" w:space="0" w:color="auto"/>
                  </w:divBdr>
                  <w:divsChild>
                    <w:div w:id="4044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92247">
          <w:marLeft w:val="0"/>
          <w:marRight w:val="0"/>
          <w:marTop w:val="0"/>
          <w:marBottom w:val="0"/>
          <w:divBdr>
            <w:top w:val="none" w:sz="0" w:space="0" w:color="auto"/>
            <w:left w:val="none" w:sz="0" w:space="0" w:color="auto"/>
            <w:bottom w:val="none" w:sz="0" w:space="0" w:color="auto"/>
            <w:right w:val="none" w:sz="0" w:space="0" w:color="auto"/>
          </w:divBdr>
          <w:divsChild>
            <w:div w:id="404492248">
              <w:marLeft w:val="0"/>
              <w:marRight w:val="0"/>
              <w:marTop w:val="0"/>
              <w:marBottom w:val="0"/>
              <w:divBdr>
                <w:top w:val="none" w:sz="0" w:space="0" w:color="auto"/>
                <w:left w:val="none" w:sz="0" w:space="0" w:color="auto"/>
                <w:bottom w:val="none" w:sz="0" w:space="0" w:color="auto"/>
                <w:right w:val="none" w:sz="0" w:space="0" w:color="auto"/>
              </w:divBdr>
              <w:divsChild>
                <w:div w:id="404492253">
                  <w:marLeft w:val="0"/>
                  <w:marRight w:val="0"/>
                  <w:marTop w:val="0"/>
                  <w:marBottom w:val="0"/>
                  <w:divBdr>
                    <w:top w:val="none" w:sz="0" w:space="0" w:color="auto"/>
                    <w:left w:val="none" w:sz="0" w:space="0" w:color="auto"/>
                    <w:bottom w:val="none" w:sz="0" w:space="0" w:color="auto"/>
                    <w:right w:val="none" w:sz="0" w:space="0" w:color="auto"/>
                  </w:divBdr>
                  <w:divsChild>
                    <w:div w:id="4044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92235">
      <w:marLeft w:val="0"/>
      <w:marRight w:val="0"/>
      <w:marTop w:val="0"/>
      <w:marBottom w:val="0"/>
      <w:divBdr>
        <w:top w:val="none" w:sz="0" w:space="0" w:color="auto"/>
        <w:left w:val="none" w:sz="0" w:space="0" w:color="auto"/>
        <w:bottom w:val="none" w:sz="0" w:space="0" w:color="auto"/>
        <w:right w:val="none" w:sz="0" w:space="0" w:color="auto"/>
      </w:divBdr>
    </w:div>
    <w:div w:id="404492239">
      <w:marLeft w:val="0"/>
      <w:marRight w:val="0"/>
      <w:marTop w:val="0"/>
      <w:marBottom w:val="0"/>
      <w:divBdr>
        <w:top w:val="none" w:sz="0" w:space="0" w:color="auto"/>
        <w:left w:val="none" w:sz="0" w:space="0" w:color="auto"/>
        <w:bottom w:val="none" w:sz="0" w:space="0" w:color="auto"/>
        <w:right w:val="none" w:sz="0" w:space="0" w:color="auto"/>
      </w:divBdr>
      <w:divsChild>
        <w:div w:id="404492205">
          <w:marLeft w:val="0"/>
          <w:marRight w:val="0"/>
          <w:marTop w:val="0"/>
          <w:marBottom w:val="0"/>
          <w:divBdr>
            <w:top w:val="none" w:sz="0" w:space="0" w:color="auto"/>
            <w:left w:val="none" w:sz="0" w:space="0" w:color="auto"/>
            <w:bottom w:val="none" w:sz="0" w:space="0" w:color="auto"/>
            <w:right w:val="none" w:sz="0" w:space="0" w:color="auto"/>
          </w:divBdr>
          <w:divsChild>
            <w:div w:id="404492209">
              <w:marLeft w:val="0"/>
              <w:marRight w:val="0"/>
              <w:marTop w:val="0"/>
              <w:marBottom w:val="0"/>
              <w:divBdr>
                <w:top w:val="none" w:sz="0" w:space="0" w:color="auto"/>
                <w:left w:val="none" w:sz="0" w:space="0" w:color="auto"/>
                <w:bottom w:val="none" w:sz="0" w:space="0" w:color="auto"/>
                <w:right w:val="none" w:sz="0" w:space="0" w:color="auto"/>
              </w:divBdr>
              <w:divsChild>
                <w:div w:id="404492265">
                  <w:marLeft w:val="0"/>
                  <w:marRight w:val="0"/>
                  <w:marTop w:val="0"/>
                  <w:marBottom w:val="0"/>
                  <w:divBdr>
                    <w:top w:val="none" w:sz="0" w:space="0" w:color="auto"/>
                    <w:left w:val="none" w:sz="0" w:space="0" w:color="auto"/>
                    <w:bottom w:val="none" w:sz="0" w:space="0" w:color="auto"/>
                    <w:right w:val="none" w:sz="0" w:space="0" w:color="auto"/>
                  </w:divBdr>
                  <w:divsChild>
                    <w:div w:id="4044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92236">
          <w:marLeft w:val="0"/>
          <w:marRight w:val="0"/>
          <w:marTop w:val="0"/>
          <w:marBottom w:val="0"/>
          <w:divBdr>
            <w:top w:val="none" w:sz="0" w:space="0" w:color="auto"/>
            <w:left w:val="none" w:sz="0" w:space="0" w:color="auto"/>
            <w:bottom w:val="none" w:sz="0" w:space="0" w:color="auto"/>
            <w:right w:val="none" w:sz="0" w:space="0" w:color="auto"/>
          </w:divBdr>
          <w:divsChild>
            <w:div w:id="404492263">
              <w:marLeft w:val="0"/>
              <w:marRight w:val="0"/>
              <w:marTop w:val="0"/>
              <w:marBottom w:val="0"/>
              <w:divBdr>
                <w:top w:val="none" w:sz="0" w:space="0" w:color="auto"/>
                <w:left w:val="none" w:sz="0" w:space="0" w:color="auto"/>
                <w:bottom w:val="none" w:sz="0" w:space="0" w:color="auto"/>
                <w:right w:val="none" w:sz="0" w:space="0" w:color="auto"/>
              </w:divBdr>
              <w:divsChild>
                <w:div w:id="404492267">
                  <w:marLeft w:val="0"/>
                  <w:marRight w:val="0"/>
                  <w:marTop w:val="0"/>
                  <w:marBottom w:val="0"/>
                  <w:divBdr>
                    <w:top w:val="none" w:sz="0" w:space="0" w:color="auto"/>
                    <w:left w:val="none" w:sz="0" w:space="0" w:color="auto"/>
                    <w:bottom w:val="none" w:sz="0" w:space="0" w:color="auto"/>
                    <w:right w:val="none" w:sz="0" w:space="0" w:color="auto"/>
                  </w:divBdr>
                  <w:divsChild>
                    <w:div w:id="4044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92240">
      <w:marLeft w:val="0"/>
      <w:marRight w:val="0"/>
      <w:marTop w:val="0"/>
      <w:marBottom w:val="0"/>
      <w:divBdr>
        <w:top w:val="none" w:sz="0" w:space="0" w:color="auto"/>
        <w:left w:val="none" w:sz="0" w:space="0" w:color="auto"/>
        <w:bottom w:val="none" w:sz="0" w:space="0" w:color="auto"/>
        <w:right w:val="none" w:sz="0" w:space="0" w:color="auto"/>
      </w:divBdr>
      <w:divsChild>
        <w:div w:id="404492203">
          <w:marLeft w:val="0"/>
          <w:marRight w:val="0"/>
          <w:marTop w:val="0"/>
          <w:marBottom w:val="0"/>
          <w:divBdr>
            <w:top w:val="none" w:sz="0" w:space="0" w:color="auto"/>
            <w:left w:val="none" w:sz="0" w:space="0" w:color="auto"/>
            <w:bottom w:val="none" w:sz="0" w:space="0" w:color="auto"/>
            <w:right w:val="none" w:sz="0" w:space="0" w:color="auto"/>
          </w:divBdr>
          <w:divsChild>
            <w:div w:id="404492251">
              <w:marLeft w:val="0"/>
              <w:marRight w:val="0"/>
              <w:marTop w:val="0"/>
              <w:marBottom w:val="0"/>
              <w:divBdr>
                <w:top w:val="none" w:sz="0" w:space="0" w:color="auto"/>
                <w:left w:val="none" w:sz="0" w:space="0" w:color="auto"/>
                <w:bottom w:val="none" w:sz="0" w:space="0" w:color="auto"/>
                <w:right w:val="none" w:sz="0" w:space="0" w:color="auto"/>
              </w:divBdr>
              <w:divsChild>
                <w:div w:id="404492254">
                  <w:marLeft w:val="0"/>
                  <w:marRight w:val="0"/>
                  <w:marTop w:val="0"/>
                  <w:marBottom w:val="0"/>
                  <w:divBdr>
                    <w:top w:val="none" w:sz="0" w:space="0" w:color="auto"/>
                    <w:left w:val="none" w:sz="0" w:space="0" w:color="auto"/>
                    <w:bottom w:val="none" w:sz="0" w:space="0" w:color="auto"/>
                    <w:right w:val="none" w:sz="0" w:space="0" w:color="auto"/>
                  </w:divBdr>
                  <w:divsChild>
                    <w:div w:id="4044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92244">
          <w:marLeft w:val="0"/>
          <w:marRight w:val="0"/>
          <w:marTop w:val="0"/>
          <w:marBottom w:val="0"/>
          <w:divBdr>
            <w:top w:val="none" w:sz="0" w:space="0" w:color="auto"/>
            <w:left w:val="none" w:sz="0" w:space="0" w:color="auto"/>
            <w:bottom w:val="none" w:sz="0" w:space="0" w:color="auto"/>
            <w:right w:val="none" w:sz="0" w:space="0" w:color="auto"/>
          </w:divBdr>
          <w:divsChild>
            <w:div w:id="404492206">
              <w:marLeft w:val="0"/>
              <w:marRight w:val="0"/>
              <w:marTop w:val="0"/>
              <w:marBottom w:val="0"/>
              <w:divBdr>
                <w:top w:val="none" w:sz="0" w:space="0" w:color="auto"/>
                <w:left w:val="none" w:sz="0" w:space="0" w:color="auto"/>
                <w:bottom w:val="none" w:sz="0" w:space="0" w:color="auto"/>
                <w:right w:val="none" w:sz="0" w:space="0" w:color="auto"/>
              </w:divBdr>
              <w:divsChild>
                <w:div w:id="404492272">
                  <w:marLeft w:val="0"/>
                  <w:marRight w:val="0"/>
                  <w:marTop w:val="0"/>
                  <w:marBottom w:val="0"/>
                  <w:divBdr>
                    <w:top w:val="none" w:sz="0" w:space="0" w:color="auto"/>
                    <w:left w:val="none" w:sz="0" w:space="0" w:color="auto"/>
                    <w:bottom w:val="none" w:sz="0" w:space="0" w:color="auto"/>
                    <w:right w:val="none" w:sz="0" w:space="0" w:color="auto"/>
                  </w:divBdr>
                  <w:divsChild>
                    <w:div w:id="4044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92245">
      <w:marLeft w:val="0"/>
      <w:marRight w:val="0"/>
      <w:marTop w:val="0"/>
      <w:marBottom w:val="0"/>
      <w:divBdr>
        <w:top w:val="none" w:sz="0" w:space="0" w:color="auto"/>
        <w:left w:val="none" w:sz="0" w:space="0" w:color="auto"/>
        <w:bottom w:val="none" w:sz="0" w:space="0" w:color="auto"/>
        <w:right w:val="none" w:sz="0" w:space="0" w:color="auto"/>
      </w:divBdr>
      <w:divsChild>
        <w:div w:id="404492223">
          <w:marLeft w:val="0"/>
          <w:marRight w:val="0"/>
          <w:marTop w:val="0"/>
          <w:marBottom w:val="0"/>
          <w:divBdr>
            <w:top w:val="none" w:sz="0" w:space="0" w:color="auto"/>
            <w:left w:val="none" w:sz="0" w:space="0" w:color="auto"/>
            <w:bottom w:val="none" w:sz="0" w:space="0" w:color="auto"/>
            <w:right w:val="none" w:sz="0" w:space="0" w:color="auto"/>
          </w:divBdr>
          <w:divsChild>
            <w:div w:id="404492218">
              <w:marLeft w:val="0"/>
              <w:marRight w:val="0"/>
              <w:marTop w:val="0"/>
              <w:marBottom w:val="0"/>
              <w:divBdr>
                <w:top w:val="none" w:sz="0" w:space="0" w:color="auto"/>
                <w:left w:val="none" w:sz="0" w:space="0" w:color="auto"/>
                <w:bottom w:val="none" w:sz="0" w:space="0" w:color="auto"/>
                <w:right w:val="none" w:sz="0" w:space="0" w:color="auto"/>
              </w:divBdr>
              <w:divsChild>
                <w:div w:id="404492259">
                  <w:marLeft w:val="0"/>
                  <w:marRight w:val="0"/>
                  <w:marTop w:val="0"/>
                  <w:marBottom w:val="0"/>
                  <w:divBdr>
                    <w:top w:val="none" w:sz="0" w:space="0" w:color="auto"/>
                    <w:left w:val="none" w:sz="0" w:space="0" w:color="auto"/>
                    <w:bottom w:val="none" w:sz="0" w:space="0" w:color="auto"/>
                    <w:right w:val="none" w:sz="0" w:space="0" w:color="auto"/>
                  </w:divBdr>
                  <w:divsChild>
                    <w:div w:id="4044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92231">
          <w:marLeft w:val="0"/>
          <w:marRight w:val="0"/>
          <w:marTop w:val="0"/>
          <w:marBottom w:val="0"/>
          <w:divBdr>
            <w:top w:val="none" w:sz="0" w:space="0" w:color="auto"/>
            <w:left w:val="none" w:sz="0" w:space="0" w:color="auto"/>
            <w:bottom w:val="none" w:sz="0" w:space="0" w:color="auto"/>
            <w:right w:val="none" w:sz="0" w:space="0" w:color="auto"/>
          </w:divBdr>
          <w:divsChild>
            <w:div w:id="404492201">
              <w:marLeft w:val="0"/>
              <w:marRight w:val="0"/>
              <w:marTop w:val="0"/>
              <w:marBottom w:val="0"/>
              <w:divBdr>
                <w:top w:val="none" w:sz="0" w:space="0" w:color="auto"/>
                <w:left w:val="none" w:sz="0" w:space="0" w:color="auto"/>
                <w:bottom w:val="none" w:sz="0" w:space="0" w:color="auto"/>
                <w:right w:val="none" w:sz="0" w:space="0" w:color="auto"/>
              </w:divBdr>
              <w:divsChild>
                <w:div w:id="404492217">
                  <w:marLeft w:val="0"/>
                  <w:marRight w:val="0"/>
                  <w:marTop w:val="0"/>
                  <w:marBottom w:val="0"/>
                  <w:divBdr>
                    <w:top w:val="none" w:sz="0" w:space="0" w:color="auto"/>
                    <w:left w:val="none" w:sz="0" w:space="0" w:color="auto"/>
                    <w:bottom w:val="none" w:sz="0" w:space="0" w:color="auto"/>
                    <w:right w:val="none" w:sz="0" w:space="0" w:color="auto"/>
                  </w:divBdr>
                  <w:divsChild>
                    <w:div w:id="404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92246">
      <w:marLeft w:val="0"/>
      <w:marRight w:val="0"/>
      <w:marTop w:val="0"/>
      <w:marBottom w:val="0"/>
      <w:divBdr>
        <w:top w:val="none" w:sz="0" w:space="0" w:color="auto"/>
        <w:left w:val="none" w:sz="0" w:space="0" w:color="auto"/>
        <w:bottom w:val="none" w:sz="0" w:space="0" w:color="auto"/>
        <w:right w:val="none" w:sz="0" w:space="0" w:color="auto"/>
      </w:divBdr>
      <w:divsChild>
        <w:div w:id="404492214">
          <w:marLeft w:val="0"/>
          <w:marRight w:val="0"/>
          <w:marTop w:val="0"/>
          <w:marBottom w:val="0"/>
          <w:divBdr>
            <w:top w:val="none" w:sz="0" w:space="0" w:color="auto"/>
            <w:left w:val="none" w:sz="0" w:space="0" w:color="auto"/>
            <w:bottom w:val="none" w:sz="0" w:space="0" w:color="auto"/>
            <w:right w:val="none" w:sz="0" w:space="0" w:color="auto"/>
          </w:divBdr>
          <w:divsChild>
            <w:div w:id="404492256">
              <w:marLeft w:val="0"/>
              <w:marRight w:val="0"/>
              <w:marTop w:val="0"/>
              <w:marBottom w:val="0"/>
              <w:divBdr>
                <w:top w:val="none" w:sz="0" w:space="0" w:color="auto"/>
                <w:left w:val="none" w:sz="0" w:space="0" w:color="auto"/>
                <w:bottom w:val="none" w:sz="0" w:space="0" w:color="auto"/>
                <w:right w:val="none" w:sz="0" w:space="0" w:color="auto"/>
              </w:divBdr>
              <w:divsChild>
                <w:div w:id="404492270">
                  <w:marLeft w:val="0"/>
                  <w:marRight w:val="0"/>
                  <w:marTop w:val="0"/>
                  <w:marBottom w:val="0"/>
                  <w:divBdr>
                    <w:top w:val="none" w:sz="0" w:space="0" w:color="auto"/>
                    <w:left w:val="none" w:sz="0" w:space="0" w:color="auto"/>
                    <w:bottom w:val="none" w:sz="0" w:space="0" w:color="auto"/>
                    <w:right w:val="none" w:sz="0" w:space="0" w:color="auto"/>
                  </w:divBdr>
                  <w:divsChild>
                    <w:div w:id="4044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92269">
          <w:marLeft w:val="0"/>
          <w:marRight w:val="0"/>
          <w:marTop w:val="0"/>
          <w:marBottom w:val="0"/>
          <w:divBdr>
            <w:top w:val="none" w:sz="0" w:space="0" w:color="auto"/>
            <w:left w:val="none" w:sz="0" w:space="0" w:color="auto"/>
            <w:bottom w:val="none" w:sz="0" w:space="0" w:color="auto"/>
            <w:right w:val="none" w:sz="0" w:space="0" w:color="auto"/>
          </w:divBdr>
          <w:divsChild>
            <w:div w:id="404492238">
              <w:marLeft w:val="0"/>
              <w:marRight w:val="0"/>
              <w:marTop w:val="0"/>
              <w:marBottom w:val="0"/>
              <w:divBdr>
                <w:top w:val="none" w:sz="0" w:space="0" w:color="auto"/>
                <w:left w:val="none" w:sz="0" w:space="0" w:color="auto"/>
                <w:bottom w:val="none" w:sz="0" w:space="0" w:color="auto"/>
                <w:right w:val="none" w:sz="0" w:space="0" w:color="auto"/>
              </w:divBdr>
              <w:divsChild>
                <w:div w:id="404492202">
                  <w:marLeft w:val="0"/>
                  <w:marRight w:val="0"/>
                  <w:marTop w:val="0"/>
                  <w:marBottom w:val="0"/>
                  <w:divBdr>
                    <w:top w:val="none" w:sz="0" w:space="0" w:color="auto"/>
                    <w:left w:val="none" w:sz="0" w:space="0" w:color="auto"/>
                    <w:bottom w:val="none" w:sz="0" w:space="0" w:color="auto"/>
                    <w:right w:val="none" w:sz="0" w:space="0" w:color="auto"/>
                  </w:divBdr>
                  <w:divsChild>
                    <w:div w:id="4044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92250">
      <w:marLeft w:val="0"/>
      <w:marRight w:val="0"/>
      <w:marTop w:val="0"/>
      <w:marBottom w:val="0"/>
      <w:divBdr>
        <w:top w:val="none" w:sz="0" w:space="0" w:color="auto"/>
        <w:left w:val="none" w:sz="0" w:space="0" w:color="auto"/>
        <w:bottom w:val="none" w:sz="0" w:space="0" w:color="auto"/>
        <w:right w:val="none" w:sz="0" w:space="0" w:color="auto"/>
      </w:divBdr>
    </w:div>
    <w:div w:id="404492271">
      <w:marLeft w:val="0"/>
      <w:marRight w:val="0"/>
      <w:marTop w:val="0"/>
      <w:marBottom w:val="0"/>
      <w:divBdr>
        <w:top w:val="none" w:sz="0" w:space="0" w:color="auto"/>
        <w:left w:val="none" w:sz="0" w:space="0" w:color="auto"/>
        <w:bottom w:val="none" w:sz="0" w:space="0" w:color="auto"/>
        <w:right w:val="none" w:sz="0" w:space="0" w:color="auto"/>
      </w:divBdr>
      <w:divsChild>
        <w:div w:id="404492249">
          <w:marLeft w:val="0"/>
          <w:marRight w:val="0"/>
          <w:marTop w:val="0"/>
          <w:marBottom w:val="0"/>
          <w:divBdr>
            <w:top w:val="none" w:sz="0" w:space="0" w:color="auto"/>
            <w:left w:val="none" w:sz="0" w:space="0" w:color="auto"/>
            <w:bottom w:val="none" w:sz="0" w:space="0" w:color="auto"/>
            <w:right w:val="none" w:sz="0" w:space="0" w:color="auto"/>
          </w:divBdr>
          <w:divsChild>
            <w:div w:id="404492264">
              <w:marLeft w:val="0"/>
              <w:marRight w:val="0"/>
              <w:marTop w:val="0"/>
              <w:marBottom w:val="0"/>
              <w:divBdr>
                <w:top w:val="none" w:sz="0" w:space="0" w:color="auto"/>
                <w:left w:val="none" w:sz="0" w:space="0" w:color="auto"/>
                <w:bottom w:val="none" w:sz="0" w:space="0" w:color="auto"/>
                <w:right w:val="none" w:sz="0" w:space="0" w:color="auto"/>
              </w:divBdr>
              <w:divsChild>
                <w:div w:id="404492273">
                  <w:marLeft w:val="0"/>
                  <w:marRight w:val="0"/>
                  <w:marTop w:val="0"/>
                  <w:marBottom w:val="0"/>
                  <w:divBdr>
                    <w:top w:val="none" w:sz="0" w:space="0" w:color="auto"/>
                    <w:left w:val="none" w:sz="0" w:space="0" w:color="auto"/>
                    <w:bottom w:val="none" w:sz="0" w:space="0" w:color="auto"/>
                    <w:right w:val="none" w:sz="0" w:space="0" w:color="auto"/>
                  </w:divBdr>
                  <w:divsChild>
                    <w:div w:id="4044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92255">
          <w:marLeft w:val="0"/>
          <w:marRight w:val="0"/>
          <w:marTop w:val="0"/>
          <w:marBottom w:val="0"/>
          <w:divBdr>
            <w:top w:val="none" w:sz="0" w:space="0" w:color="auto"/>
            <w:left w:val="none" w:sz="0" w:space="0" w:color="auto"/>
            <w:bottom w:val="none" w:sz="0" w:space="0" w:color="auto"/>
            <w:right w:val="none" w:sz="0" w:space="0" w:color="auto"/>
          </w:divBdr>
          <w:divsChild>
            <w:div w:id="404492242">
              <w:marLeft w:val="0"/>
              <w:marRight w:val="0"/>
              <w:marTop w:val="0"/>
              <w:marBottom w:val="0"/>
              <w:divBdr>
                <w:top w:val="none" w:sz="0" w:space="0" w:color="auto"/>
                <w:left w:val="none" w:sz="0" w:space="0" w:color="auto"/>
                <w:bottom w:val="none" w:sz="0" w:space="0" w:color="auto"/>
                <w:right w:val="none" w:sz="0" w:space="0" w:color="auto"/>
              </w:divBdr>
              <w:divsChild>
                <w:div w:id="404492241">
                  <w:marLeft w:val="0"/>
                  <w:marRight w:val="0"/>
                  <w:marTop w:val="0"/>
                  <w:marBottom w:val="0"/>
                  <w:divBdr>
                    <w:top w:val="none" w:sz="0" w:space="0" w:color="auto"/>
                    <w:left w:val="none" w:sz="0" w:space="0" w:color="auto"/>
                    <w:bottom w:val="none" w:sz="0" w:space="0" w:color="auto"/>
                    <w:right w:val="none" w:sz="0" w:space="0" w:color="auto"/>
                  </w:divBdr>
                  <w:divsChild>
                    <w:div w:id="4044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rizvi</dc:creator>
  <cp:keywords/>
  <dc:description>DocumentCreationInfo</dc:description>
  <cp:lastModifiedBy>app</cp:lastModifiedBy>
  <cp:revision>2</cp:revision>
  <dcterms:created xsi:type="dcterms:W3CDTF">2024-07-29T02:03:00Z</dcterms:created>
  <dcterms:modified xsi:type="dcterms:W3CDTF">2024-07-29T02:03:00Z</dcterms:modified>
</cp:coreProperties>
</file>