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8" w:rsidRPr="00827348" w:rsidRDefault="00827348" w:rsidP="008273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NMIMS Global Access</w:t>
      </w:r>
    </w:p>
    <w:p w:rsidR="00827348" w:rsidRPr="00827348" w:rsidRDefault="00827348" w:rsidP="008273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School for Continuing Education (NGA-SCE)</w:t>
      </w:r>
    </w:p>
    <w:p w:rsidR="00827348" w:rsidRPr="00827348" w:rsidRDefault="00827348" w:rsidP="008273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Course: Business Statistics for Decision Making</w:t>
      </w:r>
    </w:p>
    <w:p w:rsidR="00827348" w:rsidRDefault="00827348" w:rsidP="008273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Internal Assignment Applicable for April 2024 Examination</w:t>
      </w:r>
    </w:p>
    <w:p w:rsid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Q1. Calculate the line of regression model. (Show the calculation step-by-step)</w:t>
      </w:r>
    </w:p>
    <w:p w:rsidR="00827348" w:rsidRPr="00827348" w:rsidRDefault="00827348" w:rsidP="00827348">
      <w:pPr>
        <w:pStyle w:val="Default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9"/>
        <w:gridCol w:w="2239"/>
        <w:gridCol w:w="2239"/>
      </w:tblGrid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 </w:t>
            </w:r>
            <w:r w:rsidRPr="00827348">
              <w:rPr>
                <w:b/>
                <w:bCs/>
              </w:rPr>
              <w:t xml:space="preserve">Month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  <w:bCs/>
              </w:rPr>
              <w:t xml:space="preserve">Sales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  <w:bCs/>
              </w:rPr>
              <w:t xml:space="preserve">Amount spending in social media Promotion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Jan-21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10190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811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Feb-21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11149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417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Mar-21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11378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445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Apr-21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11411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497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May-21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11416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567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Jun-21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11868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596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Jul-21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13487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662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Aug-21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13626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672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Sep-21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13884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906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Oct-21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15269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1123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Nov-21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15350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1157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Dec-21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16054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1259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Jan-22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17791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1416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Feb-22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18236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1446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Mar-22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18288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1619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Apr-22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18578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1620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May-22 </w:t>
            </w:r>
          </w:p>
        </w:tc>
        <w:tc>
          <w:tcPr>
            <w:tcW w:w="223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19003 </w:t>
            </w:r>
          </w:p>
        </w:tc>
        <w:tc>
          <w:tcPr>
            <w:tcW w:w="223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1635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9" w:type="dxa"/>
            <w:tcBorders>
              <w:left w:val="nil"/>
              <w:bottom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Jun-22 </w:t>
            </w:r>
          </w:p>
        </w:tc>
        <w:tc>
          <w:tcPr>
            <w:tcW w:w="2239" w:type="dxa"/>
            <w:tcBorders>
              <w:bottom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19514 </w:t>
            </w:r>
          </w:p>
        </w:tc>
        <w:tc>
          <w:tcPr>
            <w:tcW w:w="2239" w:type="dxa"/>
            <w:tcBorders>
              <w:bottom w:val="nil"/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1825 </w:t>
            </w:r>
          </w:p>
        </w:tc>
      </w:tr>
    </w:tbl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48" w:rsidRP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48" w:rsidRP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 xml:space="preserve">Write the model with the name of independent and dependent variable that you have chosen. </w:t>
      </w:r>
    </w:p>
    <w:p w:rsidR="00827348" w:rsidRP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 xml:space="preserve">Calculate </w:t>
      </w:r>
      <w:proofErr w:type="spellStart"/>
      <w:proofErr w:type="gramStart"/>
      <w:r w:rsidRPr="00827348">
        <w:rPr>
          <w:rFonts w:ascii="Times New Roman" w:hAnsi="Times New Roman" w:cs="Times New Roman"/>
          <w:b/>
          <w:sz w:val="24"/>
          <w:szCs w:val="24"/>
        </w:rPr>
        <w:t>bo</w:t>
      </w:r>
      <w:proofErr w:type="spellEnd"/>
      <w:proofErr w:type="gramEnd"/>
      <w:r w:rsidRPr="00827348">
        <w:rPr>
          <w:rFonts w:ascii="Times New Roman" w:hAnsi="Times New Roman" w:cs="Times New Roman"/>
          <w:b/>
          <w:sz w:val="24"/>
          <w:szCs w:val="24"/>
        </w:rPr>
        <w:t xml:space="preserve"> and b1. </w:t>
      </w:r>
    </w:p>
    <w:p w:rsidR="00827348" w:rsidRP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 xml:space="preserve">Write the conclusion with respect to </w:t>
      </w:r>
      <w:proofErr w:type="spellStart"/>
      <w:proofErr w:type="gramStart"/>
      <w:r w:rsidRPr="00827348">
        <w:rPr>
          <w:rFonts w:ascii="Times New Roman" w:hAnsi="Times New Roman" w:cs="Times New Roman"/>
          <w:b/>
          <w:sz w:val="24"/>
          <w:szCs w:val="24"/>
        </w:rPr>
        <w:t>bo</w:t>
      </w:r>
      <w:proofErr w:type="spellEnd"/>
      <w:proofErr w:type="gramEnd"/>
      <w:r w:rsidRPr="00827348">
        <w:rPr>
          <w:rFonts w:ascii="Times New Roman" w:hAnsi="Times New Roman" w:cs="Times New Roman"/>
          <w:b/>
          <w:sz w:val="24"/>
          <w:szCs w:val="24"/>
        </w:rPr>
        <w:t xml:space="preserve"> and b1 </w:t>
      </w:r>
    </w:p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D2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348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273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>To calculate the line of regression model, we want to utilize the least squares technique. The line of regression model is given by the situation:</w:t>
      </w: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 xml:space="preserve">Sales = </w:t>
      </w:r>
      <w:proofErr w:type="spellStart"/>
      <w:proofErr w:type="gramStart"/>
      <w:r w:rsidRPr="00827348">
        <w:rPr>
          <w:rFonts w:ascii="Times New Roman" w:hAnsi="Times New Roman" w:cs="Times New Roman"/>
          <w:sz w:val="24"/>
          <w:szCs w:val="24"/>
        </w:rPr>
        <w:t>bo</w:t>
      </w:r>
      <w:proofErr w:type="spellEnd"/>
      <w:proofErr w:type="gramEnd"/>
      <w:r w:rsidRPr="00827348">
        <w:rPr>
          <w:rFonts w:ascii="Times New Roman" w:hAnsi="Times New Roman" w:cs="Times New Roman"/>
          <w:sz w:val="24"/>
          <w:szCs w:val="24"/>
        </w:rPr>
        <w:t xml:space="preserve"> + b1 * Amount spending in social media Promotion</w:t>
      </w: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>Here, the independent variable is "Amount spending in social media Promotion" and the dependent variable is "Sales".</w:t>
      </w: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>Presently, how about we calculate the line of regression model step-by-step:</w:t>
      </w:r>
    </w:p>
    <w:p w:rsidR="000A6ACF" w:rsidRPr="00827348" w:rsidRDefault="000A6ACF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9D" w:rsidRPr="00827348" w:rsidRDefault="000A6ACF" w:rsidP="00942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>Step 1: Measure X and Y's mean</w:t>
      </w:r>
    </w:p>
    <w:p w:rsidR="00942331" w:rsidRPr="00827348" w:rsidRDefault="00942331" w:rsidP="00942331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  <w:highlight w:val="red"/>
          <w:shd w:val="clear" w:color="auto" w:fill="FFFF00"/>
        </w:rPr>
        <w:t>It is only half solved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00"/>
        </w:rPr>
      </w:pP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27348">
        <w:rPr>
          <w:rFonts w:ascii="Times New Roman" w:hAnsi="Times New Roman" w:cs="Times New Roman"/>
          <w:color w:val="222222"/>
          <w:sz w:val="24"/>
          <w:szCs w:val="24"/>
          <w:shd w:val="clear" w:color="auto" w:fill="FFFF00"/>
        </w:rPr>
        <w:t>Buy Complete from our online store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827348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https://nmimsassignment.com/online-buy-2/</w:t>
        </w:r>
      </w:hyperlink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00"/>
        </w:rPr>
      </w:pPr>
      <w:r w:rsidRPr="00827348">
        <w:rPr>
          <w:rFonts w:ascii="Times New Roman" w:hAnsi="Times New Roman" w:cs="Times New Roman"/>
          <w:color w:val="222222"/>
          <w:sz w:val="24"/>
          <w:szCs w:val="24"/>
          <w:shd w:val="clear" w:color="auto" w:fill="FFFF00"/>
        </w:rPr>
        <w:t>NMIMS Fully solved assignment available for</w:t>
      </w:r>
      <w:r w:rsidRPr="008273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00"/>
        </w:rPr>
        <w:t> session APRIL 2024,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27348">
        <w:rPr>
          <w:rFonts w:ascii="Times New Roman" w:hAnsi="Times New Roman" w:cs="Times New Roman"/>
          <w:color w:val="222222"/>
          <w:sz w:val="24"/>
          <w:szCs w:val="24"/>
        </w:rPr>
        <w:lastRenderedPageBreak/>
        <w:t>your</w:t>
      </w:r>
      <w:proofErr w:type="gramEnd"/>
      <w:r w:rsidRPr="008273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00"/>
        </w:rPr>
        <w:t> last date is 28</w:t>
      </w:r>
      <w:r w:rsidRPr="008273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00"/>
          <w:vertAlign w:val="superscript"/>
        </w:rPr>
        <w:t>th</w:t>
      </w:r>
      <w:r w:rsidRPr="008273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00"/>
        </w:rPr>
        <w:t> MARCH 2024</w:t>
      </w:r>
      <w:r w:rsidRPr="0082734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</w:rPr>
        <w:t>Lowest price guarantee with quality.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proofErr w:type="gramStart"/>
      <w:r w:rsidRPr="00827348">
        <w:rPr>
          <w:rFonts w:ascii="Times New Roman" w:hAnsi="Times New Roman" w:cs="Times New Roman"/>
          <w:color w:val="500050"/>
          <w:sz w:val="24"/>
          <w:szCs w:val="24"/>
        </w:rPr>
        <w:t>Charges</w:t>
      </w:r>
      <w:r w:rsidR="00827348" w:rsidRPr="00827348">
        <w:rPr>
          <w:rFonts w:ascii="Times New Roman" w:hAnsi="Times New Roman" w:cs="Times New Roman"/>
          <w:b/>
          <w:bCs/>
          <w:color w:val="500050"/>
          <w:sz w:val="24"/>
          <w:szCs w:val="24"/>
          <w:shd w:val="clear" w:color="auto" w:fill="FFFF00"/>
        </w:rPr>
        <w:t> INR 2</w:t>
      </w:r>
      <w:r w:rsidRPr="00827348">
        <w:rPr>
          <w:rFonts w:ascii="Times New Roman" w:hAnsi="Times New Roman" w:cs="Times New Roman"/>
          <w:b/>
          <w:bCs/>
          <w:color w:val="500050"/>
          <w:sz w:val="24"/>
          <w:szCs w:val="24"/>
          <w:shd w:val="clear" w:color="auto" w:fill="FFFF00"/>
        </w:rPr>
        <w:t>99 only per assignment.</w:t>
      </w:r>
      <w:proofErr w:type="gramEnd"/>
      <w:r w:rsidRPr="00827348">
        <w:rPr>
          <w:rFonts w:ascii="Times New Roman" w:hAnsi="Times New Roman" w:cs="Times New Roman"/>
          <w:b/>
          <w:bCs/>
          <w:color w:val="500050"/>
          <w:sz w:val="24"/>
          <w:szCs w:val="24"/>
          <w:shd w:val="clear" w:color="auto" w:fill="FFFF00"/>
        </w:rPr>
        <w:t> </w:t>
      </w:r>
      <w:r w:rsidRPr="00827348">
        <w:rPr>
          <w:rFonts w:ascii="Times New Roman" w:hAnsi="Times New Roman" w:cs="Times New Roman"/>
          <w:color w:val="500050"/>
          <w:sz w:val="24"/>
          <w:szCs w:val="24"/>
        </w:rPr>
        <w:t xml:space="preserve">For more information you can get via mail or </w:t>
      </w:r>
      <w:proofErr w:type="spellStart"/>
      <w:r w:rsidRPr="00827348">
        <w:rPr>
          <w:rFonts w:ascii="Times New Roman" w:hAnsi="Times New Roman" w:cs="Times New Roman"/>
          <w:color w:val="500050"/>
          <w:sz w:val="24"/>
          <w:szCs w:val="24"/>
        </w:rPr>
        <w:t>Whats</w:t>
      </w:r>
      <w:proofErr w:type="spellEnd"/>
      <w:r w:rsidRPr="00827348">
        <w:rPr>
          <w:rFonts w:ascii="Times New Roman" w:hAnsi="Times New Roman" w:cs="Times New Roman"/>
          <w:color w:val="500050"/>
          <w:sz w:val="24"/>
          <w:szCs w:val="24"/>
        </w:rPr>
        <w:t xml:space="preserve"> app also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</w:rPr>
        <w:br/>
      </w:r>
      <w:r w:rsidRPr="00827348">
        <w:rPr>
          <w:rFonts w:ascii="Times New Roman" w:hAnsi="Times New Roman" w:cs="Times New Roman"/>
          <w:color w:val="500050"/>
          <w:sz w:val="24"/>
          <w:szCs w:val="24"/>
          <w:shd w:val="clear" w:color="auto" w:fill="FF0000"/>
        </w:rPr>
        <w:t>Mail id is </w:t>
      </w:r>
      <w:hyperlink r:id="rId6" w:tgtFrame="_blank" w:history="1">
        <w:r w:rsidRPr="00827348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aapkieducation@gmail.com</w:t>
        </w:r>
      </w:hyperlink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</w:rPr>
        <w:t>Our </w:t>
      </w:r>
      <w:r w:rsidRPr="00827348">
        <w:rPr>
          <w:rFonts w:ascii="Times New Roman" w:hAnsi="Times New Roman" w:cs="Times New Roman"/>
          <w:color w:val="500050"/>
          <w:sz w:val="24"/>
          <w:szCs w:val="24"/>
          <w:shd w:val="clear" w:color="auto" w:fill="00FF00"/>
        </w:rPr>
        <w:t>website </w:t>
      </w:r>
      <w:hyperlink r:id="rId7" w:tgtFrame="_blank" w:history="1">
        <w:r w:rsidRPr="00827348">
          <w:rPr>
            <w:rStyle w:val="Hyperlink"/>
            <w:rFonts w:ascii="Times New Roman" w:eastAsiaTheme="majorEastAsia" w:hAnsi="Times New Roman" w:cs="Times New Roman"/>
            <w:color w:val="1155CC"/>
            <w:sz w:val="24"/>
            <w:szCs w:val="24"/>
            <w:shd w:val="clear" w:color="auto" w:fill="00FF00"/>
          </w:rPr>
          <w:t>www.aapkieducation.com</w:t>
        </w:r>
      </w:hyperlink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</w:rPr>
        <w:t>After mail, we will reply you instant or maximum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</w:rPr>
        <w:t>1 hour.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</w:rPr>
        <w:t>Otherwise you can also contact on our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proofErr w:type="spellStart"/>
      <w:proofErr w:type="gramStart"/>
      <w:r w:rsidRPr="00827348">
        <w:rPr>
          <w:rFonts w:ascii="Times New Roman" w:hAnsi="Times New Roman" w:cs="Times New Roman"/>
          <w:color w:val="500050"/>
          <w:sz w:val="24"/>
          <w:szCs w:val="24"/>
          <w:shd w:val="clear" w:color="auto" w:fill="FF0000"/>
        </w:rPr>
        <w:t>whatsapp</w:t>
      </w:r>
      <w:proofErr w:type="spellEnd"/>
      <w:proofErr w:type="gramEnd"/>
      <w:r w:rsidRPr="00827348">
        <w:rPr>
          <w:rFonts w:ascii="Times New Roman" w:hAnsi="Times New Roman" w:cs="Times New Roman"/>
          <w:color w:val="500050"/>
          <w:sz w:val="24"/>
          <w:szCs w:val="24"/>
          <w:shd w:val="clear" w:color="auto" w:fill="FF0000"/>
        </w:rPr>
        <w:t xml:space="preserve"> no 8791490301.</w:t>
      </w:r>
    </w:p>
    <w:p w:rsidR="00942331" w:rsidRPr="00827348" w:rsidRDefault="00942331" w:rsidP="009423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 w:rsidRPr="00827348">
        <w:rPr>
          <w:rFonts w:ascii="Times New Roman" w:hAnsi="Times New Roman" w:cs="Times New Roman"/>
          <w:color w:val="500050"/>
          <w:sz w:val="24"/>
          <w:szCs w:val="24"/>
          <w:shd w:val="clear" w:color="auto" w:fill="FF0000"/>
        </w:rPr>
        <w:t>Contact no is +91 87-55555-879</w:t>
      </w:r>
    </w:p>
    <w:p w:rsidR="00942331" w:rsidRPr="00827348" w:rsidRDefault="00942331" w:rsidP="00942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9D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bCs/>
          <w:sz w:val="24"/>
          <w:szCs w:val="24"/>
        </w:rPr>
        <w:t xml:space="preserve">Q2. </w:t>
      </w:r>
      <w:r w:rsidRPr="00827348">
        <w:rPr>
          <w:rFonts w:ascii="Times New Roman" w:hAnsi="Times New Roman" w:cs="Times New Roman"/>
          <w:b/>
          <w:sz w:val="24"/>
          <w:szCs w:val="24"/>
        </w:rPr>
        <w:t>Test the ANOVA using Excel and interpret the findings. Test the hypothesis on average amount of these product categories of export is significant across the years or not. Consider 95 % confidence to comment on this model.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"/>
        <w:gridCol w:w="1017"/>
        <w:gridCol w:w="1017"/>
        <w:gridCol w:w="1017"/>
        <w:gridCol w:w="1017"/>
      </w:tblGrid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Year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Surgical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proofErr w:type="spellStart"/>
            <w:r w:rsidRPr="00827348">
              <w:rPr>
                <w:b/>
              </w:rPr>
              <w:t>Ayush</w:t>
            </w:r>
            <w:proofErr w:type="spellEnd"/>
            <w:r w:rsidRPr="00827348">
              <w:rPr>
                <w:b/>
              </w:rPr>
              <w:t xml:space="preserve">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Formulations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Bulk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2000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20.17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75.18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687.49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52.28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2001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16.71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96.28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795.89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55.43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2002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21.11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87.2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1019.87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72.61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2003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81.26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113.4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1544.3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182.07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2004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83.81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155.02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1927.41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187.87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2005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111.3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122.93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2323.72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215.91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2006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139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141.14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3007.12 </w:t>
            </w:r>
          </w:p>
        </w:tc>
        <w:tc>
          <w:tcPr>
            <w:tcW w:w="1017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261.7 </w:t>
            </w:r>
          </w:p>
        </w:tc>
      </w:tr>
    </w:tbl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Data source: commerce.gov.in, figures are in million USD.</w:t>
      </w:r>
    </w:p>
    <w:p w:rsidR="00827348" w:rsidRPr="00827348" w:rsidRDefault="00827348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09D" w:rsidRPr="00827348" w:rsidRDefault="0003026C" w:rsidP="002A0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348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2734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10AA5" w:rsidRPr="00827348" w:rsidRDefault="00710AA5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A5" w:rsidRPr="00827348" w:rsidRDefault="00710AA5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348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827348">
        <w:rPr>
          <w:rFonts w:ascii="Times New Roman" w:hAnsi="Times New Roman" w:cs="Times New Roman"/>
          <w:sz w:val="24"/>
          <w:szCs w:val="24"/>
        </w:rPr>
        <w:t>: Single Factor</w:t>
      </w:r>
    </w:p>
    <w:p w:rsidR="00710AA5" w:rsidRPr="00827348" w:rsidRDefault="00710AA5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>SUMMARY</w:t>
      </w:r>
    </w:p>
    <w:p w:rsidR="00710AA5" w:rsidRPr="00827348" w:rsidRDefault="00710AA5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A5" w:rsidRPr="00827348" w:rsidRDefault="00710AA5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1176"/>
        <w:gridCol w:w="996"/>
        <w:gridCol w:w="1116"/>
        <w:gridCol w:w="1116"/>
      </w:tblGrid>
      <w:tr w:rsidR="00710AA5" w:rsidRPr="00827348" w:rsidTr="00710AA5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Groups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Variance</w:t>
            </w:r>
          </w:p>
        </w:tc>
      </w:tr>
      <w:tr w:rsidR="00710AA5" w:rsidRPr="00827348" w:rsidTr="00710AA5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4.666667</w:t>
            </w:r>
          </w:p>
        </w:tc>
      </w:tr>
      <w:tr w:rsidR="00710AA5" w:rsidRPr="00827348" w:rsidTr="00710AA5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Surgical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473.36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67.62286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2409.621</w:t>
            </w:r>
          </w:p>
        </w:tc>
      </w:tr>
      <w:tr w:rsidR="00710AA5" w:rsidRPr="00827348" w:rsidTr="00710AA5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791.15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113.0214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838.6421</w:t>
            </w:r>
          </w:p>
        </w:tc>
      </w:tr>
      <w:tr w:rsidR="00710AA5" w:rsidRPr="00827348" w:rsidTr="00710AA5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Formulations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11305.8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1615.114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738046</w:t>
            </w:r>
          </w:p>
        </w:tc>
      </w:tr>
      <w:tr w:rsidR="00710AA5" w:rsidRPr="00827348" w:rsidTr="00710AA5">
        <w:trPr>
          <w:trHeight w:val="31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1027.87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146.8386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0AA5" w:rsidRPr="00827348" w:rsidRDefault="00710AA5" w:rsidP="002A0D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7282.595</w:t>
            </w:r>
          </w:p>
        </w:tc>
      </w:tr>
    </w:tbl>
    <w:p w:rsidR="008C209D" w:rsidRPr="00827348" w:rsidRDefault="008C209D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9D" w:rsidRPr="00827348" w:rsidRDefault="008C209D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6A" w:rsidRPr="00827348" w:rsidRDefault="00610C6A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>ANOVA</w:t>
      </w:r>
      <w:r w:rsidRPr="00827348">
        <w:rPr>
          <w:rFonts w:ascii="Times New Roman" w:hAnsi="Times New Roman" w:cs="Times New Roman"/>
          <w:sz w:val="24"/>
          <w:szCs w:val="24"/>
        </w:rPr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234"/>
        <w:gridCol w:w="1628"/>
        <w:gridCol w:w="485"/>
        <w:gridCol w:w="1628"/>
        <w:gridCol w:w="1628"/>
        <w:gridCol w:w="1345"/>
        <w:gridCol w:w="1628"/>
      </w:tblGrid>
      <w:tr w:rsidR="00610C6A" w:rsidRPr="00827348" w:rsidTr="00710AA5">
        <w:tc>
          <w:tcPr>
            <w:tcW w:w="1234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8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4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crit</w:t>
            </w:r>
            <w:proofErr w:type="spellEnd"/>
          </w:p>
        </w:tc>
      </w:tr>
      <w:tr w:rsidR="00610C6A" w:rsidRPr="00827348" w:rsidTr="00710AA5">
        <w:tc>
          <w:tcPr>
            <w:tcW w:w="1234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Between Groups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24821748.37</w:t>
            </w:r>
          </w:p>
        </w:tc>
        <w:tc>
          <w:tcPr>
            <w:tcW w:w="48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6205437.093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41.44796889</w:t>
            </w:r>
          </w:p>
        </w:tc>
        <w:tc>
          <w:tcPr>
            <w:tcW w:w="134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8.25413E-12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2.689627574</w:t>
            </w:r>
          </w:p>
        </w:tc>
      </w:tr>
      <w:tr w:rsidR="00610C6A" w:rsidRPr="00827348" w:rsidTr="00710AA5">
        <w:tc>
          <w:tcPr>
            <w:tcW w:w="1234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Within Groups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4491489.397</w:t>
            </w:r>
          </w:p>
        </w:tc>
        <w:tc>
          <w:tcPr>
            <w:tcW w:w="48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149716.3132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6A" w:rsidRPr="00827348" w:rsidTr="00710AA5">
        <w:tc>
          <w:tcPr>
            <w:tcW w:w="1234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29313237.77</w:t>
            </w:r>
          </w:p>
        </w:tc>
        <w:tc>
          <w:tcPr>
            <w:tcW w:w="48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10C6A" w:rsidRPr="00827348" w:rsidRDefault="00610C6A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9D" w:rsidRPr="00827348" w:rsidRDefault="00610C6A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  <w:r w:rsidRPr="00827348">
        <w:rPr>
          <w:rFonts w:ascii="Times New Roman" w:hAnsi="Times New Roman" w:cs="Times New Roman"/>
          <w:sz w:val="24"/>
          <w:szCs w:val="24"/>
        </w:rPr>
        <w:tab/>
      </w:r>
    </w:p>
    <w:p w:rsidR="00710AA5" w:rsidRPr="00827348" w:rsidRDefault="00710AA5" w:rsidP="00942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48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942331" w:rsidRPr="00827348" w:rsidRDefault="00827348" w:rsidP="009423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sz w:val="24"/>
          <w:szCs w:val="24"/>
        </w:rPr>
        <w:t>3. AVERAGE PRICE OF GOLD IN DOMESTIC AND FOREIGN MARKETS (source: RBI)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9"/>
        <w:gridCol w:w="1519"/>
        <w:gridCol w:w="1519"/>
        <w:gridCol w:w="1519"/>
      </w:tblGrid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  <w:bCs/>
              </w:rPr>
              <w:t xml:space="preserve">Year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  <w:bCs/>
              </w:rPr>
              <w:t xml:space="preserve">Mumbai Rupees per 10gms.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  <w:bCs/>
              </w:rPr>
              <w:t xml:space="preserve">London $ per troy oz.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  <w:bCs/>
              </w:rPr>
              <w:t xml:space="preserve">London Rupees per 10gms.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2021-22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47999.25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1818.43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43582.25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2020-21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48723.22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1824.08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43541.00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2019-20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37017.91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1462.15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33346.53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2018-19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31193.41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1263.16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28380.36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2017-18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29300.08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1285.28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26618.55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2016-17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29665.28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1258.03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27116.42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2015-16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26534.26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1147.43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24231.53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2014-15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27414.55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1247.40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24520.42 </w:t>
            </w:r>
          </w:p>
        </w:tc>
      </w:tr>
      <w:tr w:rsidR="00827348" w:rsidRP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2013-14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29190.39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1326.68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25739.35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2012-13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30163.93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1653.51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28919.04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2011-12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25722.42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1644.87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25394.03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2010-11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19227.08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1293.53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18937.48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2009-10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15756.09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1023.03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15569.88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2008-09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12889.74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867.19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12816.81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2007-08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9995.62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765.78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9897.12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2006-07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9240.32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628.41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9137.79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2005-06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6900.56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476.58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6790.26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2004-05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6145.38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413.95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5976.14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2003-04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5718.95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377.65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5573.53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2002-03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5332.36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325.49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5062.11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2001-02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4579.12 </w:t>
            </w:r>
          </w:p>
        </w:tc>
        <w:tc>
          <w:tcPr>
            <w:tcW w:w="1519" w:type="dxa"/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277.74 </w:t>
            </w:r>
          </w:p>
        </w:tc>
        <w:tc>
          <w:tcPr>
            <w:tcW w:w="1519" w:type="dxa"/>
            <w:tcBorders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4260.23 </w:t>
            </w:r>
          </w:p>
        </w:tc>
      </w:tr>
      <w:tr w:rsidR="00827348" w:rsidRPr="00827348" w:rsidTr="008273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19" w:type="dxa"/>
            <w:tcBorders>
              <w:left w:val="nil"/>
              <w:bottom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2000-01 </w:t>
            </w:r>
          </w:p>
        </w:tc>
        <w:tc>
          <w:tcPr>
            <w:tcW w:w="1519" w:type="dxa"/>
            <w:tcBorders>
              <w:bottom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4473.60 </w:t>
            </w:r>
          </w:p>
        </w:tc>
        <w:tc>
          <w:tcPr>
            <w:tcW w:w="1519" w:type="dxa"/>
            <w:tcBorders>
              <w:bottom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272.12 </w:t>
            </w:r>
          </w:p>
        </w:tc>
        <w:tc>
          <w:tcPr>
            <w:tcW w:w="1519" w:type="dxa"/>
            <w:tcBorders>
              <w:bottom w:val="nil"/>
              <w:right w:val="nil"/>
            </w:tcBorders>
          </w:tcPr>
          <w:p w:rsidR="00827348" w:rsidRPr="00827348" w:rsidRDefault="00827348">
            <w:pPr>
              <w:pStyle w:val="Default"/>
              <w:rPr>
                <w:b/>
              </w:rPr>
            </w:pPr>
            <w:r w:rsidRPr="00827348">
              <w:rPr>
                <w:b/>
              </w:rPr>
              <w:t xml:space="preserve">4007.79 </w:t>
            </w:r>
          </w:p>
        </w:tc>
      </w:tr>
    </w:tbl>
    <w:p w:rsidR="00827348" w:rsidRPr="00827348" w:rsidRDefault="00827348" w:rsidP="009423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48" w:rsidRPr="00827348" w:rsidRDefault="00827348" w:rsidP="00827348">
      <w:pPr>
        <w:pStyle w:val="Default"/>
        <w:rPr>
          <w:b/>
        </w:rPr>
      </w:pPr>
      <w:r w:rsidRPr="00827348">
        <w:rPr>
          <w:b/>
          <w:bCs/>
        </w:rPr>
        <w:t xml:space="preserve">Part A: </w:t>
      </w:r>
      <w:r w:rsidRPr="00827348">
        <w:rPr>
          <w:b/>
        </w:rPr>
        <w:t xml:space="preserve">Prepare an appropriate chart with Forecast (use EXCEL) for the mentioned three </w:t>
      </w:r>
      <w:proofErr w:type="gramStart"/>
      <w:r w:rsidRPr="00827348">
        <w:rPr>
          <w:b/>
        </w:rPr>
        <w:t>columns,</w:t>
      </w:r>
      <w:proofErr w:type="gramEnd"/>
      <w:r w:rsidRPr="00827348">
        <w:rPr>
          <w:b/>
        </w:rPr>
        <w:t xml:space="preserve"> write the justification for the chart you have chosen. </w:t>
      </w:r>
      <w:r w:rsidRPr="00827348">
        <w:rPr>
          <w:b/>
          <w:bCs/>
        </w:rPr>
        <w:t xml:space="preserve">(5 Marks) </w:t>
      </w:r>
    </w:p>
    <w:p w:rsidR="00827348" w:rsidRP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48" w:rsidRPr="00827348" w:rsidRDefault="00827348" w:rsidP="00827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48">
        <w:rPr>
          <w:rFonts w:ascii="Times New Roman" w:hAnsi="Times New Roman" w:cs="Times New Roman"/>
          <w:b/>
          <w:bCs/>
          <w:sz w:val="24"/>
          <w:szCs w:val="24"/>
        </w:rPr>
        <w:t xml:space="preserve">Part B: </w:t>
      </w:r>
      <w:r w:rsidRPr="00827348">
        <w:rPr>
          <w:rFonts w:ascii="Times New Roman" w:hAnsi="Times New Roman" w:cs="Times New Roman"/>
          <w:b/>
          <w:sz w:val="24"/>
          <w:szCs w:val="24"/>
        </w:rPr>
        <w:t>Which time series component present in the above data as far as long-term pattern is concerned?</w:t>
      </w:r>
    </w:p>
    <w:p w:rsidR="00710AA5" w:rsidRPr="00827348" w:rsidRDefault="00710AA5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348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27348">
        <w:rPr>
          <w:rFonts w:ascii="Times New Roman" w:hAnsi="Times New Roman" w:cs="Times New Roman"/>
          <w:sz w:val="24"/>
          <w:szCs w:val="24"/>
        </w:rPr>
        <w:t xml:space="preserve"> 3a</w:t>
      </w:r>
    </w:p>
    <w:p w:rsidR="002A0D26" w:rsidRPr="00827348" w:rsidRDefault="002A0D26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Mumbai Rupees per 10gms.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London $ per troy oz.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London Rupees per 10gms.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47999.25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1818.43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43582.25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48723.22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1824.08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43541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37017.91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1462.15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33346.53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31193.41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1263.16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28380.36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29300.08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1285.28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26618.55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29665.28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1258.03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27116.42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26534.26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1147.43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24231.53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27414.55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1247.4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24520.42</w:t>
            </w:r>
          </w:p>
        </w:tc>
      </w:tr>
      <w:tr w:rsidR="002A0D26" w:rsidRPr="00827348" w:rsidTr="002A0D26"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29190.39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1326.68</w:t>
            </w:r>
          </w:p>
        </w:tc>
        <w:tc>
          <w:tcPr>
            <w:tcW w:w="2394" w:type="dxa"/>
          </w:tcPr>
          <w:p w:rsidR="002A0D26" w:rsidRPr="00827348" w:rsidRDefault="002A0D26" w:rsidP="002A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48">
              <w:rPr>
                <w:rFonts w:ascii="Times New Roman" w:hAnsi="Times New Roman" w:cs="Times New Roman"/>
                <w:sz w:val="24"/>
                <w:szCs w:val="24"/>
              </w:rPr>
              <w:t>25739.35</w:t>
            </w:r>
          </w:p>
        </w:tc>
      </w:tr>
    </w:tbl>
    <w:p w:rsidR="002A0D26" w:rsidRPr="00827348" w:rsidRDefault="002A0D26" w:rsidP="002A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D26" w:rsidRPr="00827348" w:rsidSect="0065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503"/>
    <w:multiLevelType w:val="hybridMultilevel"/>
    <w:tmpl w:val="7D7E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04EAD"/>
    <w:multiLevelType w:val="hybridMultilevel"/>
    <w:tmpl w:val="A564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042DC"/>
    <w:rsid w:val="0003026C"/>
    <w:rsid w:val="00041784"/>
    <w:rsid w:val="000A6ACF"/>
    <w:rsid w:val="00167513"/>
    <w:rsid w:val="002A0D26"/>
    <w:rsid w:val="003F1383"/>
    <w:rsid w:val="00610C6A"/>
    <w:rsid w:val="00654A22"/>
    <w:rsid w:val="00710AA5"/>
    <w:rsid w:val="00814CD2"/>
    <w:rsid w:val="00827348"/>
    <w:rsid w:val="00852432"/>
    <w:rsid w:val="008C209D"/>
    <w:rsid w:val="00942331"/>
    <w:rsid w:val="00A62A47"/>
    <w:rsid w:val="00D833C3"/>
    <w:rsid w:val="00F0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4CD2"/>
    <w:rPr>
      <w:b/>
      <w:bCs/>
    </w:rPr>
  </w:style>
  <w:style w:type="table" w:styleId="TableGrid">
    <w:name w:val="Table Grid"/>
    <w:basedOn w:val="TableNormal"/>
    <w:uiPriority w:val="59"/>
    <w:rsid w:val="0061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331"/>
    <w:rPr>
      <w:color w:val="0000FF"/>
      <w:u w:val="single"/>
    </w:rPr>
  </w:style>
  <w:style w:type="paragraph" w:customStyle="1" w:styleId="Default">
    <w:name w:val="Default"/>
    <w:rsid w:val="0082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9</cp:revision>
  <dcterms:created xsi:type="dcterms:W3CDTF">2024-03-08T10:53:00Z</dcterms:created>
  <dcterms:modified xsi:type="dcterms:W3CDTF">2024-03-17T20:48:00Z</dcterms:modified>
</cp:coreProperties>
</file>