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70" w:rsidRPr="005421A5" w:rsidRDefault="00865470" w:rsidP="00C308B5">
      <w:pPr>
        <w:spacing w:line="360" w:lineRule="auto"/>
        <w:jc w:val="center"/>
        <w:rPr>
          <w:rFonts w:ascii="Times New Roman" w:hAnsi="Times New Roman" w:cs="Times New Roman"/>
          <w:b/>
          <w:bCs/>
          <w:sz w:val="24"/>
          <w:szCs w:val="24"/>
        </w:rPr>
      </w:pPr>
      <w:bookmarkStart w:id="0" w:name="_Toc158290562"/>
      <w:r w:rsidRPr="005421A5">
        <w:rPr>
          <w:rFonts w:ascii="Times New Roman" w:hAnsi="Times New Roman" w:cs="Times New Roman"/>
          <w:b/>
          <w:bCs/>
          <w:sz w:val="24"/>
          <w:szCs w:val="24"/>
        </w:rPr>
        <w:t>STRATEGIC FINANCIAL MANAGEMENT</w:t>
      </w:r>
    </w:p>
    <w:p w:rsidR="00C308B5" w:rsidRPr="005421A5" w:rsidRDefault="00C308B5" w:rsidP="00865470">
      <w:pPr>
        <w:spacing w:line="360" w:lineRule="auto"/>
        <w:jc w:val="center"/>
        <w:rPr>
          <w:rFonts w:ascii="Times New Roman" w:hAnsi="Times New Roman" w:cs="Times New Roman"/>
          <w:b/>
          <w:bCs/>
          <w:sz w:val="24"/>
          <w:szCs w:val="24"/>
        </w:rPr>
      </w:pPr>
      <w:r w:rsidRPr="005421A5">
        <w:rPr>
          <w:rFonts w:ascii="Times New Roman" w:hAnsi="Times New Roman" w:cs="Times New Roman"/>
          <w:b/>
          <w:bCs/>
          <w:sz w:val="24"/>
          <w:szCs w:val="24"/>
        </w:rPr>
        <w:t>April 2024</w:t>
      </w:r>
    </w:p>
    <w:p w:rsidR="00A661F6" w:rsidRPr="005421A5" w:rsidRDefault="00A661F6" w:rsidP="005B7795">
      <w:pPr>
        <w:pStyle w:val="TOCHeading"/>
        <w:spacing w:line="360" w:lineRule="auto"/>
        <w:jc w:val="center"/>
        <w:rPr>
          <w:rFonts w:ascii="Times New Roman" w:eastAsia="Times New Roman" w:hAnsi="Times New Roman" w:cs="Times New Roman"/>
          <w:b/>
          <w:bCs/>
          <w:color w:val="000000" w:themeColor="text1"/>
          <w:sz w:val="24"/>
          <w:szCs w:val="24"/>
        </w:rPr>
      </w:pPr>
    </w:p>
    <w:p w:rsidR="005B7795" w:rsidRPr="005421A5" w:rsidRDefault="006F7801" w:rsidP="00645477">
      <w:pPr>
        <w:pStyle w:val="Heading1"/>
        <w:rPr>
          <w:rFonts w:cs="Times New Roman"/>
          <w:bCs/>
          <w:szCs w:val="24"/>
        </w:rPr>
      </w:pPr>
      <w:bookmarkStart w:id="1" w:name="_Toc158296337"/>
      <w:r w:rsidRPr="005421A5">
        <w:rPr>
          <w:rFonts w:cs="Times New Roman"/>
          <w:bCs/>
          <w:szCs w:val="24"/>
        </w:rPr>
        <w:t>QUESTION 1</w:t>
      </w:r>
      <w:bookmarkEnd w:id="0"/>
      <w:bookmarkEnd w:id="1"/>
    </w:p>
    <w:p w:rsidR="005B7795" w:rsidRPr="005421A5" w:rsidRDefault="005B7795" w:rsidP="005B7795">
      <w:pPr>
        <w:pStyle w:val="Heading1"/>
        <w:rPr>
          <w:rFonts w:cs="Times New Roman"/>
          <w:szCs w:val="24"/>
        </w:rPr>
      </w:pPr>
      <w:r w:rsidRPr="005421A5">
        <w:rPr>
          <w:rFonts w:cs="Times New Roman"/>
          <w:szCs w:val="24"/>
        </w:rPr>
        <w:t xml:space="preserve">Alpha Ltd is contemplating an investment in a new piece of machinery. Based on the details given below calculate the cash flows and perform the capital budgeting analysis. Would you go ahead with the investment? </w:t>
      </w:r>
    </w:p>
    <w:p w:rsidR="005B7795" w:rsidRPr="005421A5" w:rsidRDefault="005B7795" w:rsidP="005B7795">
      <w:pPr>
        <w:rPr>
          <w:rFonts w:ascii="Times New Roman" w:hAnsi="Times New Roman" w:cs="Times New Roman"/>
          <w:b/>
          <w:sz w:val="24"/>
          <w:szCs w:val="24"/>
        </w:rPr>
      </w:pPr>
    </w:p>
    <w:p w:rsidR="005B7795" w:rsidRPr="005421A5" w:rsidRDefault="005B7795" w:rsidP="005B7795">
      <w:pPr>
        <w:rPr>
          <w:rFonts w:ascii="Times New Roman" w:hAnsi="Times New Roman" w:cs="Times New Roman"/>
          <w:b/>
          <w:sz w:val="24"/>
          <w:szCs w:val="24"/>
        </w:rPr>
      </w:pPr>
      <w:r w:rsidRPr="005421A5">
        <w:rPr>
          <w:rFonts w:ascii="Times New Roman" w:hAnsi="Times New Roman" w:cs="Times New Roman"/>
          <w:b/>
          <w:sz w:val="24"/>
          <w:szCs w:val="24"/>
        </w:rPr>
        <w:t>Initial Investment Cost: Rs.100,000</w:t>
      </w:r>
    </w:p>
    <w:p w:rsidR="005B7795" w:rsidRPr="005421A5" w:rsidRDefault="005B7795" w:rsidP="005B7795">
      <w:pPr>
        <w:rPr>
          <w:rFonts w:ascii="Times New Roman" w:hAnsi="Times New Roman" w:cs="Times New Roman"/>
          <w:b/>
          <w:sz w:val="24"/>
          <w:szCs w:val="24"/>
        </w:rPr>
      </w:pPr>
      <w:r w:rsidRPr="005421A5">
        <w:rPr>
          <w:rFonts w:ascii="Times New Roman" w:hAnsi="Times New Roman" w:cs="Times New Roman"/>
          <w:b/>
          <w:sz w:val="24"/>
          <w:szCs w:val="24"/>
        </w:rPr>
        <w:t>Useful Life of Machinery: 5 years</w:t>
      </w:r>
    </w:p>
    <w:p w:rsidR="005B7795" w:rsidRPr="005421A5" w:rsidRDefault="005B7795" w:rsidP="005B7795">
      <w:pPr>
        <w:rPr>
          <w:rFonts w:ascii="Times New Roman" w:hAnsi="Times New Roman" w:cs="Times New Roman"/>
          <w:b/>
          <w:sz w:val="24"/>
          <w:szCs w:val="24"/>
        </w:rPr>
      </w:pPr>
      <w:r w:rsidRPr="005421A5">
        <w:rPr>
          <w:rFonts w:ascii="Times New Roman" w:hAnsi="Times New Roman" w:cs="Times New Roman"/>
          <w:b/>
          <w:sz w:val="24"/>
          <w:szCs w:val="24"/>
        </w:rPr>
        <w:t>Annual Revenue: Rs. 40,000</w:t>
      </w:r>
    </w:p>
    <w:p w:rsidR="005B7795" w:rsidRPr="005421A5" w:rsidRDefault="005B7795" w:rsidP="005B7795">
      <w:pPr>
        <w:rPr>
          <w:rFonts w:ascii="Times New Roman" w:hAnsi="Times New Roman" w:cs="Times New Roman"/>
          <w:b/>
          <w:sz w:val="24"/>
          <w:szCs w:val="24"/>
        </w:rPr>
      </w:pPr>
      <w:r w:rsidRPr="005421A5">
        <w:rPr>
          <w:rFonts w:ascii="Times New Roman" w:hAnsi="Times New Roman" w:cs="Times New Roman"/>
          <w:b/>
          <w:sz w:val="24"/>
          <w:szCs w:val="24"/>
        </w:rPr>
        <w:t>Annual Operating Costs: Rs. 10,000</w:t>
      </w:r>
    </w:p>
    <w:p w:rsidR="005B7795" w:rsidRPr="005421A5" w:rsidRDefault="005B7795" w:rsidP="005B7795">
      <w:pPr>
        <w:rPr>
          <w:rFonts w:ascii="Times New Roman" w:hAnsi="Times New Roman" w:cs="Times New Roman"/>
          <w:b/>
          <w:sz w:val="24"/>
          <w:szCs w:val="24"/>
        </w:rPr>
      </w:pPr>
      <w:r w:rsidRPr="005421A5">
        <w:rPr>
          <w:rFonts w:ascii="Times New Roman" w:hAnsi="Times New Roman" w:cs="Times New Roman"/>
          <w:b/>
          <w:sz w:val="24"/>
          <w:szCs w:val="24"/>
        </w:rPr>
        <w:t>Annual Depreciation (Straight-line method): Rs. 20,000</w:t>
      </w:r>
    </w:p>
    <w:p w:rsidR="005B7795" w:rsidRPr="005421A5" w:rsidRDefault="005B7795" w:rsidP="005B7795">
      <w:pPr>
        <w:rPr>
          <w:rFonts w:ascii="Times New Roman" w:hAnsi="Times New Roman" w:cs="Times New Roman"/>
          <w:b/>
          <w:sz w:val="24"/>
          <w:szCs w:val="24"/>
        </w:rPr>
      </w:pPr>
      <w:r w:rsidRPr="005421A5">
        <w:rPr>
          <w:rFonts w:ascii="Times New Roman" w:hAnsi="Times New Roman" w:cs="Times New Roman"/>
          <w:b/>
          <w:sz w:val="24"/>
          <w:szCs w:val="24"/>
        </w:rPr>
        <w:t>Tax Rate: 30%</w:t>
      </w:r>
    </w:p>
    <w:p w:rsidR="005B7795" w:rsidRPr="005421A5" w:rsidRDefault="005B7795" w:rsidP="005B7795">
      <w:pPr>
        <w:rPr>
          <w:rFonts w:ascii="Times New Roman" w:hAnsi="Times New Roman" w:cs="Times New Roman"/>
          <w:b/>
          <w:sz w:val="24"/>
          <w:szCs w:val="24"/>
        </w:rPr>
      </w:pPr>
      <w:r w:rsidRPr="005421A5">
        <w:rPr>
          <w:rFonts w:ascii="Times New Roman" w:hAnsi="Times New Roman" w:cs="Times New Roman"/>
          <w:b/>
          <w:sz w:val="24"/>
          <w:szCs w:val="24"/>
        </w:rPr>
        <w:t>Discount Rate: 10%</w:t>
      </w:r>
    </w:p>
    <w:p w:rsidR="005B7795" w:rsidRPr="005421A5" w:rsidRDefault="005B7795" w:rsidP="005B7795">
      <w:pPr>
        <w:pStyle w:val="Heading1"/>
        <w:rPr>
          <w:rFonts w:cs="Times New Roman"/>
          <w:szCs w:val="24"/>
        </w:rPr>
      </w:pPr>
      <w:r w:rsidRPr="005421A5">
        <w:rPr>
          <w:rFonts w:cs="Times New Roman"/>
          <w:szCs w:val="24"/>
        </w:rPr>
        <w:t>Answer:</w:t>
      </w:r>
    </w:p>
    <w:p w:rsidR="006F7801" w:rsidRPr="005421A5" w:rsidRDefault="00F627F3" w:rsidP="005B7795">
      <w:pPr>
        <w:pStyle w:val="Heading1"/>
        <w:rPr>
          <w:rFonts w:cs="Times New Roman"/>
          <w:bCs/>
          <w:szCs w:val="24"/>
        </w:rPr>
      </w:pPr>
      <w:r w:rsidRPr="005421A5">
        <w:rPr>
          <w:rFonts w:cs="Times New Roman"/>
          <w:szCs w:val="24"/>
        </w:rPr>
        <w:fldChar w:fldCharType="begin"/>
      </w:r>
      <w:r w:rsidR="006F7801" w:rsidRPr="005421A5">
        <w:rPr>
          <w:rFonts w:cs="Times New Roman"/>
          <w:szCs w:val="24"/>
        </w:rPr>
        <w:instrText xml:space="preserve"> LINK Excel.Sheet.12 "D:\\Subhankar\\08022024\\2nd Job\\PRO-20240208104233-Strategic Financial Management.xlsx" "QUESTION 1!R4C1:R19C2" \a \f 4 \h  \* MERGEFORMAT </w:instrText>
      </w:r>
      <w:r w:rsidRPr="005421A5">
        <w:rPr>
          <w:rFonts w:cs="Times New Roman"/>
          <w:szCs w:val="24"/>
        </w:rPr>
        <w:fldChar w:fldCharType="separate"/>
      </w:r>
    </w:p>
    <w:tbl>
      <w:tblPr>
        <w:tblW w:w="9148" w:type="dxa"/>
        <w:jc w:val="center"/>
        <w:tblLook w:val="04A0"/>
      </w:tblPr>
      <w:tblGrid>
        <w:gridCol w:w="6109"/>
        <w:gridCol w:w="3039"/>
      </w:tblGrid>
      <w:tr w:rsidR="006F7801" w:rsidRPr="005421A5" w:rsidTr="00DC484A">
        <w:trPr>
          <w:trHeight w:val="336"/>
          <w:jc w:val="center"/>
        </w:trPr>
        <w:tc>
          <w:tcPr>
            <w:tcW w:w="6109" w:type="dxa"/>
            <w:tcBorders>
              <w:top w:val="single" w:sz="8" w:space="0" w:color="auto"/>
              <w:left w:val="single" w:sz="8" w:space="0" w:color="auto"/>
              <w:bottom w:val="nil"/>
              <w:right w:val="nil"/>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b/>
                <w:bCs/>
                <w:sz w:val="24"/>
                <w:szCs w:val="24"/>
              </w:rPr>
            </w:pPr>
            <w:r w:rsidRPr="005421A5">
              <w:rPr>
                <w:rFonts w:ascii="Times New Roman" w:hAnsi="Times New Roman" w:cs="Times New Roman"/>
                <w:b/>
                <w:bCs/>
                <w:sz w:val="24"/>
                <w:szCs w:val="24"/>
              </w:rPr>
              <w:t>ALPHA LTD:</w:t>
            </w:r>
          </w:p>
        </w:tc>
        <w:tc>
          <w:tcPr>
            <w:tcW w:w="3039" w:type="dxa"/>
            <w:tcBorders>
              <w:top w:val="single" w:sz="8" w:space="0" w:color="auto"/>
              <w:left w:val="nil"/>
              <w:bottom w:val="nil"/>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 </w:t>
            </w:r>
          </w:p>
        </w:tc>
      </w:tr>
      <w:tr w:rsidR="006F7801" w:rsidRPr="005421A5" w:rsidTr="00DC484A">
        <w:trPr>
          <w:trHeight w:val="323"/>
          <w:jc w:val="center"/>
        </w:trPr>
        <w:tc>
          <w:tcPr>
            <w:tcW w:w="61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b/>
                <w:bCs/>
                <w:sz w:val="24"/>
                <w:szCs w:val="24"/>
              </w:rPr>
            </w:pPr>
            <w:r w:rsidRPr="005421A5">
              <w:rPr>
                <w:rFonts w:ascii="Times New Roman" w:hAnsi="Times New Roman" w:cs="Times New Roman"/>
                <w:b/>
                <w:bCs/>
                <w:sz w:val="24"/>
                <w:szCs w:val="24"/>
              </w:rPr>
              <w:t>CALCULATIONS:</w:t>
            </w:r>
          </w:p>
        </w:tc>
        <w:tc>
          <w:tcPr>
            <w:tcW w:w="3039" w:type="dxa"/>
            <w:tcBorders>
              <w:top w:val="single" w:sz="8" w:space="0" w:color="auto"/>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 </w:t>
            </w:r>
          </w:p>
        </w:tc>
      </w:tr>
      <w:tr w:rsidR="006F7801" w:rsidRPr="005421A5" w:rsidTr="00DC484A">
        <w:trPr>
          <w:trHeight w:val="323"/>
          <w:jc w:val="center"/>
        </w:trPr>
        <w:tc>
          <w:tcPr>
            <w:tcW w:w="6109"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Initial Investment Cost</w:t>
            </w:r>
          </w:p>
        </w:tc>
        <w:tc>
          <w:tcPr>
            <w:tcW w:w="3039"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100,000</w:t>
            </w:r>
          </w:p>
        </w:tc>
      </w:tr>
      <w:tr w:rsidR="006F7801" w:rsidRPr="005421A5" w:rsidTr="00DC484A">
        <w:trPr>
          <w:trHeight w:val="323"/>
          <w:jc w:val="center"/>
        </w:trPr>
        <w:tc>
          <w:tcPr>
            <w:tcW w:w="6109"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Useful Life of Machinery</w:t>
            </w:r>
          </w:p>
        </w:tc>
        <w:tc>
          <w:tcPr>
            <w:tcW w:w="3039"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5</w:t>
            </w:r>
          </w:p>
        </w:tc>
      </w:tr>
      <w:tr w:rsidR="006F7801" w:rsidRPr="005421A5" w:rsidTr="00DC484A">
        <w:trPr>
          <w:trHeight w:val="323"/>
          <w:jc w:val="center"/>
        </w:trPr>
        <w:tc>
          <w:tcPr>
            <w:tcW w:w="6109"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Annual Revenue</w:t>
            </w:r>
          </w:p>
        </w:tc>
        <w:tc>
          <w:tcPr>
            <w:tcW w:w="3039"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40,000</w:t>
            </w:r>
          </w:p>
        </w:tc>
      </w:tr>
      <w:tr w:rsidR="006F7801" w:rsidRPr="005421A5" w:rsidTr="00DC484A">
        <w:trPr>
          <w:trHeight w:val="323"/>
          <w:jc w:val="center"/>
        </w:trPr>
        <w:tc>
          <w:tcPr>
            <w:tcW w:w="6109"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Annual Operating Costs</w:t>
            </w:r>
          </w:p>
        </w:tc>
        <w:tc>
          <w:tcPr>
            <w:tcW w:w="3039"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10,000</w:t>
            </w:r>
          </w:p>
        </w:tc>
      </w:tr>
      <w:tr w:rsidR="006F7801" w:rsidRPr="005421A5" w:rsidTr="00DC484A">
        <w:trPr>
          <w:trHeight w:val="323"/>
          <w:jc w:val="center"/>
        </w:trPr>
        <w:tc>
          <w:tcPr>
            <w:tcW w:w="6109"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Annual Depreciation (Straight-line method)</w:t>
            </w:r>
          </w:p>
        </w:tc>
        <w:tc>
          <w:tcPr>
            <w:tcW w:w="3039"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20,000</w:t>
            </w:r>
          </w:p>
        </w:tc>
      </w:tr>
      <w:tr w:rsidR="006F7801" w:rsidRPr="005421A5" w:rsidTr="00DC484A">
        <w:trPr>
          <w:trHeight w:val="323"/>
          <w:jc w:val="center"/>
        </w:trPr>
        <w:tc>
          <w:tcPr>
            <w:tcW w:w="6109"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lastRenderedPageBreak/>
              <w:t>Tax Rate</w:t>
            </w:r>
          </w:p>
        </w:tc>
        <w:tc>
          <w:tcPr>
            <w:tcW w:w="3039"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30%</w:t>
            </w:r>
          </w:p>
        </w:tc>
      </w:tr>
      <w:tr w:rsidR="006F7801" w:rsidRPr="005421A5" w:rsidTr="00DC484A">
        <w:trPr>
          <w:trHeight w:val="336"/>
          <w:jc w:val="center"/>
        </w:trPr>
        <w:tc>
          <w:tcPr>
            <w:tcW w:w="6109" w:type="dxa"/>
            <w:tcBorders>
              <w:top w:val="nil"/>
              <w:left w:val="single" w:sz="8" w:space="0" w:color="auto"/>
              <w:bottom w:val="nil"/>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Discount Rate</w:t>
            </w:r>
          </w:p>
        </w:tc>
        <w:tc>
          <w:tcPr>
            <w:tcW w:w="3039" w:type="dxa"/>
            <w:tcBorders>
              <w:top w:val="nil"/>
              <w:left w:val="nil"/>
              <w:bottom w:val="nil"/>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10%</w:t>
            </w:r>
          </w:p>
        </w:tc>
      </w:tr>
      <w:tr w:rsidR="006F7801" w:rsidRPr="005421A5" w:rsidTr="00DC484A">
        <w:trPr>
          <w:trHeight w:val="323"/>
          <w:jc w:val="center"/>
        </w:trPr>
        <w:tc>
          <w:tcPr>
            <w:tcW w:w="61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Annual Cash Flows</w:t>
            </w:r>
          </w:p>
        </w:tc>
        <w:tc>
          <w:tcPr>
            <w:tcW w:w="3039" w:type="dxa"/>
            <w:tcBorders>
              <w:top w:val="single" w:sz="8" w:space="0" w:color="auto"/>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10,000</w:t>
            </w:r>
          </w:p>
        </w:tc>
      </w:tr>
      <w:tr w:rsidR="006F7801" w:rsidRPr="005421A5" w:rsidTr="00DC484A">
        <w:trPr>
          <w:trHeight w:val="323"/>
          <w:jc w:val="center"/>
        </w:trPr>
        <w:tc>
          <w:tcPr>
            <w:tcW w:w="6109"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Depreciation Expense</w:t>
            </w:r>
          </w:p>
        </w:tc>
        <w:tc>
          <w:tcPr>
            <w:tcW w:w="3039"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20000</w:t>
            </w:r>
          </w:p>
        </w:tc>
      </w:tr>
    </w:tbl>
    <w:p w:rsidR="005B7795" w:rsidRPr="005421A5" w:rsidRDefault="00F627F3" w:rsidP="005B7795">
      <w:pPr>
        <w:shd w:val="clear" w:color="auto" w:fill="FFFFFF"/>
        <w:spacing w:after="240"/>
        <w:rPr>
          <w:rFonts w:ascii="Times New Roman" w:hAnsi="Times New Roman" w:cs="Times New Roman"/>
          <w:sz w:val="24"/>
          <w:szCs w:val="24"/>
        </w:rPr>
      </w:pPr>
      <w:r w:rsidRPr="005421A5">
        <w:rPr>
          <w:rFonts w:ascii="Times New Roman" w:hAnsi="Times New Roman" w:cs="Times New Roman"/>
          <w:sz w:val="24"/>
          <w:szCs w:val="24"/>
        </w:rPr>
        <w:fldChar w:fldCharType="end"/>
      </w:r>
      <w:bookmarkStart w:id="2" w:name="_Toc158290563"/>
      <w:bookmarkStart w:id="3" w:name="_Toc158296338"/>
      <w:r w:rsidR="005B7795" w:rsidRPr="005421A5">
        <w:rPr>
          <w:rFonts w:ascii="Times New Roman" w:hAnsi="Times New Roman" w:cs="Times New Roman"/>
          <w:sz w:val="24"/>
          <w:szCs w:val="24"/>
          <w:highlight w:val="red"/>
          <w:shd w:val="clear" w:color="auto" w:fill="FFFF00"/>
        </w:rPr>
        <w:t xml:space="preserve"> It is only half solved</w:t>
      </w:r>
    </w:p>
    <w:p w:rsidR="005B7795" w:rsidRPr="005421A5" w:rsidRDefault="005B7795" w:rsidP="005B7795">
      <w:pPr>
        <w:shd w:val="clear" w:color="auto" w:fill="FFFFFF"/>
        <w:spacing w:line="360" w:lineRule="auto"/>
        <w:jc w:val="center"/>
        <w:rPr>
          <w:rFonts w:ascii="Times New Roman" w:hAnsi="Times New Roman" w:cs="Times New Roman"/>
          <w:color w:val="222222"/>
          <w:sz w:val="24"/>
          <w:szCs w:val="24"/>
          <w:shd w:val="clear" w:color="auto" w:fill="FFFF00"/>
        </w:rPr>
      </w:pPr>
    </w:p>
    <w:p w:rsidR="005B7795" w:rsidRPr="005421A5" w:rsidRDefault="005B7795" w:rsidP="005B7795">
      <w:pPr>
        <w:shd w:val="clear" w:color="auto" w:fill="FFFFFF"/>
        <w:spacing w:line="360" w:lineRule="auto"/>
        <w:jc w:val="center"/>
        <w:rPr>
          <w:rFonts w:ascii="Times New Roman" w:hAnsi="Times New Roman" w:cs="Times New Roman"/>
          <w:color w:val="222222"/>
          <w:sz w:val="24"/>
          <w:szCs w:val="24"/>
        </w:rPr>
      </w:pPr>
      <w:r w:rsidRPr="005421A5">
        <w:rPr>
          <w:rFonts w:ascii="Times New Roman" w:hAnsi="Times New Roman" w:cs="Times New Roman"/>
          <w:color w:val="222222"/>
          <w:sz w:val="24"/>
          <w:szCs w:val="24"/>
          <w:shd w:val="clear" w:color="auto" w:fill="FFFF00"/>
        </w:rPr>
        <w:t>Buy Complete from our online store</w:t>
      </w:r>
    </w:p>
    <w:p w:rsidR="005B7795" w:rsidRPr="005421A5" w:rsidRDefault="005B7795" w:rsidP="005B7795">
      <w:pPr>
        <w:shd w:val="clear" w:color="auto" w:fill="FFFFFF"/>
        <w:spacing w:line="360" w:lineRule="auto"/>
        <w:jc w:val="center"/>
        <w:rPr>
          <w:rFonts w:ascii="Times New Roman" w:hAnsi="Times New Roman" w:cs="Times New Roman"/>
          <w:color w:val="222222"/>
          <w:sz w:val="24"/>
          <w:szCs w:val="24"/>
        </w:rPr>
      </w:pPr>
    </w:p>
    <w:p w:rsidR="005B7795" w:rsidRPr="005421A5" w:rsidRDefault="005B7795" w:rsidP="005B7795">
      <w:pPr>
        <w:shd w:val="clear" w:color="auto" w:fill="FFFFFF"/>
        <w:spacing w:line="360" w:lineRule="auto"/>
        <w:jc w:val="center"/>
        <w:rPr>
          <w:rFonts w:ascii="Times New Roman" w:hAnsi="Times New Roman" w:cs="Times New Roman"/>
          <w:color w:val="222222"/>
          <w:sz w:val="24"/>
          <w:szCs w:val="24"/>
        </w:rPr>
      </w:pPr>
      <w:hyperlink r:id="rId7" w:tgtFrame="_blank" w:history="1">
        <w:r w:rsidRPr="005421A5">
          <w:rPr>
            <w:rStyle w:val="Hyperlink"/>
            <w:rFonts w:ascii="Times New Roman" w:eastAsiaTheme="majorEastAsia" w:hAnsi="Times New Roman" w:cs="Times New Roman"/>
            <w:sz w:val="24"/>
            <w:szCs w:val="24"/>
          </w:rPr>
          <w:t>https://nmimsassignment.com/online-buy-2/</w:t>
        </w:r>
      </w:hyperlink>
    </w:p>
    <w:p w:rsidR="005B7795" w:rsidRPr="005421A5" w:rsidRDefault="005B7795" w:rsidP="005B7795">
      <w:pPr>
        <w:shd w:val="clear" w:color="auto" w:fill="FFFFFF"/>
        <w:spacing w:line="360" w:lineRule="auto"/>
        <w:jc w:val="center"/>
        <w:rPr>
          <w:rFonts w:ascii="Times New Roman" w:hAnsi="Times New Roman" w:cs="Times New Roman"/>
          <w:color w:val="222222"/>
          <w:sz w:val="24"/>
          <w:szCs w:val="24"/>
        </w:rPr>
      </w:pPr>
    </w:p>
    <w:p w:rsidR="005B7795" w:rsidRPr="005421A5" w:rsidRDefault="005B7795" w:rsidP="005B7795">
      <w:pPr>
        <w:shd w:val="clear" w:color="auto" w:fill="FFFFFF"/>
        <w:spacing w:line="360" w:lineRule="auto"/>
        <w:jc w:val="center"/>
        <w:rPr>
          <w:rFonts w:ascii="Times New Roman" w:hAnsi="Times New Roman" w:cs="Times New Roman"/>
          <w:b/>
          <w:bCs/>
          <w:color w:val="222222"/>
          <w:sz w:val="24"/>
          <w:szCs w:val="24"/>
          <w:shd w:val="clear" w:color="auto" w:fill="FFFF00"/>
        </w:rPr>
      </w:pPr>
      <w:r w:rsidRPr="005421A5">
        <w:rPr>
          <w:rFonts w:ascii="Times New Roman" w:hAnsi="Times New Roman" w:cs="Times New Roman"/>
          <w:color w:val="222222"/>
          <w:sz w:val="24"/>
          <w:szCs w:val="24"/>
          <w:shd w:val="clear" w:color="auto" w:fill="FFFF00"/>
        </w:rPr>
        <w:t>NMIMS Fully solved assignment available for</w:t>
      </w:r>
      <w:r w:rsidRPr="005421A5">
        <w:rPr>
          <w:rFonts w:ascii="Times New Roman" w:hAnsi="Times New Roman" w:cs="Times New Roman"/>
          <w:b/>
          <w:bCs/>
          <w:color w:val="222222"/>
          <w:sz w:val="24"/>
          <w:szCs w:val="24"/>
          <w:shd w:val="clear" w:color="auto" w:fill="FFFF00"/>
        </w:rPr>
        <w:t> session APRIL 2024,</w:t>
      </w:r>
    </w:p>
    <w:p w:rsidR="005B7795" w:rsidRPr="005421A5" w:rsidRDefault="005B7795" w:rsidP="005B7795">
      <w:pPr>
        <w:shd w:val="clear" w:color="auto" w:fill="FFFFFF"/>
        <w:spacing w:line="360" w:lineRule="auto"/>
        <w:jc w:val="center"/>
        <w:rPr>
          <w:rFonts w:ascii="Times New Roman" w:hAnsi="Times New Roman" w:cs="Times New Roman"/>
          <w:color w:val="222222"/>
          <w:sz w:val="24"/>
          <w:szCs w:val="24"/>
        </w:rPr>
      </w:pPr>
    </w:p>
    <w:p w:rsidR="005B7795" w:rsidRPr="005421A5" w:rsidRDefault="005B7795" w:rsidP="005B7795">
      <w:pPr>
        <w:shd w:val="clear" w:color="auto" w:fill="FFFFFF"/>
        <w:spacing w:line="360" w:lineRule="auto"/>
        <w:jc w:val="center"/>
        <w:rPr>
          <w:rFonts w:ascii="Times New Roman" w:hAnsi="Times New Roman" w:cs="Times New Roman"/>
          <w:color w:val="222222"/>
          <w:sz w:val="24"/>
          <w:szCs w:val="24"/>
        </w:rPr>
      </w:pPr>
      <w:r w:rsidRPr="005421A5">
        <w:rPr>
          <w:rFonts w:ascii="Times New Roman" w:hAnsi="Times New Roman" w:cs="Times New Roman"/>
          <w:color w:val="222222"/>
          <w:sz w:val="24"/>
          <w:szCs w:val="24"/>
        </w:rPr>
        <w:t>your</w:t>
      </w:r>
      <w:r w:rsidRPr="005421A5">
        <w:rPr>
          <w:rFonts w:ascii="Times New Roman" w:hAnsi="Times New Roman" w:cs="Times New Roman"/>
          <w:b/>
          <w:bCs/>
          <w:color w:val="222222"/>
          <w:sz w:val="24"/>
          <w:szCs w:val="24"/>
          <w:shd w:val="clear" w:color="auto" w:fill="FFFF00"/>
        </w:rPr>
        <w:t> last date is 28</w:t>
      </w:r>
      <w:r w:rsidRPr="005421A5">
        <w:rPr>
          <w:rFonts w:ascii="Times New Roman" w:hAnsi="Times New Roman" w:cs="Times New Roman"/>
          <w:b/>
          <w:bCs/>
          <w:color w:val="222222"/>
          <w:sz w:val="24"/>
          <w:szCs w:val="24"/>
          <w:shd w:val="clear" w:color="auto" w:fill="FFFF00"/>
          <w:vertAlign w:val="superscript"/>
        </w:rPr>
        <w:t>th</w:t>
      </w:r>
      <w:r w:rsidRPr="005421A5">
        <w:rPr>
          <w:rFonts w:ascii="Times New Roman" w:hAnsi="Times New Roman" w:cs="Times New Roman"/>
          <w:b/>
          <w:bCs/>
          <w:color w:val="222222"/>
          <w:sz w:val="24"/>
          <w:szCs w:val="24"/>
          <w:shd w:val="clear" w:color="auto" w:fill="FFFF00"/>
        </w:rPr>
        <w:t> MARCH 2024</w:t>
      </w:r>
      <w:r w:rsidRPr="005421A5">
        <w:rPr>
          <w:rFonts w:ascii="Times New Roman" w:hAnsi="Times New Roman" w:cs="Times New Roman"/>
          <w:color w:val="222222"/>
          <w:sz w:val="24"/>
          <w:szCs w:val="24"/>
        </w:rPr>
        <w:t>.</w:t>
      </w:r>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r w:rsidRPr="005421A5">
        <w:rPr>
          <w:rFonts w:ascii="Times New Roman" w:hAnsi="Times New Roman" w:cs="Times New Roman"/>
          <w:color w:val="500050"/>
          <w:sz w:val="24"/>
          <w:szCs w:val="24"/>
        </w:rPr>
        <w:t>Lowest price guarantee with quality.</w:t>
      </w:r>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r w:rsidRPr="005421A5">
        <w:rPr>
          <w:rFonts w:ascii="Times New Roman" w:hAnsi="Times New Roman" w:cs="Times New Roman"/>
          <w:color w:val="500050"/>
          <w:sz w:val="24"/>
          <w:szCs w:val="24"/>
        </w:rPr>
        <w:t>Charges</w:t>
      </w:r>
      <w:r w:rsidRPr="005421A5">
        <w:rPr>
          <w:rFonts w:ascii="Times New Roman" w:hAnsi="Times New Roman" w:cs="Times New Roman"/>
          <w:b/>
          <w:bCs/>
          <w:color w:val="500050"/>
          <w:sz w:val="24"/>
          <w:szCs w:val="24"/>
          <w:shd w:val="clear" w:color="auto" w:fill="FFFF00"/>
        </w:rPr>
        <w:t> INR 299 only per assignment. </w:t>
      </w:r>
      <w:r w:rsidRPr="005421A5">
        <w:rPr>
          <w:rFonts w:ascii="Times New Roman" w:hAnsi="Times New Roman" w:cs="Times New Roman"/>
          <w:color w:val="500050"/>
          <w:sz w:val="24"/>
          <w:szCs w:val="24"/>
        </w:rPr>
        <w:t>For more information you can get via mail or Whats app also</w:t>
      </w:r>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r w:rsidRPr="005421A5">
        <w:rPr>
          <w:rFonts w:ascii="Times New Roman" w:hAnsi="Times New Roman" w:cs="Times New Roman"/>
          <w:color w:val="500050"/>
          <w:sz w:val="24"/>
          <w:szCs w:val="24"/>
        </w:rPr>
        <w:br/>
      </w:r>
      <w:r w:rsidRPr="005421A5">
        <w:rPr>
          <w:rFonts w:ascii="Times New Roman" w:hAnsi="Times New Roman" w:cs="Times New Roman"/>
          <w:color w:val="500050"/>
          <w:sz w:val="24"/>
          <w:szCs w:val="24"/>
          <w:shd w:val="clear" w:color="auto" w:fill="FF0000"/>
        </w:rPr>
        <w:t>Mail id is </w:t>
      </w:r>
      <w:hyperlink r:id="rId8" w:tgtFrame="_blank" w:history="1">
        <w:r w:rsidRPr="005421A5">
          <w:rPr>
            <w:rStyle w:val="Hyperlink"/>
            <w:rFonts w:ascii="Times New Roman" w:eastAsiaTheme="majorEastAsia" w:hAnsi="Times New Roman" w:cs="Times New Roman"/>
            <w:sz w:val="24"/>
            <w:szCs w:val="24"/>
          </w:rPr>
          <w:t>aapkieducation@gmail.com</w:t>
        </w:r>
      </w:hyperlink>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r w:rsidRPr="005421A5">
        <w:rPr>
          <w:rFonts w:ascii="Times New Roman" w:hAnsi="Times New Roman" w:cs="Times New Roman"/>
          <w:color w:val="500050"/>
          <w:sz w:val="24"/>
          <w:szCs w:val="24"/>
        </w:rPr>
        <w:t>Our </w:t>
      </w:r>
      <w:r w:rsidRPr="005421A5">
        <w:rPr>
          <w:rFonts w:ascii="Times New Roman" w:hAnsi="Times New Roman" w:cs="Times New Roman"/>
          <w:color w:val="500050"/>
          <w:sz w:val="24"/>
          <w:szCs w:val="24"/>
          <w:shd w:val="clear" w:color="auto" w:fill="00FF00"/>
        </w:rPr>
        <w:t>website </w:t>
      </w:r>
      <w:hyperlink r:id="rId9" w:tgtFrame="_blank" w:history="1">
        <w:r w:rsidRPr="005421A5">
          <w:rPr>
            <w:rStyle w:val="Hyperlink"/>
            <w:rFonts w:ascii="Times New Roman" w:eastAsiaTheme="majorEastAsia" w:hAnsi="Times New Roman" w:cs="Times New Roman"/>
            <w:color w:val="1155CC"/>
            <w:sz w:val="24"/>
            <w:szCs w:val="24"/>
            <w:shd w:val="clear" w:color="auto" w:fill="00FF00"/>
          </w:rPr>
          <w:t>www.aapkieducation.com</w:t>
        </w:r>
      </w:hyperlink>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r w:rsidRPr="005421A5">
        <w:rPr>
          <w:rFonts w:ascii="Times New Roman" w:hAnsi="Times New Roman" w:cs="Times New Roman"/>
          <w:color w:val="500050"/>
          <w:sz w:val="24"/>
          <w:szCs w:val="24"/>
        </w:rPr>
        <w:t>After mail, we will reply you instant or maximum</w:t>
      </w:r>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r w:rsidRPr="005421A5">
        <w:rPr>
          <w:rFonts w:ascii="Times New Roman" w:hAnsi="Times New Roman" w:cs="Times New Roman"/>
          <w:color w:val="500050"/>
          <w:sz w:val="24"/>
          <w:szCs w:val="24"/>
        </w:rPr>
        <w:t>1 hour.</w:t>
      </w:r>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r w:rsidRPr="005421A5">
        <w:rPr>
          <w:rFonts w:ascii="Times New Roman" w:hAnsi="Times New Roman" w:cs="Times New Roman"/>
          <w:color w:val="500050"/>
          <w:sz w:val="24"/>
          <w:szCs w:val="24"/>
        </w:rPr>
        <w:lastRenderedPageBreak/>
        <w:t>Otherwise you can also contact on our</w:t>
      </w:r>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r w:rsidRPr="005421A5">
        <w:rPr>
          <w:rFonts w:ascii="Times New Roman" w:hAnsi="Times New Roman" w:cs="Times New Roman"/>
          <w:color w:val="500050"/>
          <w:sz w:val="24"/>
          <w:szCs w:val="24"/>
          <w:shd w:val="clear" w:color="auto" w:fill="FF0000"/>
        </w:rPr>
        <w:t>whatsapp no 8791490301.</w:t>
      </w:r>
    </w:p>
    <w:p w:rsidR="005B7795" w:rsidRPr="005421A5" w:rsidRDefault="005B7795" w:rsidP="005B7795">
      <w:pPr>
        <w:shd w:val="clear" w:color="auto" w:fill="FFFFFF"/>
        <w:spacing w:line="360" w:lineRule="auto"/>
        <w:jc w:val="center"/>
        <w:rPr>
          <w:rFonts w:ascii="Times New Roman" w:hAnsi="Times New Roman" w:cs="Times New Roman"/>
          <w:color w:val="500050"/>
          <w:sz w:val="24"/>
          <w:szCs w:val="24"/>
        </w:rPr>
      </w:pPr>
      <w:r w:rsidRPr="005421A5">
        <w:rPr>
          <w:rFonts w:ascii="Times New Roman" w:hAnsi="Times New Roman" w:cs="Times New Roman"/>
          <w:color w:val="500050"/>
          <w:sz w:val="24"/>
          <w:szCs w:val="24"/>
          <w:shd w:val="clear" w:color="auto" w:fill="FF0000"/>
        </w:rPr>
        <w:t>Contact no is +91 87-55555-879</w:t>
      </w:r>
    </w:p>
    <w:p w:rsidR="005B7795" w:rsidRPr="005421A5" w:rsidRDefault="005B7795" w:rsidP="005B7795">
      <w:pPr>
        <w:spacing w:line="360" w:lineRule="auto"/>
        <w:jc w:val="center"/>
        <w:rPr>
          <w:rFonts w:ascii="Times New Roman" w:hAnsi="Times New Roman" w:cs="Times New Roman"/>
          <w:bCs/>
          <w:sz w:val="24"/>
          <w:szCs w:val="24"/>
        </w:rPr>
      </w:pPr>
    </w:p>
    <w:p w:rsidR="005B7795" w:rsidRPr="005421A5" w:rsidRDefault="005B7795" w:rsidP="005B7795">
      <w:pPr>
        <w:spacing w:line="360" w:lineRule="auto"/>
        <w:jc w:val="center"/>
        <w:rPr>
          <w:rFonts w:ascii="Times New Roman" w:hAnsi="Times New Roman" w:cs="Times New Roman"/>
          <w:bCs/>
          <w:sz w:val="24"/>
          <w:szCs w:val="24"/>
        </w:rPr>
      </w:pPr>
    </w:p>
    <w:p w:rsidR="005B7795" w:rsidRPr="005421A5" w:rsidRDefault="005B7795" w:rsidP="005B7795">
      <w:pPr>
        <w:spacing w:line="360" w:lineRule="auto"/>
        <w:jc w:val="center"/>
        <w:rPr>
          <w:rFonts w:ascii="Times New Roman" w:hAnsi="Times New Roman" w:cs="Times New Roman"/>
          <w:bCs/>
          <w:sz w:val="24"/>
          <w:szCs w:val="24"/>
        </w:rPr>
      </w:pPr>
    </w:p>
    <w:p w:rsidR="005B7795" w:rsidRPr="005421A5" w:rsidRDefault="006F7801" w:rsidP="005B7795">
      <w:pPr>
        <w:spacing w:line="360" w:lineRule="auto"/>
        <w:jc w:val="both"/>
        <w:rPr>
          <w:rFonts w:ascii="Times New Roman" w:hAnsi="Times New Roman" w:cs="Times New Roman"/>
          <w:b/>
          <w:bCs/>
          <w:sz w:val="24"/>
          <w:szCs w:val="24"/>
        </w:rPr>
      </w:pPr>
      <w:r w:rsidRPr="005421A5">
        <w:rPr>
          <w:rFonts w:ascii="Times New Roman" w:hAnsi="Times New Roman" w:cs="Times New Roman"/>
          <w:b/>
          <w:bCs/>
          <w:sz w:val="24"/>
          <w:szCs w:val="24"/>
        </w:rPr>
        <w:t>QUESTION 2</w:t>
      </w:r>
      <w:bookmarkEnd w:id="2"/>
      <w:bookmarkEnd w:id="3"/>
    </w:p>
    <w:p w:rsidR="005B7795" w:rsidRPr="005421A5" w:rsidRDefault="005B7795" w:rsidP="005B7795">
      <w:pPr>
        <w:spacing w:line="360" w:lineRule="auto"/>
        <w:jc w:val="both"/>
        <w:rPr>
          <w:rFonts w:ascii="Times New Roman" w:hAnsi="Times New Roman" w:cs="Times New Roman"/>
          <w:b/>
          <w:bCs/>
          <w:sz w:val="24"/>
          <w:szCs w:val="24"/>
        </w:rPr>
      </w:pPr>
    </w:p>
    <w:p w:rsidR="005B7795" w:rsidRPr="005421A5" w:rsidRDefault="005B7795" w:rsidP="005B7795">
      <w:pPr>
        <w:spacing w:line="360" w:lineRule="auto"/>
        <w:jc w:val="both"/>
        <w:rPr>
          <w:rFonts w:ascii="Times New Roman" w:eastAsia="Times New Roman" w:hAnsi="Times New Roman" w:cs="Times New Roman"/>
          <w:b/>
          <w:color w:val="000000" w:themeColor="text1"/>
          <w:sz w:val="24"/>
          <w:szCs w:val="24"/>
        </w:rPr>
      </w:pPr>
      <w:r w:rsidRPr="005421A5">
        <w:rPr>
          <w:rFonts w:ascii="Times New Roman" w:eastAsia="Times New Roman" w:hAnsi="Times New Roman" w:cs="Times New Roman"/>
          <w:b/>
          <w:color w:val="000000" w:themeColor="text1"/>
          <w:sz w:val="24"/>
          <w:szCs w:val="24"/>
        </w:rPr>
        <w:t>The current stock price of XYZ Inc is Rs. 100 per share. Based on the information given</w:t>
      </w:r>
      <w:r w:rsidRPr="005421A5">
        <w:rPr>
          <w:rFonts w:ascii="Times New Roman" w:eastAsia="Times New Roman" w:hAnsi="Times New Roman" w:cs="Times New Roman"/>
          <w:b/>
          <w:color w:val="000000" w:themeColor="text1"/>
          <w:sz w:val="24"/>
          <w:szCs w:val="24"/>
        </w:rPr>
        <w:t xml:space="preserve"> </w:t>
      </w:r>
      <w:r w:rsidRPr="005421A5">
        <w:rPr>
          <w:rFonts w:ascii="Times New Roman" w:eastAsia="Times New Roman" w:hAnsi="Times New Roman" w:cs="Times New Roman"/>
          <w:b/>
          <w:color w:val="000000" w:themeColor="text1"/>
          <w:sz w:val="24"/>
          <w:szCs w:val="24"/>
        </w:rPr>
        <w:t>below calculate the total profit or loss for an investor who buys one call option contract</w:t>
      </w:r>
      <w:r w:rsidRPr="005421A5">
        <w:rPr>
          <w:rFonts w:ascii="Times New Roman" w:eastAsia="Times New Roman" w:hAnsi="Times New Roman" w:cs="Times New Roman"/>
          <w:b/>
          <w:color w:val="000000" w:themeColor="text1"/>
          <w:sz w:val="24"/>
          <w:szCs w:val="24"/>
        </w:rPr>
        <w:t xml:space="preserve"> </w:t>
      </w:r>
      <w:r w:rsidRPr="005421A5">
        <w:rPr>
          <w:rFonts w:ascii="Times New Roman" w:eastAsia="Times New Roman" w:hAnsi="Times New Roman" w:cs="Times New Roman"/>
          <w:b/>
          <w:color w:val="000000" w:themeColor="text1"/>
          <w:sz w:val="24"/>
          <w:szCs w:val="24"/>
        </w:rPr>
        <w:t>(representing 100 shares) and exercises it at expiration, depending on different scenarios of</w:t>
      </w:r>
      <w:r w:rsidRPr="005421A5">
        <w:rPr>
          <w:rFonts w:ascii="Times New Roman" w:eastAsia="Times New Roman" w:hAnsi="Times New Roman" w:cs="Times New Roman"/>
          <w:b/>
          <w:color w:val="000000" w:themeColor="text1"/>
          <w:sz w:val="24"/>
          <w:szCs w:val="24"/>
        </w:rPr>
        <w:t xml:space="preserve"> </w:t>
      </w:r>
      <w:r w:rsidRPr="005421A5">
        <w:rPr>
          <w:rFonts w:ascii="Times New Roman" w:eastAsia="Times New Roman" w:hAnsi="Times New Roman" w:cs="Times New Roman"/>
          <w:b/>
          <w:color w:val="000000" w:themeColor="text1"/>
          <w:sz w:val="24"/>
          <w:szCs w:val="24"/>
        </w:rPr>
        <w:t>the stock price at expiration.</w:t>
      </w:r>
    </w:p>
    <w:p w:rsidR="005B7795" w:rsidRPr="005421A5" w:rsidRDefault="005B7795" w:rsidP="005B7795">
      <w:pPr>
        <w:spacing w:line="360" w:lineRule="auto"/>
        <w:jc w:val="both"/>
        <w:rPr>
          <w:rFonts w:ascii="Times New Roman" w:eastAsia="Times New Roman" w:hAnsi="Times New Roman" w:cs="Times New Roman"/>
          <w:b/>
          <w:color w:val="000000" w:themeColor="text1"/>
          <w:sz w:val="24"/>
          <w:szCs w:val="24"/>
        </w:rPr>
      </w:pPr>
      <w:r w:rsidRPr="005421A5">
        <w:rPr>
          <w:rFonts w:ascii="Times New Roman" w:eastAsia="Times New Roman" w:hAnsi="Times New Roman" w:cs="Times New Roman"/>
          <w:b/>
          <w:color w:val="000000" w:themeColor="text1"/>
          <w:sz w:val="24"/>
          <w:szCs w:val="24"/>
        </w:rPr>
        <w:t>Option Type: Call Option</w:t>
      </w:r>
    </w:p>
    <w:p w:rsidR="005B7795" w:rsidRPr="005421A5" w:rsidRDefault="005B7795" w:rsidP="005B7795">
      <w:pPr>
        <w:spacing w:line="360" w:lineRule="auto"/>
        <w:jc w:val="both"/>
        <w:rPr>
          <w:rFonts w:ascii="Times New Roman" w:eastAsia="Times New Roman" w:hAnsi="Times New Roman" w:cs="Times New Roman"/>
          <w:b/>
          <w:color w:val="000000" w:themeColor="text1"/>
          <w:sz w:val="24"/>
          <w:szCs w:val="24"/>
        </w:rPr>
      </w:pPr>
      <w:r w:rsidRPr="005421A5">
        <w:rPr>
          <w:rFonts w:ascii="Times New Roman" w:eastAsia="Times New Roman" w:hAnsi="Times New Roman" w:cs="Times New Roman"/>
          <w:b/>
          <w:color w:val="000000" w:themeColor="text1"/>
          <w:sz w:val="24"/>
          <w:szCs w:val="24"/>
        </w:rPr>
        <w:t>Strike Price: Rs.105 per share</w:t>
      </w:r>
    </w:p>
    <w:p w:rsidR="005B7795" w:rsidRPr="005421A5" w:rsidRDefault="005B7795" w:rsidP="005B7795">
      <w:pPr>
        <w:spacing w:line="360" w:lineRule="auto"/>
        <w:jc w:val="both"/>
        <w:rPr>
          <w:rFonts w:ascii="Times New Roman" w:eastAsia="Times New Roman" w:hAnsi="Times New Roman" w:cs="Times New Roman"/>
          <w:b/>
          <w:color w:val="000000" w:themeColor="text1"/>
          <w:sz w:val="24"/>
          <w:szCs w:val="24"/>
        </w:rPr>
      </w:pPr>
      <w:r w:rsidRPr="005421A5">
        <w:rPr>
          <w:rFonts w:ascii="Times New Roman" w:eastAsia="Times New Roman" w:hAnsi="Times New Roman" w:cs="Times New Roman"/>
          <w:b/>
          <w:color w:val="000000" w:themeColor="text1"/>
          <w:sz w:val="24"/>
          <w:szCs w:val="24"/>
        </w:rPr>
        <w:t>Premium (Cost of the Option): Rs.5 per share</w:t>
      </w:r>
    </w:p>
    <w:p w:rsidR="005B7795" w:rsidRPr="005421A5" w:rsidRDefault="005B7795" w:rsidP="005B7795">
      <w:pPr>
        <w:spacing w:line="360" w:lineRule="auto"/>
        <w:jc w:val="both"/>
        <w:rPr>
          <w:rFonts w:ascii="Times New Roman" w:eastAsia="Times New Roman" w:hAnsi="Times New Roman" w:cs="Times New Roman"/>
          <w:b/>
          <w:color w:val="000000" w:themeColor="text1"/>
          <w:sz w:val="24"/>
          <w:szCs w:val="24"/>
        </w:rPr>
      </w:pPr>
      <w:r w:rsidRPr="005421A5">
        <w:rPr>
          <w:rFonts w:ascii="Times New Roman" w:eastAsia="Times New Roman" w:hAnsi="Times New Roman" w:cs="Times New Roman"/>
          <w:b/>
          <w:color w:val="000000" w:themeColor="text1"/>
          <w:sz w:val="24"/>
          <w:szCs w:val="24"/>
        </w:rPr>
        <w:t>Expiration Date: 30 days from now</w:t>
      </w:r>
    </w:p>
    <w:p w:rsidR="005B7795" w:rsidRPr="005421A5" w:rsidRDefault="005B7795" w:rsidP="005B7795">
      <w:pPr>
        <w:spacing w:line="360" w:lineRule="auto"/>
        <w:jc w:val="both"/>
        <w:rPr>
          <w:rFonts w:ascii="Times New Roman" w:eastAsia="Times New Roman" w:hAnsi="Times New Roman" w:cs="Times New Roman"/>
          <w:b/>
          <w:color w:val="000000" w:themeColor="text1"/>
          <w:sz w:val="24"/>
          <w:szCs w:val="24"/>
        </w:rPr>
      </w:pPr>
    </w:p>
    <w:p w:rsidR="005B7795" w:rsidRPr="005421A5" w:rsidRDefault="005B7795" w:rsidP="005B7795">
      <w:pPr>
        <w:spacing w:line="360" w:lineRule="auto"/>
        <w:jc w:val="both"/>
        <w:rPr>
          <w:rFonts w:ascii="Times New Roman" w:eastAsia="Times New Roman" w:hAnsi="Times New Roman" w:cs="Times New Roman"/>
          <w:b/>
          <w:color w:val="000000" w:themeColor="text1"/>
          <w:sz w:val="24"/>
          <w:szCs w:val="24"/>
        </w:rPr>
      </w:pPr>
      <w:r w:rsidRPr="005421A5">
        <w:rPr>
          <w:rFonts w:ascii="Times New Roman" w:eastAsia="Times New Roman" w:hAnsi="Times New Roman" w:cs="Times New Roman"/>
          <w:b/>
          <w:color w:val="000000" w:themeColor="text1"/>
          <w:sz w:val="24"/>
          <w:szCs w:val="24"/>
        </w:rPr>
        <w:t>Answer:</w:t>
      </w:r>
    </w:p>
    <w:p w:rsidR="006F7801" w:rsidRPr="005421A5" w:rsidRDefault="00F627F3" w:rsidP="005B7795">
      <w:pPr>
        <w:spacing w:line="360" w:lineRule="auto"/>
        <w:rPr>
          <w:rFonts w:ascii="Times New Roman" w:hAnsi="Times New Roman" w:cs="Times New Roman"/>
          <w:bCs/>
          <w:sz w:val="24"/>
          <w:szCs w:val="24"/>
        </w:rPr>
      </w:pPr>
      <w:r w:rsidRPr="005421A5">
        <w:rPr>
          <w:rFonts w:ascii="Times New Roman" w:eastAsia="Times New Roman" w:hAnsi="Times New Roman" w:cs="Times New Roman"/>
          <w:b/>
          <w:color w:val="000000" w:themeColor="text1"/>
          <w:sz w:val="24"/>
          <w:szCs w:val="24"/>
        </w:rPr>
        <w:fldChar w:fldCharType="begin"/>
      </w:r>
      <w:r w:rsidR="006F7801" w:rsidRPr="005421A5">
        <w:rPr>
          <w:rFonts w:ascii="Times New Roman" w:hAnsi="Times New Roman" w:cs="Times New Roman"/>
          <w:sz w:val="24"/>
          <w:szCs w:val="24"/>
        </w:rPr>
        <w:instrText xml:space="preserve"> LINK Excel.Sheet.12 "D:\\Subhankar\\08022024\\2nd Job\\PRO-20240208104233-Strategic Financial Management.xlsx" "QUESTION 2!R3C1:R12C2" \a \f 4 \h  \* MERGEFORMAT </w:instrText>
      </w:r>
      <w:r w:rsidRPr="005421A5">
        <w:rPr>
          <w:rFonts w:ascii="Times New Roman" w:eastAsia="Times New Roman" w:hAnsi="Times New Roman" w:cs="Times New Roman"/>
          <w:b/>
          <w:color w:val="000000" w:themeColor="text1"/>
          <w:sz w:val="24"/>
          <w:szCs w:val="24"/>
        </w:rPr>
        <w:fldChar w:fldCharType="separate"/>
      </w:r>
    </w:p>
    <w:tbl>
      <w:tblPr>
        <w:tblW w:w="8886" w:type="dxa"/>
        <w:jc w:val="center"/>
        <w:tblLook w:val="04A0"/>
      </w:tblPr>
      <w:tblGrid>
        <w:gridCol w:w="6825"/>
        <w:gridCol w:w="2061"/>
      </w:tblGrid>
      <w:tr w:rsidR="006F7801" w:rsidRPr="005421A5" w:rsidTr="00DC484A">
        <w:trPr>
          <w:trHeight w:val="351"/>
          <w:jc w:val="center"/>
        </w:trPr>
        <w:tc>
          <w:tcPr>
            <w:tcW w:w="68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b/>
                <w:bCs/>
                <w:sz w:val="24"/>
                <w:szCs w:val="24"/>
              </w:rPr>
            </w:pPr>
            <w:r w:rsidRPr="005421A5">
              <w:rPr>
                <w:rFonts w:ascii="Times New Roman" w:hAnsi="Times New Roman" w:cs="Times New Roman"/>
                <w:b/>
                <w:bCs/>
                <w:sz w:val="24"/>
                <w:szCs w:val="24"/>
              </w:rPr>
              <w:t>XYZ INC:</w:t>
            </w:r>
          </w:p>
        </w:tc>
        <w:tc>
          <w:tcPr>
            <w:tcW w:w="2061" w:type="dxa"/>
            <w:tcBorders>
              <w:top w:val="single" w:sz="8" w:space="0" w:color="auto"/>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 </w:t>
            </w:r>
          </w:p>
        </w:tc>
      </w:tr>
      <w:tr w:rsidR="006F7801" w:rsidRPr="005421A5" w:rsidTr="00DC484A">
        <w:trPr>
          <w:trHeight w:val="351"/>
          <w:jc w:val="center"/>
        </w:trPr>
        <w:tc>
          <w:tcPr>
            <w:tcW w:w="6825"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b/>
                <w:bCs/>
                <w:sz w:val="24"/>
                <w:szCs w:val="24"/>
              </w:rPr>
            </w:pPr>
            <w:r w:rsidRPr="005421A5">
              <w:rPr>
                <w:rFonts w:ascii="Times New Roman" w:hAnsi="Times New Roman" w:cs="Times New Roman"/>
                <w:b/>
                <w:bCs/>
                <w:sz w:val="24"/>
                <w:szCs w:val="24"/>
              </w:rPr>
              <w:t>CALCULATIONS:</w:t>
            </w:r>
          </w:p>
        </w:tc>
        <w:tc>
          <w:tcPr>
            <w:tcW w:w="2061"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 </w:t>
            </w:r>
          </w:p>
        </w:tc>
      </w:tr>
      <w:tr w:rsidR="006F7801" w:rsidRPr="005421A5" w:rsidTr="00DC484A">
        <w:trPr>
          <w:trHeight w:val="351"/>
          <w:jc w:val="center"/>
        </w:trPr>
        <w:tc>
          <w:tcPr>
            <w:tcW w:w="6825"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Current stock price</w:t>
            </w:r>
          </w:p>
        </w:tc>
        <w:tc>
          <w:tcPr>
            <w:tcW w:w="2061"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100</w:t>
            </w:r>
          </w:p>
        </w:tc>
      </w:tr>
      <w:tr w:rsidR="006F7801" w:rsidRPr="005421A5" w:rsidTr="00DC484A">
        <w:trPr>
          <w:trHeight w:val="351"/>
          <w:jc w:val="center"/>
        </w:trPr>
        <w:tc>
          <w:tcPr>
            <w:tcW w:w="6825"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Option type</w:t>
            </w:r>
          </w:p>
        </w:tc>
        <w:tc>
          <w:tcPr>
            <w:tcW w:w="2061"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Call Option</w:t>
            </w:r>
          </w:p>
        </w:tc>
      </w:tr>
      <w:tr w:rsidR="006F7801" w:rsidRPr="005421A5" w:rsidTr="00DC484A">
        <w:trPr>
          <w:trHeight w:val="351"/>
          <w:jc w:val="center"/>
        </w:trPr>
        <w:tc>
          <w:tcPr>
            <w:tcW w:w="6825"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lastRenderedPageBreak/>
              <w:t>Strike price</w:t>
            </w:r>
          </w:p>
        </w:tc>
        <w:tc>
          <w:tcPr>
            <w:tcW w:w="2061"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105</w:t>
            </w:r>
          </w:p>
        </w:tc>
      </w:tr>
      <w:tr w:rsidR="006F7801" w:rsidRPr="005421A5" w:rsidTr="00DC484A">
        <w:trPr>
          <w:trHeight w:val="351"/>
          <w:jc w:val="center"/>
        </w:trPr>
        <w:tc>
          <w:tcPr>
            <w:tcW w:w="6825"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Premium (Cost of the Option)</w:t>
            </w:r>
          </w:p>
        </w:tc>
        <w:tc>
          <w:tcPr>
            <w:tcW w:w="2061"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5</w:t>
            </w:r>
          </w:p>
        </w:tc>
      </w:tr>
      <w:tr w:rsidR="006F7801" w:rsidRPr="005421A5" w:rsidTr="00DC484A">
        <w:trPr>
          <w:trHeight w:val="365"/>
          <w:jc w:val="center"/>
        </w:trPr>
        <w:tc>
          <w:tcPr>
            <w:tcW w:w="6825" w:type="dxa"/>
            <w:tcBorders>
              <w:top w:val="nil"/>
              <w:left w:val="single" w:sz="8" w:space="0" w:color="auto"/>
              <w:bottom w:val="nil"/>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Expiration date</w:t>
            </w:r>
          </w:p>
        </w:tc>
        <w:tc>
          <w:tcPr>
            <w:tcW w:w="2061" w:type="dxa"/>
            <w:tcBorders>
              <w:top w:val="nil"/>
              <w:left w:val="nil"/>
              <w:bottom w:val="nil"/>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30</w:t>
            </w:r>
          </w:p>
        </w:tc>
      </w:tr>
    </w:tbl>
    <w:p w:rsidR="006F7801" w:rsidRPr="005421A5" w:rsidRDefault="00F627F3" w:rsidP="005B7795">
      <w:pPr>
        <w:spacing w:line="360" w:lineRule="auto"/>
        <w:jc w:val="center"/>
        <w:rPr>
          <w:rFonts w:ascii="Times New Roman" w:hAnsi="Times New Roman" w:cs="Times New Roman"/>
          <w:sz w:val="24"/>
          <w:szCs w:val="24"/>
        </w:rPr>
      </w:pPr>
      <w:r w:rsidRPr="005421A5">
        <w:rPr>
          <w:rFonts w:ascii="Times New Roman" w:hAnsi="Times New Roman" w:cs="Times New Roman"/>
          <w:sz w:val="24"/>
          <w:szCs w:val="24"/>
        </w:rPr>
        <w:fldChar w:fldCharType="end"/>
      </w:r>
    </w:p>
    <w:p w:rsidR="005B7795" w:rsidRPr="005421A5" w:rsidRDefault="005B7795" w:rsidP="005B7795">
      <w:pPr>
        <w:spacing w:line="360" w:lineRule="auto"/>
        <w:jc w:val="center"/>
        <w:rPr>
          <w:rFonts w:ascii="Times New Roman" w:hAnsi="Times New Roman" w:cs="Times New Roman"/>
          <w:sz w:val="24"/>
          <w:szCs w:val="24"/>
        </w:rPr>
      </w:pPr>
    </w:p>
    <w:p w:rsidR="005B7795" w:rsidRPr="005421A5" w:rsidRDefault="006F7801" w:rsidP="00645477">
      <w:pPr>
        <w:pStyle w:val="Heading1"/>
        <w:rPr>
          <w:rFonts w:cs="Times New Roman"/>
          <w:bCs/>
          <w:szCs w:val="24"/>
        </w:rPr>
      </w:pPr>
      <w:bookmarkStart w:id="4" w:name="_Toc158290564"/>
      <w:bookmarkStart w:id="5" w:name="_Toc158296339"/>
      <w:r w:rsidRPr="005421A5">
        <w:rPr>
          <w:rFonts w:cs="Times New Roman"/>
          <w:bCs/>
          <w:szCs w:val="24"/>
        </w:rPr>
        <w:t>QUESTION 3(A)</w:t>
      </w:r>
      <w:bookmarkEnd w:id="4"/>
      <w:bookmarkEnd w:id="5"/>
    </w:p>
    <w:p w:rsidR="005B7795" w:rsidRPr="005421A5" w:rsidRDefault="005B7795" w:rsidP="00645477">
      <w:pPr>
        <w:pStyle w:val="Heading1"/>
        <w:rPr>
          <w:rFonts w:cs="Times New Roman"/>
          <w:bCs/>
          <w:szCs w:val="24"/>
        </w:rPr>
      </w:pPr>
    </w:p>
    <w:p w:rsidR="005B7795" w:rsidRPr="005421A5" w:rsidRDefault="005B7795" w:rsidP="00645477">
      <w:pPr>
        <w:pStyle w:val="Heading1"/>
        <w:rPr>
          <w:rFonts w:cs="Times New Roman"/>
          <w:color w:val="212121"/>
          <w:szCs w:val="24"/>
        </w:rPr>
      </w:pPr>
      <w:r w:rsidRPr="005421A5">
        <w:rPr>
          <w:rFonts w:cs="Times New Roman"/>
          <w:color w:val="212121"/>
          <w:szCs w:val="24"/>
        </w:rPr>
        <w:t xml:space="preserve">Maurya Ltd issues bonds with a face value of INR 1000, coupon rate 6% (annual coupon payment) with time to maturity as 5 years. Compute the Yield to Maturity (YTM) assuming the current market price of the bond is INR 950. </w:t>
      </w:r>
    </w:p>
    <w:p w:rsidR="005B7795" w:rsidRPr="005421A5" w:rsidRDefault="005B7795" w:rsidP="005B7795">
      <w:pPr>
        <w:rPr>
          <w:rFonts w:ascii="Times New Roman" w:hAnsi="Times New Roman" w:cs="Times New Roman"/>
          <w:b/>
          <w:sz w:val="24"/>
          <w:szCs w:val="24"/>
        </w:rPr>
      </w:pPr>
      <w:r w:rsidRPr="005421A5">
        <w:rPr>
          <w:rFonts w:ascii="Times New Roman" w:hAnsi="Times New Roman" w:cs="Times New Roman"/>
          <w:b/>
          <w:sz w:val="24"/>
          <w:szCs w:val="24"/>
        </w:rPr>
        <w:t>Answer:</w:t>
      </w:r>
    </w:p>
    <w:p w:rsidR="005B7795" w:rsidRPr="005421A5" w:rsidRDefault="005B7795" w:rsidP="005B7795">
      <w:pPr>
        <w:rPr>
          <w:rFonts w:ascii="Times New Roman" w:hAnsi="Times New Roman" w:cs="Times New Roman"/>
          <w:sz w:val="24"/>
          <w:szCs w:val="24"/>
        </w:rPr>
      </w:pPr>
    </w:p>
    <w:p w:rsidR="006F7801" w:rsidRPr="005421A5" w:rsidRDefault="00F627F3" w:rsidP="00645477">
      <w:pPr>
        <w:pStyle w:val="Heading1"/>
        <w:rPr>
          <w:rFonts w:cs="Times New Roman"/>
          <w:bCs/>
          <w:szCs w:val="24"/>
        </w:rPr>
      </w:pPr>
      <w:r w:rsidRPr="005421A5">
        <w:rPr>
          <w:rFonts w:cs="Times New Roman"/>
          <w:szCs w:val="24"/>
        </w:rPr>
        <w:fldChar w:fldCharType="begin"/>
      </w:r>
      <w:r w:rsidR="006F7801" w:rsidRPr="005421A5">
        <w:rPr>
          <w:rFonts w:cs="Times New Roman"/>
          <w:szCs w:val="24"/>
        </w:rPr>
        <w:instrText xml:space="preserve"> LINK Excel.Sheet.12 "D:\\Subhankar\\08022024\\2nd Job\\PRO-20240208104233-Strategic Financial Management.xlsx" "QUESTION 3!R4C1:R11C2" \a \f 4 \h  \* MERGEFORMAT </w:instrText>
      </w:r>
      <w:r w:rsidRPr="005421A5">
        <w:rPr>
          <w:rFonts w:cs="Times New Roman"/>
          <w:szCs w:val="24"/>
        </w:rPr>
        <w:fldChar w:fldCharType="separate"/>
      </w:r>
    </w:p>
    <w:tbl>
      <w:tblPr>
        <w:tblW w:w="8458" w:type="dxa"/>
        <w:jc w:val="center"/>
        <w:tblLook w:val="04A0"/>
      </w:tblPr>
      <w:tblGrid>
        <w:gridCol w:w="7205"/>
        <w:gridCol w:w="1253"/>
      </w:tblGrid>
      <w:tr w:rsidR="006F7801" w:rsidRPr="005421A5" w:rsidTr="00DC484A">
        <w:trPr>
          <w:trHeight w:val="321"/>
          <w:jc w:val="center"/>
        </w:trPr>
        <w:tc>
          <w:tcPr>
            <w:tcW w:w="72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b/>
                <w:bCs/>
                <w:sz w:val="24"/>
                <w:szCs w:val="24"/>
              </w:rPr>
            </w:pPr>
            <w:r w:rsidRPr="005421A5">
              <w:rPr>
                <w:rFonts w:ascii="Times New Roman" w:hAnsi="Times New Roman" w:cs="Times New Roman"/>
                <w:b/>
                <w:bCs/>
                <w:sz w:val="24"/>
                <w:szCs w:val="24"/>
              </w:rPr>
              <w:t>MAURYA LTD:</w:t>
            </w:r>
          </w:p>
        </w:tc>
        <w:tc>
          <w:tcPr>
            <w:tcW w:w="1253" w:type="dxa"/>
            <w:tcBorders>
              <w:top w:val="single" w:sz="8" w:space="0" w:color="auto"/>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 </w:t>
            </w:r>
          </w:p>
        </w:tc>
      </w:tr>
      <w:tr w:rsidR="006F7801" w:rsidRPr="005421A5" w:rsidTr="00DC484A">
        <w:trPr>
          <w:trHeight w:val="321"/>
          <w:jc w:val="center"/>
        </w:trPr>
        <w:tc>
          <w:tcPr>
            <w:tcW w:w="7205"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b/>
                <w:bCs/>
                <w:sz w:val="24"/>
                <w:szCs w:val="24"/>
              </w:rPr>
            </w:pPr>
            <w:r w:rsidRPr="005421A5">
              <w:rPr>
                <w:rFonts w:ascii="Times New Roman" w:hAnsi="Times New Roman" w:cs="Times New Roman"/>
                <w:b/>
                <w:bCs/>
                <w:sz w:val="24"/>
                <w:szCs w:val="24"/>
              </w:rPr>
              <w:t>CALCULATIONS:</w:t>
            </w:r>
          </w:p>
        </w:tc>
        <w:tc>
          <w:tcPr>
            <w:tcW w:w="1253"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 </w:t>
            </w:r>
          </w:p>
        </w:tc>
      </w:tr>
      <w:tr w:rsidR="006F7801" w:rsidRPr="005421A5" w:rsidTr="00DC484A">
        <w:trPr>
          <w:trHeight w:val="321"/>
          <w:jc w:val="center"/>
        </w:trPr>
        <w:tc>
          <w:tcPr>
            <w:tcW w:w="7205"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Face value of the bond (FV)</w:t>
            </w:r>
          </w:p>
        </w:tc>
        <w:tc>
          <w:tcPr>
            <w:tcW w:w="1253"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1000</w:t>
            </w:r>
          </w:p>
        </w:tc>
      </w:tr>
      <w:tr w:rsidR="006F7801" w:rsidRPr="005421A5" w:rsidTr="00DC484A">
        <w:trPr>
          <w:trHeight w:val="321"/>
          <w:jc w:val="center"/>
        </w:trPr>
        <w:tc>
          <w:tcPr>
            <w:tcW w:w="7205"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Coupon rate ©</w:t>
            </w:r>
          </w:p>
        </w:tc>
        <w:tc>
          <w:tcPr>
            <w:tcW w:w="1253"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6%</w:t>
            </w:r>
          </w:p>
        </w:tc>
      </w:tr>
      <w:tr w:rsidR="006F7801" w:rsidRPr="005421A5" w:rsidTr="00DC484A">
        <w:trPr>
          <w:trHeight w:val="321"/>
          <w:jc w:val="center"/>
        </w:trPr>
        <w:tc>
          <w:tcPr>
            <w:tcW w:w="7205" w:type="dxa"/>
            <w:tcBorders>
              <w:top w:val="nil"/>
              <w:left w:val="single" w:sz="8" w:space="0" w:color="auto"/>
              <w:bottom w:val="single" w:sz="4" w:space="0" w:color="auto"/>
              <w:right w:val="single" w:sz="4"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Time to maturity (N)</w:t>
            </w:r>
          </w:p>
        </w:tc>
        <w:tc>
          <w:tcPr>
            <w:tcW w:w="1253" w:type="dxa"/>
            <w:tcBorders>
              <w:top w:val="nil"/>
              <w:left w:val="nil"/>
              <w:bottom w:val="single" w:sz="4" w:space="0" w:color="auto"/>
              <w:right w:val="single" w:sz="8" w:space="0" w:color="auto"/>
            </w:tcBorders>
            <w:shd w:val="clear" w:color="auto" w:fill="auto"/>
            <w:noWrap/>
            <w:vAlign w:val="bottom"/>
            <w:hideMark/>
          </w:tcPr>
          <w:p w:rsidR="006F7801" w:rsidRPr="005421A5" w:rsidRDefault="006F7801" w:rsidP="00DC484A">
            <w:pPr>
              <w:spacing w:line="360" w:lineRule="auto"/>
              <w:jc w:val="both"/>
              <w:rPr>
                <w:rFonts w:ascii="Times New Roman" w:hAnsi="Times New Roman" w:cs="Times New Roman"/>
                <w:sz w:val="24"/>
                <w:szCs w:val="24"/>
              </w:rPr>
            </w:pPr>
            <w:r w:rsidRPr="005421A5">
              <w:rPr>
                <w:rFonts w:ascii="Times New Roman" w:hAnsi="Times New Roman" w:cs="Times New Roman"/>
                <w:sz w:val="24"/>
                <w:szCs w:val="24"/>
              </w:rPr>
              <w:t>5</w:t>
            </w:r>
          </w:p>
        </w:tc>
      </w:tr>
    </w:tbl>
    <w:p w:rsidR="006F7801" w:rsidRPr="005421A5" w:rsidRDefault="00F627F3" w:rsidP="005B7795">
      <w:pPr>
        <w:spacing w:line="360" w:lineRule="auto"/>
        <w:jc w:val="center"/>
        <w:rPr>
          <w:rFonts w:ascii="Times New Roman" w:hAnsi="Times New Roman" w:cs="Times New Roman"/>
          <w:sz w:val="24"/>
          <w:szCs w:val="24"/>
        </w:rPr>
      </w:pPr>
      <w:r w:rsidRPr="005421A5">
        <w:rPr>
          <w:rFonts w:ascii="Times New Roman" w:hAnsi="Times New Roman" w:cs="Times New Roman"/>
          <w:sz w:val="24"/>
          <w:szCs w:val="24"/>
        </w:rPr>
        <w:fldChar w:fldCharType="end"/>
      </w:r>
    </w:p>
    <w:p w:rsidR="005B7795" w:rsidRPr="005421A5" w:rsidRDefault="005B7795" w:rsidP="005B7795">
      <w:pPr>
        <w:spacing w:line="360" w:lineRule="auto"/>
        <w:jc w:val="center"/>
        <w:rPr>
          <w:rFonts w:ascii="Times New Roman" w:hAnsi="Times New Roman" w:cs="Times New Roman"/>
          <w:sz w:val="24"/>
          <w:szCs w:val="24"/>
        </w:rPr>
      </w:pPr>
    </w:p>
    <w:p w:rsidR="005B7795" w:rsidRPr="005421A5" w:rsidRDefault="005B7795" w:rsidP="005B7795">
      <w:pPr>
        <w:spacing w:line="360" w:lineRule="auto"/>
        <w:jc w:val="center"/>
        <w:rPr>
          <w:rFonts w:ascii="Times New Roman" w:hAnsi="Times New Roman" w:cs="Times New Roman"/>
          <w:sz w:val="24"/>
          <w:szCs w:val="24"/>
        </w:rPr>
      </w:pPr>
    </w:p>
    <w:p w:rsidR="006F7801" w:rsidRPr="005421A5" w:rsidRDefault="006F7801" w:rsidP="00645477">
      <w:pPr>
        <w:pStyle w:val="Heading1"/>
        <w:rPr>
          <w:rFonts w:cs="Times New Roman"/>
          <w:szCs w:val="24"/>
        </w:rPr>
      </w:pPr>
      <w:bookmarkStart w:id="6" w:name="_Toc158290565"/>
      <w:bookmarkStart w:id="7" w:name="_Toc158296340"/>
      <w:r w:rsidRPr="005421A5">
        <w:rPr>
          <w:rFonts w:cs="Times New Roman"/>
          <w:szCs w:val="24"/>
        </w:rPr>
        <w:t>QUESTION 3(B)</w:t>
      </w:r>
      <w:bookmarkEnd w:id="6"/>
      <w:bookmarkEnd w:id="7"/>
    </w:p>
    <w:p w:rsidR="005B7795" w:rsidRPr="005421A5" w:rsidRDefault="005B7795" w:rsidP="005B7795">
      <w:pPr>
        <w:jc w:val="both"/>
        <w:rPr>
          <w:rFonts w:ascii="Times New Roman" w:hAnsi="Times New Roman" w:cs="Times New Roman"/>
          <w:b/>
          <w:sz w:val="24"/>
          <w:szCs w:val="24"/>
        </w:rPr>
      </w:pPr>
    </w:p>
    <w:p w:rsidR="005B7795" w:rsidRPr="005421A5" w:rsidRDefault="005B7795" w:rsidP="005B7795">
      <w:pPr>
        <w:jc w:val="both"/>
        <w:rPr>
          <w:rFonts w:ascii="Times New Roman" w:hAnsi="Times New Roman" w:cs="Times New Roman"/>
          <w:b/>
          <w:sz w:val="24"/>
          <w:szCs w:val="24"/>
        </w:rPr>
      </w:pPr>
      <w:r w:rsidRPr="005421A5">
        <w:rPr>
          <w:rFonts w:ascii="Times New Roman" w:hAnsi="Times New Roman" w:cs="Times New Roman"/>
          <w:b/>
          <w:sz w:val="24"/>
          <w:szCs w:val="24"/>
        </w:rPr>
        <w:lastRenderedPageBreak/>
        <w:t>Micro Ltd considering its dividend policy. The current earnings per share (EPS) are Rs. 5. The shared holders of Micro Ltd expect a return (ke) of 10%. Assuming the retention ratio (b) is 60%, what would be the optimal dividend payout ratio as per Walter’s Model?</w:t>
      </w:r>
    </w:p>
    <w:p w:rsidR="005B7795" w:rsidRPr="005421A5" w:rsidRDefault="005B7795" w:rsidP="005B7795">
      <w:pPr>
        <w:rPr>
          <w:rFonts w:ascii="Times New Roman" w:hAnsi="Times New Roman" w:cs="Times New Roman"/>
          <w:b/>
          <w:sz w:val="24"/>
          <w:szCs w:val="24"/>
        </w:rPr>
      </w:pPr>
      <w:r w:rsidRPr="005421A5">
        <w:rPr>
          <w:rFonts w:ascii="Times New Roman" w:hAnsi="Times New Roman" w:cs="Times New Roman"/>
          <w:b/>
          <w:sz w:val="24"/>
          <w:szCs w:val="24"/>
        </w:rPr>
        <w:t>Answer</w:t>
      </w:r>
    </w:p>
    <w:p w:rsidR="005B7795" w:rsidRPr="005421A5" w:rsidRDefault="005B7795" w:rsidP="005B7795">
      <w:pPr>
        <w:rPr>
          <w:rFonts w:ascii="Times New Roman" w:hAnsi="Times New Roman" w:cs="Times New Roman"/>
          <w:sz w:val="24"/>
          <w:szCs w:val="24"/>
        </w:rPr>
      </w:pPr>
    </w:p>
    <w:p w:rsidR="002210D9" w:rsidRPr="005421A5" w:rsidRDefault="006F7801" w:rsidP="006F7801">
      <w:pPr>
        <w:spacing w:line="360" w:lineRule="auto"/>
        <w:jc w:val="both"/>
        <w:rPr>
          <w:rFonts w:ascii="Times New Roman" w:eastAsia="Times New Roman" w:hAnsi="Times New Roman" w:cs="Times New Roman"/>
          <w:b/>
          <w:color w:val="000000" w:themeColor="text1"/>
          <w:sz w:val="24"/>
          <w:szCs w:val="24"/>
        </w:rPr>
      </w:pPr>
      <w:r w:rsidRPr="005421A5">
        <w:rPr>
          <w:rFonts w:ascii="Times New Roman" w:hAnsi="Times New Roman" w:cs="Times New Roman"/>
          <w:sz w:val="24"/>
          <w:szCs w:val="24"/>
        </w:rPr>
        <w:t xml:space="preserve">Mikro Ltd. has to choose how it will give out dividends. How happy shareholders are and how much the company is worth in the long run will depend on this choice. To find the right dividend distribution ratio, the company needs to use Walter's Model and the preferences of its shareholders. Its EPS is Rs. 5. People who own shares in Micro Ltd. expect a 10% return, or Ke, </w:t>
      </w:r>
    </w:p>
    <w:sectPr w:rsidR="002210D9" w:rsidRPr="005421A5" w:rsidSect="00C308B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D2" w:rsidRDefault="00E25FD2" w:rsidP="00D060D4">
      <w:pPr>
        <w:spacing w:after="0" w:line="240" w:lineRule="auto"/>
      </w:pPr>
      <w:r>
        <w:separator/>
      </w:r>
    </w:p>
  </w:endnote>
  <w:endnote w:type="continuationSeparator" w:id="1">
    <w:p w:rsidR="00E25FD2" w:rsidRDefault="00E25FD2" w:rsidP="00D0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993449010"/>
      <w:docPartObj>
        <w:docPartGallery w:val="Page Numbers (Bottom of Page)"/>
        <w:docPartUnique/>
      </w:docPartObj>
    </w:sdtPr>
    <w:sdtEndPr>
      <w:rPr>
        <w:noProof/>
      </w:rPr>
    </w:sdtEndPr>
    <w:sdtContent>
      <w:p w:rsidR="00D060D4" w:rsidRPr="00D060D4" w:rsidRDefault="00F627F3" w:rsidP="00D060D4">
        <w:pPr>
          <w:pStyle w:val="Footer"/>
          <w:spacing w:line="360" w:lineRule="auto"/>
          <w:jc w:val="right"/>
          <w:rPr>
            <w:rFonts w:ascii="Times New Roman" w:hAnsi="Times New Roman" w:cs="Times New Roman"/>
            <w:sz w:val="20"/>
            <w:szCs w:val="20"/>
          </w:rPr>
        </w:pPr>
        <w:r w:rsidRPr="00D060D4">
          <w:rPr>
            <w:rFonts w:ascii="Times New Roman" w:hAnsi="Times New Roman" w:cs="Times New Roman"/>
            <w:sz w:val="20"/>
            <w:szCs w:val="20"/>
          </w:rPr>
          <w:fldChar w:fldCharType="begin"/>
        </w:r>
        <w:r w:rsidR="00D060D4" w:rsidRPr="00D060D4">
          <w:rPr>
            <w:rFonts w:ascii="Times New Roman" w:hAnsi="Times New Roman" w:cs="Times New Roman"/>
            <w:sz w:val="20"/>
            <w:szCs w:val="20"/>
          </w:rPr>
          <w:instrText xml:space="preserve"> PAGE   \* MERGEFORMAT </w:instrText>
        </w:r>
        <w:r w:rsidRPr="00D060D4">
          <w:rPr>
            <w:rFonts w:ascii="Times New Roman" w:hAnsi="Times New Roman" w:cs="Times New Roman"/>
            <w:sz w:val="20"/>
            <w:szCs w:val="20"/>
          </w:rPr>
          <w:fldChar w:fldCharType="separate"/>
        </w:r>
        <w:r w:rsidR="005421A5">
          <w:rPr>
            <w:rFonts w:ascii="Times New Roman" w:hAnsi="Times New Roman" w:cs="Times New Roman"/>
            <w:noProof/>
            <w:sz w:val="20"/>
            <w:szCs w:val="20"/>
          </w:rPr>
          <w:t>5</w:t>
        </w:r>
        <w:r w:rsidRPr="00D060D4">
          <w:rPr>
            <w:rFonts w:ascii="Times New Roman" w:hAnsi="Times New Roman" w:cs="Times New Roman"/>
            <w:noProof/>
            <w:sz w:val="20"/>
            <w:szCs w:val="20"/>
          </w:rPr>
          <w:fldChar w:fldCharType="end"/>
        </w:r>
      </w:p>
    </w:sdtContent>
  </w:sdt>
  <w:p w:rsidR="00D060D4" w:rsidRDefault="00D06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D2" w:rsidRDefault="00E25FD2" w:rsidP="00D060D4">
      <w:pPr>
        <w:spacing w:after="0" w:line="240" w:lineRule="auto"/>
      </w:pPr>
      <w:r>
        <w:separator/>
      </w:r>
    </w:p>
  </w:footnote>
  <w:footnote w:type="continuationSeparator" w:id="1">
    <w:p w:rsidR="00E25FD2" w:rsidRDefault="00E25FD2" w:rsidP="00D060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F7801"/>
    <w:rsid w:val="002210D9"/>
    <w:rsid w:val="0028395C"/>
    <w:rsid w:val="00302DF8"/>
    <w:rsid w:val="003578E6"/>
    <w:rsid w:val="00432C8B"/>
    <w:rsid w:val="00450C03"/>
    <w:rsid w:val="00492F33"/>
    <w:rsid w:val="004F5B61"/>
    <w:rsid w:val="00504805"/>
    <w:rsid w:val="005421A5"/>
    <w:rsid w:val="005B7795"/>
    <w:rsid w:val="0060343A"/>
    <w:rsid w:val="00645477"/>
    <w:rsid w:val="0066054D"/>
    <w:rsid w:val="006A73DA"/>
    <w:rsid w:val="006F7801"/>
    <w:rsid w:val="00733CF1"/>
    <w:rsid w:val="007B1F12"/>
    <w:rsid w:val="00865470"/>
    <w:rsid w:val="008960E5"/>
    <w:rsid w:val="00900A7B"/>
    <w:rsid w:val="00A661F6"/>
    <w:rsid w:val="00BF6CFD"/>
    <w:rsid w:val="00C308B5"/>
    <w:rsid w:val="00D060D4"/>
    <w:rsid w:val="00DD7130"/>
    <w:rsid w:val="00DF34F5"/>
    <w:rsid w:val="00E25FD2"/>
    <w:rsid w:val="00F1605D"/>
    <w:rsid w:val="00F627F3"/>
    <w:rsid w:val="00F96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01"/>
  </w:style>
  <w:style w:type="paragraph" w:styleId="Heading1">
    <w:name w:val="heading 1"/>
    <w:basedOn w:val="Normal"/>
    <w:next w:val="Normal"/>
    <w:link w:val="Heading1Char"/>
    <w:autoRedefine/>
    <w:uiPriority w:val="9"/>
    <w:qFormat/>
    <w:rsid w:val="004F5B61"/>
    <w:pPr>
      <w:keepNext/>
      <w:keepLines/>
      <w:spacing w:before="120" w:after="120" w:line="360" w:lineRule="auto"/>
      <w:jc w:val="both"/>
      <w:outlineLvl w:val="0"/>
    </w:pPr>
    <w:rPr>
      <w:rFonts w:ascii="Times New Roman" w:eastAsia="Times New Roman"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B61"/>
    <w:rPr>
      <w:rFonts w:ascii="Times New Roman" w:eastAsia="Times New Roman" w:hAnsi="Times New Roman" w:cstheme="majorBidi"/>
      <w:b/>
      <w:color w:val="000000" w:themeColor="text1"/>
      <w:sz w:val="24"/>
      <w:szCs w:val="32"/>
    </w:rPr>
  </w:style>
  <w:style w:type="paragraph" w:styleId="TOCHeading">
    <w:name w:val="TOC Heading"/>
    <w:basedOn w:val="Heading1"/>
    <w:next w:val="Normal"/>
    <w:uiPriority w:val="39"/>
    <w:unhideWhenUsed/>
    <w:qFormat/>
    <w:rsid w:val="00A661F6"/>
    <w:pPr>
      <w:spacing w:line="259" w:lineRule="auto"/>
      <w:jc w:val="left"/>
      <w:outlineLvl w:val="9"/>
    </w:pPr>
    <w:rPr>
      <w:rFonts w:asciiTheme="majorHAnsi" w:eastAsiaTheme="majorEastAsia" w:hAnsiTheme="majorHAnsi"/>
      <w:b w:val="0"/>
      <w:color w:val="2E74B5" w:themeColor="accent1" w:themeShade="BF"/>
      <w:sz w:val="32"/>
    </w:rPr>
  </w:style>
  <w:style w:type="paragraph" w:styleId="TOC1">
    <w:name w:val="toc 1"/>
    <w:basedOn w:val="Normal"/>
    <w:next w:val="Normal"/>
    <w:autoRedefine/>
    <w:uiPriority w:val="39"/>
    <w:unhideWhenUsed/>
    <w:rsid w:val="00A661F6"/>
    <w:pPr>
      <w:spacing w:after="100"/>
    </w:pPr>
  </w:style>
  <w:style w:type="character" w:styleId="Hyperlink">
    <w:name w:val="Hyperlink"/>
    <w:basedOn w:val="DefaultParagraphFont"/>
    <w:uiPriority w:val="99"/>
    <w:unhideWhenUsed/>
    <w:rsid w:val="00A661F6"/>
    <w:rPr>
      <w:color w:val="0563C1" w:themeColor="hyperlink"/>
      <w:u w:val="single"/>
    </w:rPr>
  </w:style>
  <w:style w:type="paragraph" w:styleId="Header">
    <w:name w:val="header"/>
    <w:basedOn w:val="Normal"/>
    <w:link w:val="HeaderChar"/>
    <w:uiPriority w:val="99"/>
    <w:unhideWhenUsed/>
    <w:rsid w:val="00D06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D4"/>
  </w:style>
  <w:style w:type="paragraph" w:styleId="Footer">
    <w:name w:val="footer"/>
    <w:basedOn w:val="Normal"/>
    <w:link w:val="FooterChar"/>
    <w:uiPriority w:val="99"/>
    <w:unhideWhenUsed/>
    <w:rsid w:val="00D06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D4"/>
  </w:style>
  <w:style w:type="paragraph" w:styleId="BalloonText">
    <w:name w:val="Balloon Text"/>
    <w:basedOn w:val="Normal"/>
    <w:link w:val="BalloonTextChar"/>
    <w:uiPriority w:val="99"/>
    <w:semiHidden/>
    <w:unhideWhenUsed/>
    <w:rsid w:val="005B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95"/>
    <w:rPr>
      <w:rFonts w:ascii="Tahoma" w:hAnsi="Tahoma" w:cs="Tahoma"/>
      <w:sz w:val="16"/>
      <w:szCs w:val="16"/>
    </w:rPr>
  </w:style>
  <w:style w:type="paragraph" w:customStyle="1" w:styleId="Default">
    <w:name w:val="Default"/>
    <w:rsid w:val="005B77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61E9F482-E991-41A1-9180-9A74396F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19</cp:revision>
  <dcterms:created xsi:type="dcterms:W3CDTF">2024-02-08T08:36:00Z</dcterms:created>
  <dcterms:modified xsi:type="dcterms:W3CDTF">2024-02-14T15:05:00Z</dcterms:modified>
</cp:coreProperties>
</file>