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ED" w:rsidRPr="00ED6FEF" w:rsidRDefault="00A96EED" w:rsidP="00ED6FEF">
      <w:pPr>
        <w:spacing w:line="276" w:lineRule="auto"/>
        <w:jc w:val="center"/>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Decision Science</w:t>
      </w:r>
    </w:p>
    <w:p w:rsidR="00ED6FEF" w:rsidRPr="00ED6FEF" w:rsidRDefault="00ED6FEF" w:rsidP="00ED6FEF">
      <w:pPr>
        <w:spacing w:line="276" w:lineRule="auto"/>
        <w:jc w:val="center"/>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April 2024 Examination</w:t>
      </w:r>
    </w:p>
    <w:p w:rsidR="00ED6FEF" w:rsidRPr="00ED6FEF" w:rsidRDefault="00ED6FEF" w:rsidP="0098776B">
      <w:pPr>
        <w:spacing w:line="276" w:lineRule="auto"/>
        <w:jc w:val="both"/>
        <w:rPr>
          <w:rFonts w:ascii="Times New Roman" w:hAnsi="Times New Roman" w:cs="Times New Roman"/>
          <w:b/>
          <w:bCs/>
          <w:sz w:val="24"/>
          <w:szCs w:val="24"/>
          <w:lang w:val="en-US"/>
        </w:rPr>
      </w:pPr>
    </w:p>
    <w:p w:rsidR="00ED6FEF" w:rsidRPr="00ED6FEF" w:rsidRDefault="00ED6FEF" w:rsidP="0098776B">
      <w:pPr>
        <w:spacing w:line="276" w:lineRule="auto"/>
        <w:jc w:val="both"/>
        <w:rPr>
          <w:rFonts w:ascii="Times New Roman" w:hAnsi="Times New Roman" w:cs="Times New Roman"/>
          <w:b/>
          <w:bCs/>
          <w:sz w:val="24"/>
          <w:szCs w:val="24"/>
          <w:lang w:val="en-US"/>
        </w:rPr>
      </w:pPr>
    </w:p>
    <w:p w:rsidR="00ED6FEF" w:rsidRPr="00ED6FEF" w:rsidRDefault="00ED6FEF" w:rsidP="0098776B">
      <w:pPr>
        <w:spacing w:line="276" w:lineRule="auto"/>
        <w:jc w:val="both"/>
        <w:rPr>
          <w:rFonts w:ascii="Times New Roman" w:hAnsi="Times New Roman" w:cs="Times New Roman"/>
          <w:b/>
          <w:bCs/>
          <w:sz w:val="24"/>
          <w:szCs w:val="24"/>
          <w:lang w:val="en-US"/>
        </w:rPr>
      </w:pPr>
    </w:p>
    <w:p w:rsidR="00ED6FEF" w:rsidRPr="00ED6FEF" w:rsidRDefault="00ED6FEF" w:rsidP="00ED6FEF">
      <w:pPr>
        <w:spacing w:line="276" w:lineRule="auto"/>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Q1. Calculate the probability for the following statements. Draw the Probability tree diagram also.</w:t>
      </w:r>
    </w:p>
    <w:p w:rsidR="00ED6FEF" w:rsidRPr="00ED6FEF" w:rsidRDefault="00ED6FEF" w:rsidP="00ED6FEF">
      <w:pPr>
        <w:spacing w:line="276" w:lineRule="auto"/>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In a medical college of Pune (a class of 100 people), 30 % people Like to have Misal-pav on the farewell party as per the google form survey. Remaining people have chosen vadapav. Out of those who have chosen Misal-pav 50 % said that they would eat only Jain Misal pav. Well, 30 % of those have chosen Vadapav, also said they would have Jain Vadapav only.</w:t>
      </w:r>
    </w:p>
    <w:p w:rsidR="00ED6FEF" w:rsidRPr="00ED6FEF" w:rsidRDefault="00ED6FEF" w:rsidP="00ED6FEF">
      <w:pPr>
        <w:spacing w:line="276" w:lineRule="auto"/>
        <w:jc w:val="both"/>
        <w:rPr>
          <w:rFonts w:ascii="Times New Roman" w:hAnsi="Times New Roman" w:cs="Times New Roman"/>
          <w:b/>
          <w:bCs/>
          <w:sz w:val="24"/>
          <w:szCs w:val="24"/>
          <w:lang w:val="en-US"/>
        </w:rPr>
      </w:pPr>
    </w:p>
    <w:p w:rsidR="00ED6FEF" w:rsidRPr="00ED6FEF" w:rsidRDefault="00ED6FEF" w:rsidP="00ED6FEF">
      <w:pPr>
        <w:spacing w:line="276" w:lineRule="auto"/>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What is the stack (percent &amp; number) of people Who will have Jain Food (including MISal pav and Vadapav)</w:t>
      </w:r>
    </w:p>
    <w:p w:rsidR="00ED6FEF" w:rsidRPr="00ED6FEF" w:rsidRDefault="00ED6FEF" w:rsidP="00ED6FEF">
      <w:pPr>
        <w:spacing w:line="276" w:lineRule="auto"/>
        <w:jc w:val="both"/>
        <w:rPr>
          <w:rFonts w:ascii="Times New Roman" w:hAnsi="Times New Roman" w:cs="Times New Roman"/>
          <w:b/>
          <w:bCs/>
          <w:sz w:val="24"/>
          <w:szCs w:val="24"/>
          <w:lang w:val="en-US"/>
        </w:rPr>
      </w:pPr>
    </w:p>
    <w:p w:rsidR="00ED6FEF" w:rsidRPr="00ED6FEF" w:rsidRDefault="00ED6FEF" w:rsidP="00ED6FEF">
      <w:pPr>
        <w:spacing w:line="276" w:lineRule="auto"/>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What is the probability of selecting a person who would eat Misal pav given that person’s diet type is Jain.     (10 Marks)</w:t>
      </w:r>
    </w:p>
    <w:p w:rsidR="00ED6FEF" w:rsidRPr="00ED6FEF" w:rsidRDefault="00ED6FEF" w:rsidP="00ED6FEF">
      <w:pPr>
        <w:spacing w:line="276" w:lineRule="auto"/>
        <w:jc w:val="both"/>
        <w:rPr>
          <w:rFonts w:ascii="Times New Roman" w:hAnsi="Times New Roman" w:cs="Times New Roman"/>
          <w:b/>
          <w:bCs/>
          <w:sz w:val="24"/>
          <w:szCs w:val="24"/>
          <w:lang w:val="en-US"/>
        </w:rPr>
      </w:pPr>
    </w:p>
    <w:p w:rsidR="00ED6FEF" w:rsidRPr="00ED6FEF" w:rsidRDefault="00ED6FEF" w:rsidP="00ED6FEF">
      <w:pPr>
        <w:spacing w:line="276" w:lineRule="auto"/>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Note: Handmade drawing of Diagram is prohibited; prepare it with the help of software like MS-Word.</w:t>
      </w:r>
    </w:p>
    <w:p w:rsidR="00ED6FEF" w:rsidRPr="00ED6FEF" w:rsidRDefault="00ED6FEF" w:rsidP="0098776B">
      <w:pPr>
        <w:spacing w:line="276" w:lineRule="auto"/>
        <w:jc w:val="both"/>
        <w:rPr>
          <w:rFonts w:ascii="Times New Roman" w:hAnsi="Times New Roman" w:cs="Times New Roman"/>
          <w:b/>
          <w:bCs/>
          <w:sz w:val="24"/>
          <w:szCs w:val="24"/>
          <w:lang w:val="en-US"/>
        </w:rPr>
      </w:pPr>
    </w:p>
    <w:p w:rsidR="00A96EED" w:rsidRPr="00ED6FEF" w:rsidRDefault="00A96EED" w:rsidP="0098776B">
      <w:pPr>
        <w:spacing w:line="276" w:lineRule="auto"/>
        <w:jc w:val="both"/>
        <w:rPr>
          <w:rFonts w:ascii="Times New Roman" w:hAnsi="Times New Roman" w:cs="Times New Roman"/>
          <w:sz w:val="24"/>
          <w:szCs w:val="24"/>
          <w:lang w:val="en-US"/>
        </w:rPr>
      </w:pPr>
      <w:r w:rsidRPr="00ED6FEF">
        <w:rPr>
          <w:rFonts w:ascii="Times New Roman" w:hAnsi="Times New Roman" w:cs="Times New Roman"/>
          <w:b/>
          <w:bCs/>
          <w:sz w:val="24"/>
          <w:szCs w:val="24"/>
          <w:lang w:val="en-US"/>
        </w:rPr>
        <w:t>Ans 1</w:t>
      </w:r>
      <w:r w:rsidRPr="00ED6FEF">
        <w:rPr>
          <w:rFonts w:ascii="Times New Roman" w:hAnsi="Times New Roman" w:cs="Times New Roman"/>
          <w:sz w:val="24"/>
          <w:szCs w:val="24"/>
          <w:lang w:val="en-US"/>
        </w:rPr>
        <w:t>-</w:t>
      </w:r>
    </w:p>
    <w:p w:rsidR="00A96EED" w:rsidRPr="00ED6FEF" w:rsidRDefault="00A96EED" w:rsidP="0098776B">
      <w:pPr>
        <w:spacing w:line="276" w:lineRule="auto"/>
        <w:jc w:val="both"/>
        <w:rPr>
          <w:rFonts w:ascii="Times New Roman" w:hAnsi="Times New Roman" w:cs="Times New Roman"/>
          <w:sz w:val="24"/>
          <w:szCs w:val="24"/>
          <w:lang w:val="en-US"/>
        </w:rPr>
      </w:pPr>
      <w:r w:rsidRPr="00ED6FEF">
        <w:rPr>
          <w:rFonts w:ascii="Times New Roman" w:hAnsi="Times New Roman" w:cs="Times New Roman"/>
          <w:b/>
          <w:bCs/>
          <w:sz w:val="24"/>
          <w:szCs w:val="24"/>
          <w:lang w:val="en-US"/>
        </w:rPr>
        <w:t>Introduction:</w:t>
      </w:r>
    </w:p>
    <w:p w:rsidR="0098776B" w:rsidRPr="00ED6FEF" w:rsidRDefault="00A96EED" w:rsidP="00D32646">
      <w:pPr>
        <w:spacing w:line="276" w:lineRule="auto"/>
        <w:jc w:val="both"/>
        <w:rPr>
          <w:rFonts w:ascii="Times New Roman" w:hAnsi="Times New Roman" w:cs="Times New Roman"/>
          <w:sz w:val="24"/>
          <w:szCs w:val="24"/>
        </w:rPr>
      </w:pPr>
      <w:r w:rsidRPr="00ED6FEF">
        <w:rPr>
          <w:rFonts w:ascii="Times New Roman" w:hAnsi="Times New Roman" w:cs="Times New Roman"/>
          <w:sz w:val="24"/>
          <w:szCs w:val="24"/>
        </w:rPr>
        <w:t xml:space="preserve">In the diverse tapestry of culinary preferences that color our social gatherings, selecting food becomes critical, showing social dispositions and specific preferences. In this context, a captivating circumstance unfolds within the districts of a medical university in Pune, where a friend of 100 individuals is preparing for a farewell celebration. The menu selection for this special event has been shaped by a precise survey through Google Forms. This survey not only determines the choice for two iconic road foods-- Misal-pav and Vadapav-- but delves deeper into the nuanced choices within these culinary realms. The appealing dynamics include considerations for both nutritional and cultural proclivities, with participants sharing </w:t>
      </w:r>
    </w:p>
    <w:p w:rsidR="00A96EED" w:rsidRDefault="00A96EED" w:rsidP="0098776B">
      <w:pPr>
        <w:spacing w:line="276" w:lineRule="auto"/>
        <w:jc w:val="both"/>
        <w:rPr>
          <w:rFonts w:ascii="Times New Roman" w:hAnsi="Times New Roman" w:cs="Times New Roman"/>
          <w:sz w:val="24"/>
          <w:szCs w:val="24"/>
        </w:rPr>
      </w:pPr>
    </w:p>
    <w:p w:rsidR="00D32646" w:rsidRDefault="00D32646" w:rsidP="00D32646">
      <w:pPr>
        <w:shd w:val="clear" w:color="auto" w:fill="FFFFFF"/>
        <w:spacing w:after="240"/>
        <w:rPr>
          <w:sz w:val="27"/>
          <w:szCs w:val="27"/>
        </w:rPr>
      </w:pPr>
      <w:r>
        <w:rPr>
          <w:rFonts w:ascii="Georgia" w:hAnsi="Georgia"/>
          <w:sz w:val="33"/>
          <w:szCs w:val="33"/>
          <w:highlight w:val="red"/>
          <w:shd w:val="clear" w:color="auto" w:fill="FFFF00"/>
        </w:rPr>
        <w:t>It is only half solved</w:t>
      </w:r>
    </w:p>
    <w:p w:rsidR="00D32646" w:rsidRDefault="00D32646" w:rsidP="00D32646">
      <w:pPr>
        <w:shd w:val="clear" w:color="auto" w:fill="FFFFFF"/>
        <w:spacing w:after="0" w:line="360" w:lineRule="auto"/>
        <w:jc w:val="center"/>
        <w:rPr>
          <w:rFonts w:ascii="Georgia" w:hAnsi="Georgia" w:cs="Calibri"/>
          <w:color w:val="222222"/>
          <w:sz w:val="33"/>
          <w:szCs w:val="33"/>
          <w:shd w:val="clear" w:color="auto" w:fill="FFFF00"/>
        </w:rPr>
      </w:pPr>
    </w:p>
    <w:p w:rsidR="00D32646" w:rsidRDefault="00D32646" w:rsidP="00D32646">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D32646" w:rsidRDefault="00D32646" w:rsidP="00D32646">
      <w:pPr>
        <w:shd w:val="clear" w:color="auto" w:fill="FFFFFF"/>
        <w:spacing w:after="0" w:line="360" w:lineRule="auto"/>
        <w:jc w:val="center"/>
        <w:rPr>
          <w:rFonts w:cs="Calibri"/>
          <w:color w:val="222222"/>
        </w:rPr>
      </w:pPr>
    </w:p>
    <w:p w:rsidR="00D32646" w:rsidRDefault="00DC7D5F" w:rsidP="00D32646">
      <w:pPr>
        <w:shd w:val="clear" w:color="auto" w:fill="FFFFFF"/>
        <w:spacing w:after="0" w:line="360" w:lineRule="auto"/>
        <w:jc w:val="center"/>
        <w:rPr>
          <w:rFonts w:cs="Calibri"/>
          <w:color w:val="222222"/>
        </w:rPr>
      </w:pPr>
      <w:hyperlink r:id="rId6" w:tgtFrame="_blank" w:history="1">
        <w:r w:rsidR="00D32646">
          <w:rPr>
            <w:rStyle w:val="Hyperlink"/>
            <w:rFonts w:ascii="Georgia" w:eastAsiaTheme="majorEastAsia" w:hAnsi="Georgia" w:cs="Calibri"/>
            <w:sz w:val="33"/>
          </w:rPr>
          <w:t>https://nmimsassignment.com/online-buy-2/</w:t>
        </w:r>
      </w:hyperlink>
    </w:p>
    <w:p w:rsidR="00D32646" w:rsidRDefault="00D32646" w:rsidP="00D32646">
      <w:pPr>
        <w:shd w:val="clear" w:color="auto" w:fill="FFFFFF"/>
        <w:spacing w:after="0" w:line="360" w:lineRule="auto"/>
        <w:jc w:val="center"/>
        <w:rPr>
          <w:rFonts w:cs="Calibri"/>
          <w:color w:val="222222"/>
        </w:rPr>
      </w:pPr>
    </w:p>
    <w:p w:rsidR="00D32646" w:rsidRDefault="00D32646" w:rsidP="00D3264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Pr>
          <w:rFonts w:ascii="Georgia" w:hAnsi="Georgia" w:cs="Calibri"/>
          <w:b/>
          <w:bCs/>
          <w:color w:val="222222"/>
          <w:sz w:val="33"/>
          <w:szCs w:val="33"/>
          <w:shd w:val="clear" w:color="auto" w:fill="FFFF00"/>
        </w:rPr>
        <w:t xml:space="preserve"> 2024,</w:t>
      </w:r>
    </w:p>
    <w:p w:rsidR="00D32646" w:rsidRDefault="00D32646" w:rsidP="00D32646">
      <w:pPr>
        <w:shd w:val="clear" w:color="auto" w:fill="FFFFFF"/>
        <w:spacing w:after="0" w:line="360" w:lineRule="auto"/>
        <w:jc w:val="center"/>
        <w:rPr>
          <w:rFonts w:ascii="Arial" w:hAnsi="Arial" w:cs="Calibri"/>
          <w:color w:val="222222"/>
          <w:sz w:val="24"/>
        </w:rPr>
      </w:pPr>
    </w:p>
    <w:p w:rsidR="00D32646" w:rsidRDefault="00D32646" w:rsidP="00D32646">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D32646" w:rsidRDefault="00D32646" w:rsidP="00D32646">
      <w:pPr>
        <w:shd w:val="clear" w:color="auto" w:fill="FFFFFF"/>
        <w:spacing w:after="0" w:line="360" w:lineRule="auto"/>
        <w:jc w:val="center"/>
        <w:rPr>
          <w:rFonts w:ascii="Georgia" w:hAnsi="Georgia" w:cs="Calibri"/>
          <w:color w:val="500050"/>
          <w:sz w:val="33"/>
          <w:szCs w:val="33"/>
        </w:rPr>
      </w:pPr>
    </w:p>
    <w:p w:rsidR="00D32646" w:rsidRDefault="00D32646" w:rsidP="00D32646">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D32646" w:rsidRDefault="00D32646" w:rsidP="00D32646">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9D101E">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D32646" w:rsidRDefault="00D32646" w:rsidP="00D32646">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D32646" w:rsidRDefault="00D32646" w:rsidP="00D32646">
      <w:pPr>
        <w:shd w:val="clear" w:color="auto" w:fill="FFFFFF"/>
        <w:spacing w:after="0" w:line="360" w:lineRule="auto"/>
        <w:jc w:val="center"/>
        <w:rPr>
          <w:rFonts w:cs="Calibri"/>
          <w:color w:val="500050"/>
        </w:rPr>
      </w:pPr>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32646" w:rsidRDefault="00D32646" w:rsidP="00D3264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D6FEF" w:rsidRDefault="00ED6FEF" w:rsidP="0098776B">
      <w:pPr>
        <w:spacing w:line="276" w:lineRule="auto"/>
        <w:jc w:val="both"/>
        <w:rPr>
          <w:rFonts w:ascii="Times New Roman" w:hAnsi="Times New Roman" w:cs="Times New Roman"/>
          <w:sz w:val="24"/>
          <w:szCs w:val="24"/>
        </w:rPr>
      </w:pPr>
    </w:p>
    <w:p w:rsidR="00ED6FEF" w:rsidRPr="00ED6FEF" w:rsidRDefault="00ED6FEF" w:rsidP="00ED6FEF">
      <w:pPr>
        <w:spacing w:line="276" w:lineRule="auto"/>
        <w:jc w:val="both"/>
        <w:rPr>
          <w:rFonts w:ascii="Times New Roman" w:hAnsi="Times New Roman" w:cs="Times New Roman"/>
          <w:sz w:val="24"/>
          <w:szCs w:val="24"/>
          <w:lang w:val="en-US"/>
        </w:rPr>
      </w:pP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Q2. Write the interpretation for the following regression model. You are advised to run the analysis using MS EXCEL.</w:t>
      </w: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lastRenderedPageBreak/>
        <w:t>Here Hiranmayee Dhar, an entrepreneur who is running “Pashminaa” a store of Pashmina shawls. She is targeting customers via social media applications; she has chosen Instagram as a platform and had also chosen REELs to advertise her products. She is looking for a forecasting model to understand the impact of no of likes of the REELs demonstrating product and its sales (in number of units).  (10 Marks)</w:t>
      </w:r>
    </w:p>
    <w:p w:rsidR="00ED6FEF" w:rsidRPr="00ED6FEF" w:rsidRDefault="00ED6FEF" w:rsidP="00ED6FEF">
      <w:pPr>
        <w:spacing w:line="276" w:lineRule="auto"/>
        <w:jc w:val="both"/>
        <w:rPr>
          <w:rFonts w:ascii="Times New Roman" w:hAnsi="Times New Roman" w:cs="Times New Roman"/>
          <w:b/>
          <w:sz w:val="24"/>
          <w:szCs w:val="24"/>
          <w:lang w:val="en-US"/>
        </w:rPr>
      </w:pPr>
    </w:p>
    <w:tbl>
      <w:tblPr>
        <w:tblW w:w="0" w:type="auto"/>
        <w:tblInd w:w="99" w:type="dxa"/>
        <w:tblLayout w:type="fixed"/>
        <w:tblCellMar>
          <w:left w:w="0" w:type="dxa"/>
          <w:right w:w="0" w:type="dxa"/>
        </w:tblCellMar>
        <w:tblLook w:val="01E0"/>
      </w:tblPr>
      <w:tblGrid>
        <w:gridCol w:w="1070"/>
        <w:gridCol w:w="1070"/>
        <w:gridCol w:w="1071"/>
      </w:tblGrid>
      <w:tr w:rsidR="00ED6FEF" w:rsidRPr="00ED6FEF" w:rsidTr="00484C79">
        <w:trPr>
          <w:trHeight w:hRule="exact" w:val="1251"/>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w:t>
            </w:r>
          </w:p>
          <w:p w:rsidR="00ED6FEF" w:rsidRPr="00ED6FEF" w:rsidRDefault="00ED6FEF" w:rsidP="00ED6FEF">
            <w:pPr>
              <w:spacing w:line="276" w:lineRule="auto"/>
              <w:jc w:val="both"/>
              <w:rPr>
                <w:rFonts w:ascii="Times New Roman" w:hAnsi="Times New Roman" w:cs="Times New Roman"/>
                <w:b/>
                <w:sz w:val="24"/>
                <w:szCs w:val="24"/>
                <w:lang w:val="en-US"/>
              </w:rPr>
            </w:pP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Number</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Number</w:t>
            </w:r>
          </w:p>
          <w:p w:rsidR="00ED6FEF" w:rsidRPr="00ED6FEF" w:rsidRDefault="00ED6FEF" w:rsidP="00ED6FEF">
            <w:pPr>
              <w:spacing w:line="276" w:lineRule="auto"/>
              <w:jc w:val="both"/>
              <w:rPr>
                <w:rFonts w:ascii="Times New Roman" w:hAnsi="Times New Roman" w:cs="Times New Roman"/>
                <w:b/>
                <w:sz w:val="24"/>
                <w:szCs w:val="24"/>
                <w:lang w:val="en-US"/>
              </w:rPr>
            </w:pP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of  units sold</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Number</w:t>
            </w:r>
          </w:p>
          <w:p w:rsidR="00ED6FEF" w:rsidRPr="00ED6FEF" w:rsidRDefault="00ED6FEF" w:rsidP="00ED6FEF">
            <w:pPr>
              <w:spacing w:line="276" w:lineRule="auto"/>
              <w:jc w:val="both"/>
              <w:rPr>
                <w:rFonts w:ascii="Times New Roman" w:hAnsi="Times New Roman" w:cs="Times New Roman"/>
                <w:b/>
                <w:sz w:val="24"/>
                <w:szCs w:val="24"/>
                <w:lang w:val="en-US"/>
              </w:rPr>
            </w:pP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of likes</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24</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1503</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24</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1564</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3</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24</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1649</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4</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24</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1882</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5</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1924</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6</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1937</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7</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1944</w:t>
            </w:r>
          </w:p>
        </w:tc>
      </w:tr>
      <w:tr w:rsidR="00ED6FEF" w:rsidRPr="00ED6FEF" w:rsidTr="00484C79">
        <w:trPr>
          <w:trHeight w:hRule="exact" w:val="423"/>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8</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29</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2086</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9</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30</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2150</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10</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31</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2215</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11</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32</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2366</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12</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32</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2472</w:t>
            </w:r>
          </w:p>
        </w:tc>
      </w:tr>
      <w:tr w:rsidR="00ED6FEF" w:rsidRPr="00ED6FEF" w:rsidTr="00484C79">
        <w:trPr>
          <w:trHeight w:hRule="exact" w:val="423"/>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13</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35</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2622</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14</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35</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2792</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15</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2871</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16</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2973</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17</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3000</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18</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3024</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19</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39</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3319</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20</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40</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3336</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21</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41</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3337</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22</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41</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3413</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23</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41</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3479</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24</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42</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3577</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lastRenderedPageBreak/>
              <w:t>Reel 25</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3617</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26</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3922</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27</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46</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4332</w:t>
            </w:r>
          </w:p>
        </w:tc>
      </w:tr>
      <w:tr w:rsidR="00ED6FEF" w:rsidRPr="00ED6FEF" w:rsidTr="00484C79">
        <w:trPr>
          <w:trHeight w:hRule="exact" w:val="423"/>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28</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4562</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29</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4577</w:t>
            </w:r>
          </w:p>
        </w:tc>
      </w:tr>
      <w:tr w:rsidR="00ED6FEF" w:rsidRPr="00ED6FEF" w:rsidTr="00484C79">
        <w:trPr>
          <w:trHeight w:hRule="exact" w:val="422"/>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30</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48</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4763</w:t>
            </w:r>
          </w:p>
        </w:tc>
      </w:tr>
      <w:tr w:rsidR="00ED6FEF" w:rsidRPr="00ED6FEF" w:rsidTr="00484C79">
        <w:trPr>
          <w:trHeight w:hRule="exact" w:val="425"/>
        </w:trPr>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Reel 31</w:t>
            </w:r>
          </w:p>
        </w:tc>
        <w:tc>
          <w:tcPr>
            <w:tcW w:w="1070"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49</w:t>
            </w:r>
          </w:p>
        </w:tc>
        <w:tc>
          <w:tcPr>
            <w:tcW w:w="107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4964</w:t>
            </w:r>
          </w:p>
        </w:tc>
      </w:tr>
    </w:tbl>
    <w:p w:rsidR="00ED6FEF" w:rsidRPr="00ED6FEF" w:rsidRDefault="00ED6FEF" w:rsidP="00ED6FEF">
      <w:pPr>
        <w:spacing w:line="276" w:lineRule="auto"/>
        <w:jc w:val="both"/>
        <w:rPr>
          <w:rFonts w:ascii="Times New Roman" w:hAnsi="Times New Roman" w:cs="Times New Roman"/>
          <w:b/>
          <w:sz w:val="24"/>
          <w:szCs w:val="24"/>
          <w:lang w:val="en-US"/>
        </w:rPr>
      </w:pP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Write the regression model.</w:t>
      </w: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Discuss the R-square, Multiple R</w:t>
      </w: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Discuss the ANOVA</w:t>
      </w:r>
    </w:p>
    <w:p w:rsidR="00ED6FEF" w:rsidRPr="00ED6FEF" w:rsidRDefault="00ED6FEF" w:rsidP="00ED6FEF">
      <w:pPr>
        <w:spacing w:line="276" w:lineRule="auto"/>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Discuss the Significance of Independent variable and B1 value.</w:t>
      </w:r>
    </w:p>
    <w:p w:rsidR="00ED6FEF" w:rsidRPr="00ED6FEF" w:rsidRDefault="00ED6FEF" w:rsidP="00ED6FEF">
      <w:pPr>
        <w:spacing w:line="276" w:lineRule="auto"/>
        <w:jc w:val="both"/>
        <w:rPr>
          <w:rFonts w:ascii="Times New Roman" w:hAnsi="Times New Roman" w:cs="Times New Roman"/>
          <w:sz w:val="24"/>
          <w:szCs w:val="24"/>
          <w:lang w:val="en-US"/>
        </w:rPr>
        <w:sectPr w:rsidR="00ED6FEF" w:rsidRPr="00ED6FEF" w:rsidSect="00931EF0">
          <w:headerReference w:type="default" r:id="rId9"/>
          <w:pgSz w:w="11920" w:h="16840"/>
          <w:pgMar w:top="1440" w:right="1440" w:bottom="1440" w:left="1440" w:header="709" w:footer="0" w:gutter="0"/>
          <w:cols w:space="720"/>
          <w:docGrid w:linePitch="272"/>
        </w:sectPr>
      </w:pPr>
    </w:p>
    <w:p w:rsidR="00ED6FEF" w:rsidRDefault="00ED6FEF" w:rsidP="0098776B">
      <w:pPr>
        <w:spacing w:line="276" w:lineRule="auto"/>
        <w:jc w:val="both"/>
        <w:rPr>
          <w:rFonts w:ascii="Times New Roman" w:hAnsi="Times New Roman" w:cs="Times New Roman"/>
          <w:sz w:val="24"/>
          <w:szCs w:val="24"/>
        </w:rPr>
      </w:pPr>
    </w:p>
    <w:p w:rsidR="00ED6FEF" w:rsidRPr="00ED6FEF" w:rsidRDefault="00ED6FEF" w:rsidP="0098776B">
      <w:pPr>
        <w:spacing w:line="276" w:lineRule="auto"/>
        <w:jc w:val="both"/>
        <w:rPr>
          <w:rFonts w:ascii="Times New Roman" w:hAnsi="Times New Roman" w:cs="Times New Roman"/>
          <w:sz w:val="24"/>
          <w:szCs w:val="24"/>
        </w:rPr>
      </w:pPr>
    </w:p>
    <w:p w:rsidR="00A719B0" w:rsidRPr="00ED6FEF" w:rsidRDefault="00A719B0" w:rsidP="0098776B">
      <w:pPr>
        <w:spacing w:line="276" w:lineRule="auto"/>
        <w:jc w:val="both"/>
        <w:rPr>
          <w:rFonts w:ascii="Times New Roman" w:hAnsi="Times New Roman" w:cs="Times New Roman"/>
          <w:sz w:val="24"/>
          <w:szCs w:val="24"/>
          <w:lang w:val="en-US"/>
        </w:rPr>
      </w:pPr>
      <w:r w:rsidRPr="00ED6FEF">
        <w:rPr>
          <w:rFonts w:ascii="Times New Roman" w:hAnsi="Times New Roman" w:cs="Times New Roman"/>
          <w:b/>
          <w:bCs/>
          <w:sz w:val="24"/>
          <w:szCs w:val="24"/>
          <w:lang w:val="en-US"/>
        </w:rPr>
        <w:t xml:space="preserve">Ans-2 </w:t>
      </w:r>
    </w:p>
    <w:tbl>
      <w:tblPr>
        <w:tblW w:w="11050" w:type="dxa"/>
        <w:tblLook w:val="04A0"/>
      </w:tblPr>
      <w:tblGrid>
        <w:gridCol w:w="1951"/>
        <w:gridCol w:w="1778"/>
        <w:gridCol w:w="2137"/>
        <w:gridCol w:w="1116"/>
        <w:gridCol w:w="1116"/>
        <w:gridCol w:w="1476"/>
        <w:gridCol w:w="1476"/>
      </w:tblGrid>
      <w:tr w:rsidR="00A719B0" w:rsidRPr="00ED6FEF" w:rsidTr="00D32646">
        <w:trPr>
          <w:gridBefore w:val="1"/>
          <w:wBefore w:w="1951" w:type="dxa"/>
          <w:trHeight w:val="300"/>
        </w:trPr>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15"/>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single" w:sz="8" w:space="0" w:color="auto"/>
              <w:left w:val="nil"/>
              <w:bottom w:val="single" w:sz="4" w:space="0" w:color="auto"/>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i/>
                <w:iCs/>
                <w:color w:val="000000"/>
                <w:kern w:val="0"/>
                <w:sz w:val="24"/>
                <w:szCs w:val="24"/>
                <w:lang w:eastAsia="en-IN"/>
              </w:rPr>
            </w:pPr>
            <w:r w:rsidRPr="00ED6FEF">
              <w:rPr>
                <w:rFonts w:ascii="Times New Roman" w:eastAsia="Times New Roman" w:hAnsi="Times New Roman" w:cs="Times New Roman"/>
                <w:i/>
                <w:iCs/>
                <w:color w:val="000000"/>
                <w:kern w:val="0"/>
                <w:sz w:val="24"/>
                <w:szCs w:val="24"/>
                <w:lang w:eastAsia="en-IN"/>
              </w:rPr>
              <w:t>Regression Statistics</w:t>
            </w:r>
          </w:p>
        </w:tc>
        <w:tc>
          <w:tcPr>
            <w:tcW w:w="1778" w:type="dxa"/>
            <w:tcBorders>
              <w:top w:val="single" w:sz="8" w:space="0" w:color="auto"/>
              <w:left w:val="nil"/>
              <w:bottom w:val="single" w:sz="4" w:space="0" w:color="auto"/>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i/>
                <w:iCs/>
                <w:color w:val="000000"/>
                <w:kern w:val="0"/>
                <w:sz w:val="24"/>
                <w:szCs w:val="24"/>
                <w:lang w:eastAsia="en-IN"/>
              </w:rPr>
            </w:pPr>
            <w:r w:rsidRPr="00ED6FEF">
              <w:rPr>
                <w:rFonts w:ascii="Times New Roman" w:eastAsia="Times New Roman" w:hAnsi="Times New Roman" w:cs="Times New Roman"/>
                <w:i/>
                <w:iCs/>
                <w:color w:val="000000"/>
                <w:kern w:val="0"/>
                <w:sz w:val="24"/>
                <w:szCs w:val="24"/>
                <w:lang w:eastAsia="en-IN"/>
              </w:rPr>
              <w:t> </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i/>
                <w:iCs/>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Multiple R</w:t>
            </w: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0.97949592</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R Square</w:t>
            </w: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0.959412257</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Adjusted R Square</w:t>
            </w: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0.95801268</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Standard Error</w:t>
            </w: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1.669041837</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15"/>
        </w:trPr>
        <w:tc>
          <w:tcPr>
            <w:tcW w:w="1951" w:type="dxa"/>
            <w:tcBorders>
              <w:top w:val="nil"/>
              <w:left w:val="nil"/>
              <w:bottom w:val="single" w:sz="8" w:space="0" w:color="auto"/>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Observations</w:t>
            </w:r>
          </w:p>
        </w:tc>
        <w:tc>
          <w:tcPr>
            <w:tcW w:w="1778" w:type="dxa"/>
            <w:tcBorders>
              <w:top w:val="nil"/>
              <w:left w:val="nil"/>
              <w:bottom w:val="single" w:sz="8" w:space="0" w:color="auto"/>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31</w:t>
            </w: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color w:val="000000"/>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r w:rsidR="00A719B0" w:rsidRPr="00ED6FEF" w:rsidTr="00D32646">
        <w:trPr>
          <w:trHeight w:val="300"/>
        </w:trPr>
        <w:tc>
          <w:tcPr>
            <w:tcW w:w="1951"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778"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2137"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11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c>
          <w:tcPr>
            <w:tcW w:w="1476" w:type="dxa"/>
            <w:tcBorders>
              <w:top w:val="nil"/>
              <w:left w:val="nil"/>
              <w:bottom w:val="nil"/>
              <w:right w:val="nil"/>
            </w:tcBorders>
            <w:shd w:val="clear" w:color="auto" w:fill="auto"/>
            <w:noWrap/>
            <w:vAlign w:val="bottom"/>
            <w:hideMark/>
          </w:tcPr>
          <w:p w:rsidR="00A719B0" w:rsidRPr="00ED6FEF" w:rsidRDefault="00A719B0" w:rsidP="0098776B">
            <w:pPr>
              <w:spacing w:after="0" w:line="276" w:lineRule="auto"/>
              <w:jc w:val="both"/>
              <w:rPr>
                <w:rFonts w:ascii="Times New Roman" w:eastAsia="Times New Roman" w:hAnsi="Times New Roman" w:cs="Times New Roman"/>
                <w:kern w:val="0"/>
                <w:sz w:val="24"/>
                <w:szCs w:val="24"/>
                <w:lang w:eastAsia="en-IN"/>
              </w:rPr>
            </w:pPr>
          </w:p>
        </w:tc>
      </w:tr>
    </w:tbl>
    <w:p w:rsidR="002301E7" w:rsidRPr="00ED6FEF" w:rsidRDefault="002301E7" w:rsidP="002301E7">
      <w:pPr>
        <w:jc w:val="both"/>
        <w:rPr>
          <w:rFonts w:ascii="Times New Roman" w:hAnsi="Times New Roman" w:cs="Times New Roman"/>
          <w:b/>
          <w:sz w:val="24"/>
          <w:szCs w:val="24"/>
          <w:lang w:val="en-US"/>
        </w:rPr>
      </w:pPr>
    </w:p>
    <w:p w:rsidR="002301E7" w:rsidRPr="00ED6FEF" w:rsidRDefault="002301E7" w:rsidP="002301E7">
      <w:pPr>
        <w:jc w:val="both"/>
        <w:rPr>
          <w:rFonts w:ascii="Times New Roman" w:hAnsi="Times New Roman" w:cs="Times New Roman"/>
          <w:b/>
          <w:sz w:val="24"/>
          <w:szCs w:val="24"/>
          <w:lang w:val="en-US"/>
        </w:rPr>
      </w:pPr>
    </w:p>
    <w:p w:rsidR="002301E7" w:rsidRPr="00ED6FEF" w:rsidRDefault="002301E7" w:rsidP="002301E7">
      <w:pPr>
        <w:jc w:val="both"/>
        <w:rPr>
          <w:rFonts w:ascii="Times New Roman" w:hAnsi="Times New Roman" w:cs="Times New Roman"/>
          <w:b/>
          <w:sz w:val="24"/>
          <w:szCs w:val="24"/>
          <w:lang w:val="en-US"/>
        </w:rPr>
      </w:pPr>
    </w:p>
    <w:p w:rsidR="002301E7" w:rsidRPr="00ED6FEF" w:rsidRDefault="002301E7" w:rsidP="002301E7">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 xml:space="preserve">Q3.a) Draw an appropriate chart for the following. Also write your clarification for choosing that graph. For each variable identify a time-series component present if you consider the long- term pattern.                                                                                                                (5 Marks) </w:t>
      </w: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Table: Production of Commercial crops. (Source: RBI)</w:t>
      </w:r>
    </w:p>
    <w:p w:rsidR="00ED6FEF" w:rsidRPr="00ED6FEF" w:rsidRDefault="00ED6FEF" w:rsidP="00ED6FEF">
      <w:pPr>
        <w:jc w:val="both"/>
        <w:rPr>
          <w:rFonts w:ascii="Times New Roman" w:hAnsi="Times New Roman" w:cs="Times New Roman"/>
          <w:b/>
          <w:sz w:val="24"/>
          <w:szCs w:val="24"/>
          <w:lang w:val="en-US"/>
        </w:rPr>
      </w:pPr>
    </w:p>
    <w:tbl>
      <w:tblPr>
        <w:tblW w:w="5000" w:type="pct"/>
        <w:tblCellMar>
          <w:left w:w="0" w:type="dxa"/>
          <w:right w:w="0" w:type="dxa"/>
        </w:tblCellMar>
        <w:tblLook w:val="01E0"/>
      </w:tblPr>
      <w:tblGrid>
        <w:gridCol w:w="2081"/>
        <w:gridCol w:w="2325"/>
        <w:gridCol w:w="2321"/>
        <w:gridCol w:w="2325"/>
      </w:tblGrid>
      <w:tr w:rsidR="00ED6FEF" w:rsidRPr="00ED6FEF" w:rsidTr="00484C79">
        <w:trPr>
          <w:trHeight w:hRule="exact" w:val="1662"/>
        </w:trPr>
        <w:tc>
          <w:tcPr>
            <w:tcW w:w="1150" w:type="pct"/>
            <w:tcBorders>
              <w:top w:val="single" w:sz="5" w:space="0" w:color="000000"/>
              <w:left w:val="single" w:sz="5" w:space="0" w:color="000000"/>
              <w:bottom w:val="single" w:sz="5" w:space="0" w:color="000000"/>
              <w:right w:val="single" w:sz="5" w:space="0" w:color="000000"/>
            </w:tcBorders>
            <w:shd w:val="clear" w:color="auto" w:fill="4789C6"/>
          </w:tcPr>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Year</w:t>
            </w:r>
          </w:p>
        </w:tc>
        <w:tc>
          <w:tcPr>
            <w:tcW w:w="1284" w:type="pct"/>
            <w:tcBorders>
              <w:top w:val="single" w:sz="5" w:space="0" w:color="000000"/>
              <w:left w:val="single" w:sz="5" w:space="0" w:color="000000"/>
              <w:bottom w:val="single" w:sz="5" w:space="0" w:color="000000"/>
              <w:right w:val="single" w:sz="5" w:space="0" w:color="000000"/>
            </w:tcBorders>
            <w:shd w:val="clear" w:color="auto" w:fill="4789C6"/>
          </w:tcPr>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Groundnut (Lakh Tonnes)</w:t>
            </w:r>
          </w:p>
        </w:tc>
        <w:tc>
          <w:tcPr>
            <w:tcW w:w="1282" w:type="pct"/>
            <w:tcBorders>
              <w:top w:val="single" w:sz="5" w:space="0" w:color="000000"/>
              <w:left w:val="single" w:sz="5" w:space="0" w:color="000000"/>
              <w:bottom w:val="single" w:sz="5" w:space="0" w:color="000000"/>
              <w:right w:val="single" w:sz="5" w:space="0" w:color="000000"/>
            </w:tcBorders>
            <w:shd w:val="clear" w:color="auto" w:fill="4789C6"/>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Rapeseed  &amp;</w:t>
            </w:r>
          </w:p>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Mustard (Lakh Tonnes)</w:t>
            </w:r>
          </w:p>
        </w:tc>
        <w:tc>
          <w:tcPr>
            <w:tcW w:w="1284" w:type="pct"/>
            <w:tcBorders>
              <w:top w:val="single" w:sz="5" w:space="0" w:color="000000"/>
              <w:left w:val="single" w:sz="5" w:space="0" w:color="000000"/>
              <w:bottom w:val="single" w:sz="5" w:space="0" w:color="000000"/>
              <w:right w:val="single" w:sz="5" w:space="0" w:color="000000"/>
            </w:tcBorders>
            <w:shd w:val="clear" w:color="auto" w:fill="4789C6"/>
          </w:tcPr>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Soyabean (Lakh Tonnes)</w:t>
            </w:r>
          </w:p>
        </w:tc>
      </w:tr>
      <w:tr w:rsidR="00ED6FEF" w:rsidRPr="00ED6FEF" w:rsidTr="00484C79">
        <w:trPr>
          <w:trHeight w:hRule="exact" w:val="419"/>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2000-01</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64</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42</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53</w:t>
            </w:r>
          </w:p>
        </w:tc>
      </w:tr>
      <w:tr w:rsidR="00ED6FEF" w:rsidRPr="00ED6FEF" w:rsidTr="00484C79">
        <w:trPr>
          <w:trHeight w:hRule="exact" w:val="434"/>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2001-02</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70</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51</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60</w:t>
            </w:r>
          </w:p>
        </w:tc>
      </w:tr>
      <w:tr w:rsidR="00ED6FEF" w:rsidRPr="00ED6FEF" w:rsidTr="00484C79">
        <w:trPr>
          <w:trHeight w:hRule="exact" w:val="413"/>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2002-03</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41</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39</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47</w:t>
            </w:r>
          </w:p>
        </w:tc>
      </w:tr>
      <w:tr w:rsidR="00ED6FEF" w:rsidRPr="00ED6FEF" w:rsidTr="00484C79">
        <w:trPr>
          <w:trHeight w:hRule="exact" w:val="434"/>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2003-04</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81</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63</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78</w:t>
            </w:r>
          </w:p>
        </w:tc>
      </w:tr>
      <w:tr w:rsidR="00ED6FEF" w:rsidRPr="00ED6FEF" w:rsidTr="00484C79">
        <w:trPr>
          <w:trHeight w:hRule="exact" w:val="41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2004-05</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68</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76</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69</w:t>
            </w:r>
          </w:p>
        </w:tc>
      </w:tr>
      <w:tr w:rsidR="00ED6FEF" w:rsidRPr="00ED6FEF" w:rsidTr="00484C79">
        <w:trPr>
          <w:trHeight w:hRule="exact" w:val="432"/>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2005-06</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80</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81</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83</w:t>
            </w:r>
          </w:p>
        </w:tc>
      </w:tr>
      <w:tr w:rsidR="00ED6FEF" w:rsidRPr="00ED6FEF" w:rsidTr="00484C79">
        <w:trPr>
          <w:trHeight w:hRule="exact" w:val="41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2006-07</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49</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74</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89</w:t>
            </w:r>
          </w:p>
        </w:tc>
      </w:tr>
      <w:tr w:rsidR="00ED6FEF" w:rsidRPr="00ED6FEF" w:rsidTr="00484C79">
        <w:trPr>
          <w:trHeight w:hRule="exact" w:val="434"/>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lastRenderedPageBreak/>
              <w:t>2007-08</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92</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58</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110</w:t>
            </w:r>
          </w:p>
        </w:tc>
      </w:tr>
      <w:tr w:rsidR="00ED6FEF" w:rsidRPr="00ED6FEF" w:rsidTr="00484C79">
        <w:trPr>
          <w:trHeight w:hRule="exact" w:val="413"/>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2008-09</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72</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72</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99</w:t>
            </w:r>
          </w:p>
        </w:tc>
      </w:tr>
      <w:tr w:rsidR="00ED6FEF" w:rsidRPr="00ED6FEF" w:rsidTr="00484C79">
        <w:trPr>
          <w:trHeight w:hRule="exact" w:val="43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2009-10</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54</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66</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100</w:t>
            </w:r>
          </w:p>
        </w:tc>
      </w:tr>
      <w:tr w:rsidR="00ED6FEF" w:rsidRPr="00ED6FEF" w:rsidTr="00484C79">
        <w:trPr>
          <w:trHeight w:hRule="exact" w:val="41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2010-11</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83</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82</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127</w:t>
            </w:r>
          </w:p>
        </w:tc>
      </w:tr>
      <w:tr w:rsidR="00ED6FEF" w:rsidRPr="00ED6FEF" w:rsidTr="00484C79">
        <w:trPr>
          <w:trHeight w:hRule="exact" w:val="432"/>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2011-12</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70</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66</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122</w:t>
            </w:r>
          </w:p>
        </w:tc>
      </w:tr>
      <w:tr w:rsidR="00ED6FEF" w:rsidRPr="00ED6FEF" w:rsidTr="00484C79">
        <w:trPr>
          <w:trHeight w:hRule="exact" w:val="41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2012-13</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47</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80</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147</w:t>
            </w:r>
          </w:p>
        </w:tc>
      </w:tr>
      <w:tr w:rsidR="00ED6FEF" w:rsidRPr="00ED6FEF" w:rsidTr="00484C79">
        <w:trPr>
          <w:trHeight w:hRule="exact" w:val="434"/>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2013-14</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97</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79</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119</w:t>
            </w:r>
          </w:p>
        </w:tc>
      </w:tr>
      <w:tr w:rsidR="00ED6FEF" w:rsidRPr="00ED6FEF" w:rsidTr="00484C79">
        <w:trPr>
          <w:trHeight w:hRule="exact" w:val="413"/>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2014-15</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74</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63</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104</w:t>
            </w:r>
          </w:p>
        </w:tc>
      </w:tr>
      <w:tr w:rsidR="00ED6FEF" w:rsidRPr="00ED6FEF" w:rsidTr="00484C79">
        <w:trPr>
          <w:trHeight w:hRule="exact" w:val="434"/>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2015-16</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67</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68</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86</w:t>
            </w:r>
          </w:p>
        </w:tc>
      </w:tr>
      <w:tr w:rsidR="00ED6FEF" w:rsidRPr="00ED6FEF" w:rsidTr="00484C79">
        <w:trPr>
          <w:trHeight w:hRule="exact" w:val="413"/>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2016-17</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75</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79</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132</w:t>
            </w:r>
          </w:p>
        </w:tc>
      </w:tr>
      <w:tr w:rsidR="00ED6FEF" w:rsidRPr="00ED6FEF" w:rsidTr="00484C79">
        <w:trPr>
          <w:trHeight w:hRule="exact" w:val="43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2017-18</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93</w:t>
            </w:r>
          </w:p>
        </w:tc>
        <w:tc>
          <w:tcPr>
            <w:tcW w:w="1282"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84</w:t>
            </w:r>
          </w:p>
        </w:tc>
        <w:tc>
          <w:tcPr>
            <w:tcW w:w="1284" w:type="pct"/>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109</w:t>
            </w:r>
          </w:p>
        </w:tc>
      </w:tr>
      <w:tr w:rsidR="00ED6FEF" w:rsidRPr="00ED6FEF" w:rsidTr="00484C79">
        <w:trPr>
          <w:trHeight w:hRule="exact" w:val="415"/>
        </w:trPr>
        <w:tc>
          <w:tcPr>
            <w:tcW w:w="1150"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2018-19</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67</w:t>
            </w:r>
          </w:p>
        </w:tc>
        <w:tc>
          <w:tcPr>
            <w:tcW w:w="1282"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93</w:t>
            </w:r>
          </w:p>
        </w:tc>
        <w:tc>
          <w:tcPr>
            <w:tcW w:w="1284" w:type="pct"/>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133</w:t>
            </w:r>
          </w:p>
        </w:tc>
      </w:tr>
    </w:tbl>
    <w:p w:rsidR="00ED6FEF" w:rsidRPr="00ED6FEF" w:rsidRDefault="00ED6FEF" w:rsidP="00ED6FEF">
      <w:pPr>
        <w:jc w:val="both"/>
        <w:rPr>
          <w:rFonts w:ascii="Times New Roman" w:hAnsi="Times New Roman" w:cs="Times New Roman"/>
          <w:b/>
          <w:sz w:val="24"/>
          <w:szCs w:val="24"/>
          <w:lang w:val="en-US"/>
        </w:rPr>
        <w:sectPr w:rsidR="00ED6FEF" w:rsidRPr="00ED6FEF" w:rsidSect="00931EF0">
          <w:pgSz w:w="11920" w:h="16840"/>
          <w:pgMar w:top="1440" w:right="1440" w:bottom="1440" w:left="1440" w:header="709" w:footer="0" w:gutter="0"/>
          <w:cols w:space="720"/>
          <w:docGrid w:linePitch="272"/>
        </w:sectPr>
      </w:pPr>
    </w:p>
    <w:p w:rsidR="00ED6FEF" w:rsidRPr="00ED6FEF" w:rsidRDefault="00ED6FEF" w:rsidP="00ED6FEF">
      <w:pPr>
        <w:jc w:val="both"/>
        <w:rPr>
          <w:rFonts w:ascii="Times New Roman" w:hAnsi="Times New Roman" w:cs="Times New Roman"/>
          <w:b/>
          <w:sz w:val="24"/>
          <w:szCs w:val="24"/>
          <w:lang w:val="en-US"/>
        </w:rPr>
      </w:pPr>
    </w:p>
    <w:tbl>
      <w:tblPr>
        <w:tblW w:w="0" w:type="auto"/>
        <w:tblInd w:w="99" w:type="dxa"/>
        <w:tblLayout w:type="fixed"/>
        <w:tblCellMar>
          <w:left w:w="0" w:type="dxa"/>
          <w:right w:w="0" w:type="dxa"/>
        </w:tblCellMar>
        <w:tblLook w:val="01E0"/>
      </w:tblPr>
      <w:tblGrid>
        <w:gridCol w:w="1380"/>
        <w:gridCol w:w="1541"/>
        <w:gridCol w:w="1538"/>
        <w:gridCol w:w="1541"/>
      </w:tblGrid>
      <w:tr w:rsidR="00ED6FEF" w:rsidRPr="00ED6FEF" w:rsidTr="00484C79">
        <w:trPr>
          <w:trHeight w:hRule="exact" w:val="430"/>
        </w:trPr>
        <w:tc>
          <w:tcPr>
            <w:tcW w:w="1380"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2019-20</w:t>
            </w:r>
          </w:p>
        </w:tc>
        <w:tc>
          <w:tcPr>
            <w:tcW w:w="154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100</w:t>
            </w:r>
          </w:p>
        </w:tc>
        <w:tc>
          <w:tcPr>
            <w:tcW w:w="1538"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91</w:t>
            </w:r>
          </w:p>
        </w:tc>
        <w:tc>
          <w:tcPr>
            <w:tcW w:w="154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112</w:t>
            </w:r>
          </w:p>
        </w:tc>
      </w:tr>
      <w:tr w:rsidR="00ED6FEF" w:rsidRPr="00ED6FEF" w:rsidTr="00484C79">
        <w:trPr>
          <w:trHeight w:hRule="exact" w:val="413"/>
        </w:trPr>
        <w:tc>
          <w:tcPr>
            <w:tcW w:w="1380"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2020-21</w:t>
            </w:r>
          </w:p>
        </w:tc>
        <w:tc>
          <w:tcPr>
            <w:tcW w:w="1541"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102</w:t>
            </w:r>
          </w:p>
        </w:tc>
        <w:tc>
          <w:tcPr>
            <w:tcW w:w="1538"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102</w:t>
            </w:r>
          </w:p>
        </w:tc>
        <w:tc>
          <w:tcPr>
            <w:tcW w:w="1541"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126</w:t>
            </w:r>
          </w:p>
        </w:tc>
      </w:tr>
      <w:tr w:rsidR="00ED6FEF" w:rsidRPr="00ED6FEF" w:rsidTr="00484C79">
        <w:trPr>
          <w:trHeight w:hRule="exact" w:val="430"/>
        </w:trPr>
        <w:tc>
          <w:tcPr>
            <w:tcW w:w="1380" w:type="dxa"/>
            <w:tcBorders>
              <w:top w:val="single" w:sz="5" w:space="0" w:color="000000"/>
              <w:left w:val="single" w:sz="5" w:space="0" w:color="000000"/>
              <w:bottom w:val="single" w:sz="5" w:space="0" w:color="000000"/>
              <w:right w:val="single" w:sz="5" w:space="0" w:color="000000"/>
            </w:tcBorders>
            <w:shd w:val="clear" w:color="auto" w:fill="D6EBFF"/>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2021-22</w:t>
            </w:r>
          </w:p>
        </w:tc>
        <w:tc>
          <w:tcPr>
            <w:tcW w:w="154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101</w:t>
            </w:r>
          </w:p>
        </w:tc>
        <w:tc>
          <w:tcPr>
            <w:tcW w:w="1538"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118</w:t>
            </w:r>
          </w:p>
        </w:tc>
        <w:tc>
          <w:tcPr>
            <w:tcW w:w="1541" w:type="dxa"/>
            <w:tcBorders>
              <w:top w:val="single" w:sz="5" w:space="0" w:color="000000"/>
              <w:left w:val="single" w:sz="5" w:space="0" w:color="000000"/>
              <w:bottom w:val="single" w:sz="5" w:space="0" w:color="000000"/>
              <w:right w:val="single" w:sz="5" w:space="0" w:color="000000"/>
            </w:tcBorders>
          </w:tcPr>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130</w:t>
            </w:r>
          </w:p>
        </w:tc>
      </w:tr>
    </w:tbl>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Note: Here you are advised to use Software like EXCEL for making Graphs, copy them and paste in your assignment file. Snapshots are not allowed.</w:t>
      </w:r>
    </w:p>
    <w:p w:rsidR="002301E7" w:rsidRPr="00ED6FEF" w:rsidRDefault="002301E7" w:rsidP="002301E7">
      <w:pPr>
        <w:jc w:val="both"/>
        <w:rPr>
          <w:rFonts w:ascii="Times New Roman" w:hAnsi="Times New Roman" w:cs="Times New Roman"/>
          <w:b/>
          <w:sz w:val="24"/>
          <w:szCs w:val="24"/>
          <w:lang w:val="en-US"/>
        </w:rPr>
      </w:pPr>
    </w:p>
    <w:p w:rsidR="002301E7" w:rsidRPr="00ED6FEF" w:rsidRDefault="002301E7" w:rsidP="002301E7">
      <w:pPr>
        <w:jc w:val="both"/>
        <w:rPr>
          <w:rFonts w:ascii="Times New Roman" w:hAnsi="Times New Roman" w:cs="Times New Roman"/>
          <w:b/>
          <w:sz w:val="24"/>
          <w:szCs w:val="24"/>
          <w:lang w:val="en-US"/>
        </w:rPr>
      </w:pPr>
    </w:p>
    <w:p w:rsidR="002301E7" w:rsidRPr="00ED6FEF" w:rsidRDefault="002301E7" w:rsidP="002301E7">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 xml:space="preserve">Ans—3 (a) </w:t>
      </w:r>
    </w:p>
    <w:p w:rsidR="002301E7" w:rsidRPr="00ED6FEF" w:rsidRDefault="002301E7" w:rsidP="002301E7">
      <w:pPr>
        <w:jc w:val="both"/>
        <w:rPr>
          <w:rFonts w:ascii="Times New Roman" w:hAnsi="Times New Roman" w:cs="Times New Roman"/>
          <w:b/>
          <w:sz w:val="24"/>
          <w:szCs w:val="24"/>
          <w:lang w:val="en-US"/>
        </w:rPr>
      </w:pPr>
    </w:p>
    <w:tbl>
      <w:tblPr>
        <w:tblW w:w="10979" w:type="dxa"/>
        <w:tblInd w:w="-805" w:type="dxa"/>
        <w:tblLook w:val="04A0"/>
      </w:tblPr>
      <w:tblGrid>
        <w:gridCol w:w="1766"/>
        <w:gridCol w:w="4434"/>
        <w:gridCol w:w="4779"/>
      </w:tblGrid>
      <w:tr w:rsidR="002301E7" w:rsidRPr="00ED6FEF" w:rsidTr="002301E7">
        <w:trPr>
          <w:trHeight w:val="300"/>
        </w:trPr>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Year </w:t>
            </w:r>
          </w:p>
        </w:tc>
        <w:tc>
          <w:tcPr>
            <w:tcW w:w="4434" w:type="dxa"/>
            <w:tcBorders>
              <w:top w:val="single" w:sz="4" w:space="0" w:color="auto"/>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Year </w:t>
            </w:r>
          </w:p>
        </w:tc>
        <w:tc>
          <w:tcPr>
            <w:tcW w:w="4779" w:type="dxa"/>
            <w:tcBorders>
              <w:top w:val="single" w:sz="4" w:space="0" w:color="auto"/>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Groundnut (Lakh Tonnes) </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2000-01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2000.5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64</w:t>
            </w:r>
          </w:p>
        </w:tc>
      </w:tr>
      <w:tr w:rsidR="002301E7" w:rsidRPr="00ED6FEF" w:rsidTr="002301E7">
        <w:trPr>
          <w:trHeight w:val="476"/>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2001-02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2001.5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70</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2002-03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2002.5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41</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2003-04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2003.5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81</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2004-05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2004.5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68</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2005-06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2005.5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80</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2006-07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2006.5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49</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2007-08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2007.5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92</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2008-09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2008.5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72</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2009-10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2009.5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54</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2010-11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2010.5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83</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2011-12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2011.5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70</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2012-13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2012.5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47</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2013-14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2013.5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97</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2014-15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2014.5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74</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2015-16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2015.5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67</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2016-17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2016.5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75</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2017-18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2017.5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93</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2018-19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2018.5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67</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2019-20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2019.5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100</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2020-21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2020.5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102</w:t>
            </w:r>
          </w:p>
        </w:tc>
      </w:tr>
      <w:tr w:rsidR="002301E7" w:rsidRPr="00ED6FEF" w:rsidTr="002301E7">
        <w:trPr>
          <w:trHeight w:val="30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 xml:space="preserve">2021-22 </w:t>
            </w:r>
          </w:p>
        </w:tc>
        <w:tc>
          <w:tcPr>
            <w:tcW w:w="4434"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eastAsia="en-IN"/>
              </w:rPr>
              <w:t>2021.5</w:t>
            </w:r>
          </w:p>
        </w:tc>
        <w:tc>
          <w:tcPr>
            <w:tcW w:w="4779" w:type="dxa"/>
            <w:tcBorders>
              <w:top w:val="nil"/>
              <w:left w:val="nil"/>
              <w:bottom w:val="single" w:sz="4" w:space="0" w:color="auto"/>
              <w:right w:val="single" w:sz="4" w:space="0" w:color="auto"/>
            </w:tcBorders>
            <w:shd w:val="clear" w:color="auto" w:fill="auto"/>
            <w:noWrap/>
            <w:vAlign w:val="bottom"/>
            <w:hideMark/>
          </w:tcPr>
          <w:p w:rsidR="002301E7" w:rsidRPr="00ED6FEF" w:rsidRDefault="002301E7" w:rsidP="002301E7">
            <w:pPr>
              <w:spacing w:after="0" w:line="240" w:lineRule="auto"/>
              <w:jc w:val="center"/>
              <w:rPr>
                <w:rFonts w:ascii="Times New Roman" w:eastAsia="Times New Roman" w:hAnsi="Times New Roman" w:cs="Times New Roman"/>
                <w:color w:val="000000"/>
                <w:kern w:val="0"/>
                <w:sz w:val="24"/>
                <w:szCs w:val="24"/>
                <w:lang w:eastAsia="en-IN"/>
              </w:rPr>
            </w:pPr>
            <w:r w:rsidRPr="00ED6FEF">
              <w:rPr>
                <w:rFonts w:ascii="Times New Roman" w:eastAsia="Times New Roman" w:hAnsi="Times New Roman" w:cs="Times New Roman"/>
                <w:color w:val="000000"/>
                <w:kern w:val="0"/>
                <w:sz w:val="24"/>
                <w:szCs w:val="24"/>
                <w:lang w:val="en-US" w:eastAsia="en-IN"/>
              </w:rPr>
              <w:t>101</w:t>
            </w:r>
          </w:p>
        </w:tc>
      </w:tr>
    </w:tbl>
    <w:p w:rsidR="00ED6FEF" w:rsidRDefault="00ED6FEF" w:rsidP="00D27380">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Q3.b) Write the sampling plan for the following study. Also write, what is recommended according to you, census survey or sample Survey?</w:t>
      </w:r>
    </w:p>
    <w:p w:rsidR="00ED6FEF" w:rsidRPr="00ED6FEF" w:rsidRDefault="00ED6FEF" w:rsidP="00ED6FEF">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Imagine yourself doing PhD in NMIMS, for one of your research papers you do require a primary survey to understand the social media consumption of LinkedIn users. Your goal is to understand why they are using LinkedIn, for how many hours a day, and their activities they do on the same platform. You do have research questionnaire in your hand as per your proper literature study. Now, the question is about survey and data collection.                      (5 Marks)</w:t>
      </w:r>
    </w:p>
    <w:p w:rsidR="00ED6FEF" w:rsidRDefault="00ED6FEF" w:rsidP="00D27380">
      <w:pPr>
        <w:jc w:val="both"/>
        <w:rPr>
          <w:rFonts w:ascii="Times New Roman" w:hAnsi="Times New Roman" w:cs="Times New Roman"/>
          <w:b/>
          <w:sz w:val="24"/>
          <w:szCs w:val="24"/>
          <w:lang w:val="en-US"/>
        </w:rPr>
      </w:pPr>
    </w:p>
    <w:p w:rsidR="00D27380" w:rsidRPr="00ED6FEF" w:rsidRDefault="00D27380" w:rsidP="00D27380">
      <w:pPr>
        <w:jc w:val="both"/>
        <w:rPr>
          <w:rFonts w:ascii="Times New Roman" w:hAnsi="Times New Roman" w:cs="Times New Roman"/>
          <w:b/>
          <w:sz w:val="24"/>
          <w:szCs w:val="24"/>
          <w:lang w:val="en-US"/>
        </w:rPr>
      </w:pPr>
      <w:r w:rsidRPr="00ED6FEF">
        <w:rPr>
          <w:rFonts w:ascii="Times New Roman" w:hAnsi="Times New Roman" w:cs="Times New Roman"/>
          <w:b/>
          <w:sz w:val="24"/>
          <w:szCs w:val="24"/>
          <w:lang w:val="en-US"/>
        </w:rPr>
        <w:t>Ans-3 (b)</w:t>
      </w:r>
    </w:p>
    <w:p w:rsidR="00D27380" w:rsidRPr="00ED6FEF" w:rsidRDefault="00D27380" w:rsidP="00D27380">
      <w:pPr>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Sampling Plan:</w:t>
      </w:r>
    </w:p>
    <w:p w:rsidR="00D27380" w:rsidRPr="00ED6FEF" w:rsidRDefault="00D27380" w:rsidP="00D27380">
      <w:pPr>
        <w:jc w:val="both"/>
        <w:rPr>
          <w:rFonts w:ascii="Times New Roman" w:hAnsi="Times New Roman" w:cs="Times New Roman"/>
          <w:b/>
          <w:bCs/>
          <w:sz w:val="24"/>
          <w:szCs w:val="24"/>
          <w:lang w:val="en-US"/>
        </w:rPr>
      </w:pPr>
      <w:r w:rsidRPr="00ED6FEF">
        <w:rPr>
          <w:rFonts w:ascii="Times New Roman" w:hAnsi="Times New Roman" w:cs="Times New Roman"/>
          <w:b/>
          <w:bCs/>
          <w:sz w:val="24"/>
          <w:szCs w:val="24"/>
          <w:lang w:val="en-US"/>
        </w:rPr>
        <w:t>1. Population:</w:t>
      </w:r>
    </w:p>
    <w:p w:rsidR="0098776B" w:rsidRPr="00ED6FEF" w:rsidRDefault="0098776B" w:rsidP="0098776B">
      <w:pPr>
        <w:pStyle w:val="NormalWeb"/>
        <w:spacing w:before="0" w:beforeAutospacing="0" w:after="0" w:afterAutospacing="0" w:line="276" w:lineRule="auto"/>
        <w:jc w:val="both"/>
        <w:rPr>
          <w:color w:val="0E101A"/>
        </w:rPr>
      </w:pPr>
      <w:r w:rsidRPr="00ED6FEF">
        <w:rPr>
          <w:color w:val="0E101A"/>
        </w:rPr>
        <w:t>The target population for this study is LinkedIn users.</w:t>
      </w:r>
    </w:p>
    <w:p w:rsidR="00D27380" w:rsidRPr="00ED6FEF" w:rsidRDefault="0098776B" w:rsidP="0098776B">
      <w:pPr>
        <w:pStyle w:val="NormalWeb"/>
        <w:spacing w:before="0" w:beforeAutospacing="0" w:after="0" w:afterAutospacing="0" w:line="276" w:lineRule="auto"/>
        <w:jc w:val="both"/>
        <w:rPr>
          <w:color w:val="0E101A"/>
        </w:rPr>
      </w:pPr>
      <w:r w:rsidRPr="00ED6FEF">
        <w:rPr>
          <w:color w:val="0E101A"/>
        </w:rPr>
        <w:t xml:space="preserve">Define the qualities of the population, such as specialists, students, work applicants, industry-specific teams, and so on </w:t>
      </w:r>
    </w:p>
    <w:p w:rsidR="00D27380" w:rsidRPr="00ED6FEF" w:rsidRDefault="00D27380" w:rsidP="0098776B">
      <w:pPr>
        <w:pStyle w:val="NormalWeb"/>
        <w:spacing w:before="0" w:beforeAutospacing="0" w:after="0" w:afterAutospacing="0" w:line="276" w:lineRule="auto"/>
        <w:jc w:val="both"/>
        <w:rPr>
          <w:b/>
          <w:color w:val="0E101A"/>
        </w:rPr>
      </w:pPr>
    </w:p>
    <w:p w:rsidR="0098776B" w:rsidRPr="00ED6FEF" w:rsidRDefault="00D27380" w:rsidP="0098776B">
      <w:pPr>
        <w:pStyle w:val="NormalWeb"/>
        <w:spacing w:before="0" w:beforeAutospacing="0" w:after="0" w:afterAutospacing="0" w:line="276" w:lineRule="auto"/>
        <w:jc w:val="both"/>
        <w:rPr>
          <w:b/>
          <w:color w:val="0E101A"/>
        </w:rPr>
      </w:pPr>
      <w:r w:rsidRPr="00ED6FEF">
        <w:rPr>
          <w:b/>
          <w:color w:val="0E101A"/>
        </w:rPr>
        <w:t>2. Sampling Frame:</w:t>
      </w:r>
    </w:p>
    <w:p w:rsidR="0098776B" w:rsidRPr="00ED6FEF" w:rsidRDefault="0098776B" w:rsidP="0098776B">
      <w:pPr>
        <w:pStyle w:val="NormalWeb"/>
        <w:spacing w:before="0" w:beforeAutospacing="0" w:after="0" w:afterAutospacing="0" w:line="276" w:lineRule="auto"/>
        <w:jc w:val="both"/>
        <w:rPr>
          <w:color w:val="0E101A"/>
        </w:rPr>
      </w:pPr>
      <w:r w:rsidRPr="00ED6FEF">
        <w:rPr>
          <w:color w:val="0E101A"/>
        </w:rPr>
        <w:t>Create a sampling frame by determining the source from which the sample will be drawn. This could be LinkedIn user teams, firm pages, schools, or other appropriate sources.</w:t>
      </w:r>
    </w:p>
    <w:sectPr w:rsidR="0098776B" w:rsidRPr="00ED6FEF" w:rsidSect="00BF16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B55" w:rsidRDefault="006F6B55" w:rsidP="00764B9A">
      <w:pPr>
        <w:spacing w:after="0" w:line="240" w:lineRule="auto"/>
      </w:pPr>
      <w:r>
        <w:separator/>
      </w:r>
    </w:p>
  </w:endnote>
  <w:endnote w:type="continuationSeparator" w:id="1">
    <w:p w:rsidR="006F6B55" w:rsidRDefault="006F6B55" w:rsidP="0076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B55" w:rsidRDefault="006F6B55" w:rsidP="00764B9A">
      <w:pPr>
        <w:spacing w:after="0" w:line="240" w:lineRule="auto"/>
      </w:pPr>
      <w:r>
        <w:separator/>
      </w:r>
    </w:p>
  </w:footnote>
  <w:footnote w:type="continuationSeparator" w:id="1">
    <w:p w:rsidR="006F6B55" w:rsidRDefault="006F6B55" w:rsidP="00764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FEF" w:rsidRDefault="00ED6FEF">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6EED"/>
    <w:rsid w:val="0012414D"/>
    <w:rsid w:val="00200B3F"/>
    <w:rsid w:val="002301E7"/>
    <w:rsid w:val="002725E9"/>
    <w:rsid w:val="0044796B"/>
    <w:rsid w:val="00474DB3"/>
    <w:rsid w:val="005147CA"/>
    <w:rsid w:val="00550BD1"/>
    <w:rsid w:val="00594020"/>
    <w:rsid w:val="00643312"/>
    <w:rsid w:val="006A2A0A"/>
    <w:rsid w:val="006F6B55"/>
    <w:rsid w:val="00764B9A"/>
    <w:rsid w:val="0098776B"/>
    <w:rsid w:val="00993AAD"/>
    <w:rsid w:val="009B4486"/>
    <w:rsid w:val="009D101E"/>
    <w:rsid w:val="00A719B0"/>
    <w:rsid w:val="00A96EED"/>
    <w:rsid w:val="00BF167A"/>
    <w:rsid w:val="00C11CBC"/>
    <w:rsid w:val="00D2497C"/>
    <w:rsid w:val="00D27380"/>
    <w:rsid w:val="00D32646"/>
    <w:rsid w:val="00DC7D5F"/>
    <w:rsid w:val="00E82A15"/>
    <w:rsid w:val="00E850D9"/>
    <w:rsid w:val="00ED6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EED"/>
    <w:pPr>
      <w:spacing w:after="160" w:line="259" w:lineRule="auto"/>
    </w:pPr>
    <w:rPr>
      <w:kern w:val="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A719B0"/>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BalloonText">
    <w:name w:val="Balloon Text"/>
    <w:basedOn w:val="Normal"/>
    <w:link w:val="BalloonTextChar"/>
    <w:uiPriority w:val="99"/>
    <w:semiHidden/>
    <w:unhideWhenUsed/>
    <w:rsid w:val="0023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E7"/>
    <w:rPr>
      <w:rFonts w:ascii="Tahoma" w:hAnsi="Tahoma" w:cs="Tahoma"/>
      <w:kern w:val="2"/>
      <w:sz w:val="16"/>
      <w:szCs w:val="16"/>
      <w:lang w:val="en-IN"/>
    </w:rPr>
  </w:style>
  <w:style w:type="character" w:styleId="Hyperlink">
    <w:name w:val="Hyperlink"/>
    <w:basedOn w:val="DefaultParagraphFont"/>
    <w:uiPriority w:val="99"/>
    <w:semiHidden/>
    <w:unhideWhenUsed/>
    <w:rsid w:val="00D32646"/>
    <w:rPr>
      <w:color w:val="0000FF"/>
      <w:u w:val="single"/>
    </w:rPr>
  </w:style>
</w:styles>
</file>

<file path=word/webSettings.xml><?xml version="1.0" encoding="utf-8"?>
<w:webSettings xmlns:r="http://schemas.openxmlformats.org/officeDocument/2006/relationships" xmlns:w="http://schemas.openxmlformats.org/wordprocessingml/2006/main">
  <w:divs>
    <w:div w:id="234516413">
      <w:bodyDiv w:val="1"/>
      <w:marLeft w:val="0"/>
      <w:marRight w:val="0"/>
      <w:marTop w:val="0"/>
      <w:marBottom w:val="0"/>
      <w:divBdr>
        <w:top w:val="none" w:sz="0" w:space="0" w:color="auto"/>
        <w:left w:val="none" w:sz="0" w:space="0" w:color="auto"/>
        <w:bottom w:val="none" w:sz="0" w:space="0" w:color="auto"/>
        <w:right w:val="none" w:sz="0" w:space="0" w:color="auto"/>
      </w:divBdr>
    </w:div>
    <w:div w:id="542450584">
      <w:bodyDiv w:val="1"/>
      <w:marLeft w:val="0"/>
      <w:marRight w:val="0"/>
      <w:marTop w:val="0"/>
      <w:marBottom w:val="0"/>
      <w:divBdr>
        <w:top w:val="none" w:sz="0" w:space="0" w:color="auto"/>
        <w:left w:val="none" w:sz="0" w:space="0" w:color="auto"/>
        <w:bottom w:val="none" w:sz="0" w:space="0" w:color="auto"/>
        <w:right w:val="none" w:sz="0" w:space="0" w:color="auto"/>
      </w:divBdr>
    </w:div>
    <w:div w:id="914555039">
      <w:bodyDiv w:val="1"/>
      <w:marLeft w:val="0"/>
      <w:marRight w:val="0"/>
      <w:marTop w:val="0"/>
      <w:marBottom w:val="0"/>
      <w:divBdr>
        <w:top w:val="none" w:sz="0" w:space="0" w:color="auto"/>
        <w:left w:val="none" w:sz="0" w:space="0" w:color="auto"/>
        <w:bottom w:val="none" w:sz="0" w:space="0" w:color="auto"/>
        <w:right w:val="none" w:sz="0" w:space="0" w:color="auto"/>
      </w:divBdr>
    </w:div>
    <w:div w:id="1011642362">
      <w:bodyDiv w:val="1"/>
      <w:marLeft w:val="0"/>
      <w:marRight w:val="0"/>
      <w:marTop w:val="0"/>
      <w:marBottom w:val="0"/>
      <w:divBdr>
        <w:top w:val="none" w:sz="0" w:space="0" w:color="auto"/>
        <w:left w:val="none" w:sz="0" w:space="0" w:color="auto"/>
        <w:bottom w:val="none" w:sz="0" w:space="0" w:color="auto"/>
        <w:right w:val="none" w:sz="0" w:space="0" w:color="auto"/>
      </w:divBdr>
    </w:div>
    <w:div w:id="1270628468">
      <w:bodyDiv w:val="1"/>
      <w:marLeft w:val="0"/>
      <w:marRight w:val="0"/>
      <w:marTop w:val="0"/>
      <w:marBottom w:val="0"/>
      <w:divBdr>
        <w:top w:val="none" w:sz="0" w:space="0" w:color="auto"/>
        <w:left w:val="none" w:sz="0" w:space="0" w:color="auto"/>
        <w:bottom w:val="none" w:sz="0" w:space="0" w:color="auto"/>
        <w:right w:val="none" w:sz="0" w:space="0" w:color="auto"/>
      </w:divBdr>
    </w:div>
    <w:div w:id="20481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5</cp:revision>
  <dcterms:created xsi:type="dcterms:W3CDTF">2024-01-11T07:43:00Z</dcterms:created>
  <dcterms:modified xsi:type="dcterms:W3CDTF">2024-01-23T15:26:00Z</dcterms:modified>
</cp:coreProperties>
</file>