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A2" w:rsidRPr="006B0397" w:rsidRDefault="001A0CA2" w:rsidP="006B0397">
      <w:pPr>
        <w:jc w:val="center"/>
        <w:rPr>
          <w:rFonts w:eastAsiaTheme="majorEastAsia"/>
          <w:b/>
          <w:szCs w:val="24"/>
        </w:rPr>
      </w:pPr>
      <w:r w:rsidRPr="006B0397">
        <w:rPr>
          <w:b/>
          <w:bCs/>
          <w:iCs/>
          <w:szCs w:val="24"/>
        </w:rPr>
        <w:t>Managing Business Process Outsourcing</w:t>
      </w:r>
    </w:p>
    <w:p w:rsidR="006B0397" w:rsidRPr="00E64C81" w:rsidRDefault="006B0397" w:rsidP="006B0397">
      <w:pPr>
        <w:jc w:val="center"/>
        <w:rPr>
          <w:b/>
          <w:szCs w:val="24"/>
          <w:lang w:eastAsia="en-IN"/>
        </w:rPr>
      </w:pPr>
      <w:bookmarkStart w:id="0" w:name="_Toc145785376"/>
      <w:r w:rsidRPr="00E64C81">
        <w:rPr>
          <w:b/>
          <w:szCs w:val="24"/>
          <w:lang w:eastAsia="en-IN"/>
        </w:rPr>
        <w:t>December 2023 Examination</w:t>
      </w:r>
    </w:p>
    <w:p w:rsidR="006B0397" w:rsidRPr="006B0397" w:rsidRDefault="006B0397" w:rsidP="006B0397">
      <w:pPr>
        <w:pStyle w:val="Heading1"/>
        <w:rPr>
          <w:rFonts w:cs="Times New Roman"/>
          <w:sz w:val="24"/>
          <w:szCs w:val="24"/>
        </w:rPr>
      </w:pPr>
    </w:p>
    <w:p w:rsidR="006B0397" w:rsidRPr="006B0397" w:rsidRDefault="006B0397" w:rsidP="006B0397"/>
    <w:bookmarkEnd w:id="0"/>
    <w:p w:rsidR="006B0397" w:rsidRPr="006B0397" w:rsidRDefault="006B0397" w:rsidP="006B0397">
      <w:pPr>
        <w:rPr>
          <w:rFonts w:eastAsiaTheme="majorEastAsia"/>
          <w:b/>
          <w:szCs w:val="24"/>
        </w:rPr>
      </w:pPr>
      <w:r>
        <w:rPr>
          <w:rFonts w:eastAsiaTheme="majorEastAsia"/>
          <w:b/>
          <w:szCs w:val="24"/>
        </w:rPr>
        <w:t xml:space="preserve">1. </w:t>
      </w:r>
      <w:r w:rsidRPr="006B0397">
        <w:rPr>
          <w:rFonts w:eastAsiaTheme="majorEastAsia"/>
          <w:b/>
          <w:szCs w:val="24"/>
        </w:rPr>
        <w:t>Many companies have considered outsourcing a broad range of business processes, including IT services, to achieve critical cost savings. Although this kind of agreement can be structured in many ways, a thoughtful contractual arrangement, with appropriate cost sharing, pass-through mechanisms and pricing adjustments, allows the parties to share certain risks and at the same time establish a productive</w:t>
      </w:r>
      <w:r>
        <w:rPr>
          <w:rFonts w:eastAsiaTheme="majorEastAsia"/>
          <w:b/>
          <w:szCs w:val="24"/>
        </w:rPr>
        <w:t xml:space="preserve"> </w:t>
      </w:r>
      <w:r w:rsidRPr="006B0397">
        <w:rPr>
          <w:rFonts w:eastAsiaTheme="majorEastAsia"/>
          <w:b/>
          <w:szCs w:val="24"/>
        </w:rPr>
        <w:t>and profitable relationship. Explain BPO contract negotiation and monitoring and their risk impact?    (10 Marks)</w:t>
      </w:r>
    </w:p>
    <w:p w:rsidR="000F374B" w:rsidRPr="006B0397" w:rsidRDefault="006B0397" w:rsidP="006B0397">
      <w:pPr>
        <w:rPr>
          <w:b/>
          <w:szCs w:val="24"/>
        </w:rPr>
      </w:pPr>
      <w:r w:rsidRPr="006B0397">
        <w:rPr>
          <w:b/>
          <w:szCs w:val="24"/>
        </w:rPr>
        <w:t>Ans 1.</w:t>
      </w:r>
    </w:p>
    <w:p w:rsidR="000F374B" w:rsidRPr="006B0397" w:rsidRDefault="001A0CA2" w:rsidP="006B0397">
      <w:pPr>
        <w:pStyle w:val="Heading2"/>
      </w:pPr>
      <w:bookmarkStart w:id="1" w:name="_Toc145785377"/>
      <w:r w:rsidRPr="006B0397">
        <w:t>Introduction</w:t>
      </w:r>
      <w:bookmarkEnd w:id="1"/>
    </w:p>
    <w:p w:rsidR="001A0CA2" w:rsidRPr="006B0397" w:rsidRDefault="001A0CA2" w:rsidP="006B0397">
      <w:pPr>
        <w:rPr>
          <w:szCs w:val="24"/>
        </w:rPr>
      </w:pPr>
      <w:r w:rsidRPr="006B0397">
        <w:rPr>
          <w:szCs w:val="24"/>
        </w:rPr>
        <w:t>Business Process Outsourcing (BPO) is an increasingly popular strategy among numerous agencies seeking to streamline operations, lessen costs, and increase growth efficiency. Negotiation and tracking of BPO contracts play a critical role in this effort; their complexity entails a couple of services with diverse stakeholders worried - so organizing an organized contractual framework serves as the cornerstone for realizing cost savings while cultivating effective operating relationships among outsourcing agencies and service providers alike.</w:t>
      </w:r>
    </w:p>
    <w:p w:rsidR="006E16C5" w:rsidRPr="006B0397" w:rsidRDefault="001A0CA2" w:rsidP="0044095C">
      <w:pPr>
        <w:rPr>
          <w:szCs w:val="24"/>
        </w:rPr>
      </w:pPr>
      <w:r w:rsidRPr="006B0397">
        <w:rPr>
          <w:szCs w:val="24"/>
        </w:rPr>
        <w:t xml:space="preserve">A hit BPO settlement negotiations require cautious planning and in-depth knowledge of the scope, pricing structures, carrier level agreements (SLAs), risk sharing mechanisms, </w:t>
      </w:r>
    </w:p>
    <w:p w:rsidR="0044095C" w:rsidRDefault="0044095C" w:rsidP="0044095C">
      <w:pPr>
        <w:shd w:val="clear" w:color="auto" w:fill="FFFFFF"/>
        <w:spacing w:after="240"/>
        <w:rPr>
          <w:sz w:val="27"/>
          <w:szCs w:val="27"/>
        </w:rPr>
      </w:pPr>
      <w:r>
        <w:rPr>
          <w:rFonts w:ascii="Georgia" w:hAnsi="Georgia"/>
          <w:sz w:val="33"/>
          <w:szCs w:val="33"/>
          <w:highlight w:val="red"/>
          <w:shd w:val="clear" w:color="auto" w:fill="FFFF00"/>
        </w:rPr>
        <w:t>It is only half solved</w:t>
      </w:r>
    </w:p>
    <w:p w:rsidR="0044095C" w:rsidRDefault="0044095C" w:rsidP="0044095C">
      <w:pPr>
        <w:shd w:val="clear" w:color="auto" w:fill="FFFFFF"/>
        <w:spacing w:after="0"/>
        <w:jc w:val="center"/>
        <w:rPr>
          <w:rFonts w:ascii="Georgia" w:hAnsi="Georgia" w:cs="Calibri"/>
          <w:color w:val="222222"/>
          <w:sz w:val="33"/>
          <w:szCs w:val="33"/>
          <w:shd w:val="clear" w:color="auto" w:fill="FFFF00"/>
        </w:rPr>
      </w:pPr>
    </w:p>
    <w:p w:rsidR="0044095C" w:rsidRDefault="0044095C" w:rsidP="0044095C">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44095C" w:rsidRDefault="0044095C" w:rsidP="0044095C">
      <w:pPr>
        <w:shd w:val="clear" w:color="auto" w:fill="FFFFFF"/>
        <w:spacing w:after="0"/>
        <w:jc w:val="center"/>
        <w:rPr>
          <w:rFonts w:cs="Calibri"/>
          <w:color w:val="222222"/>
        </w:rPr>
      </w:pPr>
    </w:p>
    <w:p w:rsidR="0044095C" w:rsidRDefault="0044095C" w:rsidP="0044095C">
      <w:pPr>
        <w:shd w:val="clear" w:color="auto" w:fill="FFFFFF"/>
        <w:spacing w:after="0"/>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44095C" w:rsidRDefault="0044095C" w:rsidP="0044095C">
      <w:pPr>
        <w:shd w:val="clear" w:color="auto" w:fill="FFFFFF"/>
        <w:spacing w:after="0"/>
        <w:jc w:val="center"/>
        <w:rPr>
          <w:rFonts w:cs="Calibri"/>
          <w:color w:val="222222"/>
        </w:rPr>
      </w:pPr>
    </w:p>
    <w:p w:rsidR="0044095C" w:rsidRDefault="0044095C" w:rsidP="0044095C">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4095C" w:rsidRDefault="0044095C" w:rsidP="0044095C">
      <w:pPr>
        <w:shd w:val="clear" w:color="auto" w:fill="FFFFFF"/>
        <w:spacing w:after="0"/>
        <w:jc w:val="center"/>
        <w:rPr>
          <w:rFonts w:ascii="Arial" w:hAnsi="Arial" w:cs="Calibri"/>
          <w:color w:val="222222"/>
        </w:rPr>
      </w:pPr>
    </w:p>
    <w:p w:rsidR="0044095C" w:rsidRDefault="0044095C" w:rsidP="0044095C">
      <w:pPr>
        <w:shd w:val="clear" w:color="auto" w:fill="FFFFFF"/>
        <w:spacing w:after="0"/>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44095C" w:rsidRDefault="0044095C" w:rsidP="0044095C">
      <w:pPr>
        <w:shd w:val="clear" w:color="auto" w:fill="FFFFFF"/>
        <w:spacing w:after="0"/>
        <w:jc w:val="center"/>
        <w:rPr>
          <w:rFonts w:ascii="Georgia" w:hAnsi="Georgia" w:cs="Calibri"/>
          <w:color w:val="500050"/>
          <w:sz w:val="33"/>
          <w:szCs w:val="33"/>
        </w:rPr>
      </w:pPr>
    </w:p>
    <w:p w:rsidR="0044095C" w:rsidRDefault="0044095C" w:rsidP="0044095C">
      <w:pPr>
        <w:shd w:val="clear" w:color="auto" w:fill="FFFFFF"/>
        <w:spacing w:after="0"/>
        <w:jc w:val="center"/>
        <w:rPr>
          <w:rFonts w:cs="Calibri"/>
          <w:color w:val="500050"/>
        </w:rPr>
      </w:pPr>
      <w:r>
        <w:rPr>
          <w:rFonts w:ascii="Georgia" w:hAnsi="Georgia" w:cs="Calibri"/>
          <w:color w:val="500050"/>
          <w:sz w:val="33"/>
          <w:szCs w:val="33"/>
        </w:rPr>
        <w:t>Lowest price guarantee with quality.</w:t>
      </w:r>
    </w:p>
    <w:p w:rsidR="0044095C" w:rsidRDefault="0044095C" w:rsidP="0044095C">
      <w:pPr>
        <w:shd w:val="clear" w:color="auto" w:fill="FFFFFF"/>
        <w:spacing w:after="0"/>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4095C" w:rsidRDefault="0044095C" w:rsidP="0044095C">
      <w:pPr>
        <w:shd w:val="clear" w:color="auto" w:fill="FFFFFF"/>
        <w:spacing w:after="0"/>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44095C" w:rsidRDefault="0044095C" w:rsidP="0044095C">
      <w:pPr>
        <w:shd w:val="clear" w:color="auto" w:fill="FFFFFF"/>
        <w:spacing w:after="0"/>
        <w:jc w:val="center"/>
        <w:rPr>
          <w:rFonts w:cs="Calibri"/>
          <w:color w:val="500050"/>
        </w:rPr>
      </w:pPr>
    </w:p>
    <w:p w:rsidR="0044095C" w:rsidRDefault="0044095C" w:rsidP="0044095C">
      <w:pPr>
        <w:shd w:val="clear" w:color="auto" w:fill="FFFFFF"/>
        <w:spacing w:after="0"/>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44095C" w:rsidRDefault="0044095C" w:rsidP="0044095C">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44095C" w:rsidRDefault="0044095C" w:rsidP="0044095C">
      <w:pPr>
        <w:shd w:val="clear" w:color="auto" w:fill="FFFFFF"/>
        <w:spacing w:after="0"/>
        <w:jc w:val="center"/>
        <w:rPr>
          <w:rFonts w:cs="Calibri"/>
          <w:color w:val="500050"/>
        </w:rPr>
      </w:pPr>
      <w:r>
        <w:rPr>
          <w:rFonts w:ascii="Georgia" w:hAnsi="Georgia" w:cs="Calibri"/>
          <w:color w:val="500050"/>
          <w:sz w:val="33"/>
          <w:szCs w:val="33"/>
        </w:rPr>
        <w:t>1 hour.</w:t>
      </w:r>
    </w:p>
    <w:p w:rsidR="0044095C" w:rsidRDefault="0044095C" w:rsidP="0044095C">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4095C" w:rsidRDefault="0044095C" w:rsidP="0044095C">
      <w:pPr>
        <w:shd w:val="clear" w:color="auto" w:fill="FFFFFF"/>
        <w:spacing w:after="0"/>
        <w:jc w:val="center"/>
        <w:rPr>
          <w:rFonts w:cs="Calibri"/>
          <w:color w:val="500050"/>
        </w:rPr>
      </w:pPr>
      <w:r>
        <w:rPr>
          <w:rFonts w:ascii="Georgia" w:hAnsi="Georgia" w:cs="Calibri"/>
          <w:color w:val="500050"/>
          <w:sz w:val="33"/>
          <w:szCs w:val="33"/>
          <w:shd w:val="clear" w:color="auto" w:fill="FF0000"/>
        </w:rPr>
        <w:t>whatsapp no 8791490301.</w:t>
      </w:r>
    </w:p>
    <w:p w:rsidR="0044095C" w:rsidRDefault="0044095C" w:rsidP="0044095C">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1A0CA2" w:rsidRDefault="001A0CA2" w:rsidP="006B0397">
      <w:pPr>
        <w:rPr>
          <w:szCs w:val="24"/>
        </w:rPr>
      </w:pPr>
    </w:p>
    <w:p w:rsidR="006B0397" w:rsidRPr="006B0397" w:rsidRDefault="006B0397" w:rsidP="006B0397">
      <w:pPr>
        <w:rPr>
          <w:szCs w:val="24"/>
        </w:rPr>
      </w:pPr>
    </w:p>
    <w:p w:rsidR="006B0397" w:rsidRPr="006B0397" w:rsidRDefault="006B0397" w:rsidP="006B0397">
      <w:pPr>
        <w:rPr>
          <w:b/>
          <w:szCs w:val="24"/>
        </w:rPr>
      </w:pPr>
      <w:r>
        <w:rPr>
          <w:b/>
          <w:szCs w:val="24"/>
        </w:rPr>
        <w:t xml:space="preserve">2.  </w:t>
      </w:r>
      <w:r w:rsidRPr="006B0397">
        <w:rPr>
          <w:b/>
          <w:szCs w:val="24"/>
        </w:rPr>
        <w:t>Organizations typically undertake periodic process improvement that are focused on specific business processes and may or may not align with the business strategy. In order to realize all the benefits of sometimes disparate BPM efforts, there needs to be an ongoing, organization-wide effort to assess and measure the results and continue to use the successful implementations. A process portfolio is widely considered the answer.</w:t>
      </w:r>
    </w:p>
    <w:p w:rsidR="006B0397" w:rsidRDefault="006B0397" w:rsidP="006B0397">
      <w:pPr>
        <w:rPr>
          <w:b/>
          <w:szCs w:val="24"/>
        </w:rPr>
      </w:pPr>
      <w:r w:rsidRPr="006B0397">
        <w:rPr>
          <w:b/>
          <w:szCs w:val="24"/>
        </w:rPr>
        <w:t>What are the benefits of effective process portfolio management?   (10 Marks)</w:t>
      </w:r>
    </w:p>
    <w:p w:rsidR="000F374B" w:rsidRPr="006B0397" w:rsidRDefault="006B0397" w:rsidP="006B0397">
      <w:pPr>
        <w:rPr>
          <w:b/>
          <w:szCs w:val="24"/>
        </w:rPr>
      </w:pPr>
      <w:r w:rsidRPr="006B0397">
        <w:rPr>
          <w:b/>
          <w:szCs w:val="24"/>
        </w:rPr>
        <w:t>Ans 2.</w:t>
      </w:r>
    </w:p>
    <w:p w:rsidR="000F374B" w:rsidRPr="006B0397" w:rsidRDefault="001A0CA2" w:rsidP="006B0397">
      <w:pPr>
        <w:pStyle w:val="Heading2"/>
        <w:rPr>
          <w:rFonts w:eastAsia="Times New Roman"/>
          <w:lang w:val="en-IN" w:eastAsia="en-IN"/>
        </w:rPr>
      </w:pPr>
      <w:bookmarkStart w:id="2" w:name="_Toc145785381"/>
      <w:r w:rsidRPr="006B0397">
        <w:rPr>
          <w:rFonts w:eastAsia="Times New Roman"/>
          <w:lang w:val="en-IN" w:eastAsia="en-IN"/>
        </w:rPr>
        <w:lastRenderedPageBreak/>
        <w:t>Introduction</w:t>
      </w:r>
      <w:bookmarkEnd w:id="2"/>
    </w:p>
    <w:p w:rsidR="001A0CA2" w:rsidRPr="006B0397" w:rsidRDefault="001A0CA2" w:rsidP="006B0397">
      <w:pPr>
        <w:rPr>
          <w:szCs w:val="24"/>
        </w:rPr>
      </w:pPr>
      <w:r w:rsidRPr="006B0397">
        <w:rPr>
          <w:szCs w:val="24"/>
        </w:rPr>
        <w:t>Organizational dynamics frequently include periodic process improvement initiatives stated collectively as business procedure management (BPM), sometimes occurring independently of an organization's overall approach or dreams. A key venture related to BPM initiatives lies in capitalizing on their results effectively; to try this successfully calls for taking an integrated and systematic method for measuring, tracking, and keeping successful implementation across an entire agency. For this mission, system portfolios provide extensively recognized answers to this task.</w:t>
      </w:r>
    </w:p>
    <w:p w:rsidR="006B0397" w:rsidRDefault="001A0CA2" w:rsidP="0044095C">
      <w:pPr>
        <w:rPr>
          <w:szCs w:val="24"/>
        </w:rPr>
      </w:pPr>
      <w:r w:rsidRPr="006B0397">
        <w:rPr>
          <w:szCs w:val="24"/>
        </w:rPr>
        <w:t xml:space="preserve">System portfolio control provides organizations with an organizational structure for </w:t>
      </w:r>
      <w:bookmarkStart w:id="3" w:name="_Toc145785385"/>
    </w:p>
    <w:p w:rsidR="006B0397" w:rsidRPr="006B0397" w:rsidRDefault="006B0397" w:rsidP="006B0397">
      <w:pPr>
        <w:rPr>
          <w:b/>
          <w:szCs w:val="24"/>
        </w:rPr>
      </w:pPr>
    </w:p>
    <w:p w:rsidR="0044095C" w:rsidRDefault="006B0397" w:rsidP="0044095C">
      <w:pPr>
        <w:rPr>
          <w:b/>
          <w:szCs w:val="24"/>
        </w:rPr>
      </w:pPr>
      <w:r w:rsidRPr="006B0397">
        <w:rPr>
          <w:b/>
          <w:szCs w:val="24"/>
        </w:rPr>
        <w:t>3.   For     ALPHA CallCenter, a leading healthcare BPO company based out of Gulf approached MeraBPO with a requirement to improve their BPO process. The customer's BPO division handles over a million customer calls every month, but their customer satisfaction levels were plummeting downwards. Even their CSAT was as low as 47%. Since the customer was a part of the healthcare industry, it was unacceptable for the company to find a low level of satisfaction from their customers. MeraBPO's role was to nail down the causes for the low CSAT levels and then to provide a customized BPO solution that would help the company's performance to soar.</w:t>
      </w:r>
    </w:p>
    <w:p w:rsidR="0044095C" w:rsidRDefault="006B0397" w:rsidP="0044095C">
      <w:pPr>
        <w:rPr>
          <w:b/>
        </w:rPr>
      </w:pPr>
      <w:r w:rsidRPr="0044095C">
        <w:rPr>
          <w:b/>
        </w:rPr>
        <w:t>At the onset of the project, the BPO team at MeraBPO decided to dissect the problem and get to the root cause. Through a detailed analysis, they identified some of the critical issues in the process that were affecting the customer's BPO's performance. The following were the requirements of the customer:</w:t>
      </w:r>
    </w:p>
    <w:p w:rsidR="006B0397" w:rsidRPr="0044095C" w:rsidRDefault="006B0397" w:rsidP="0044095C">
      <w:pPr>
        <w:rPr>
          <w:b/>
          <w:szCs w:val="24"/>
        </w:rPr>
      </w:pPr>
      <w:r w:rsidRPr="0044095C">
        <w:rPr>
          <w:b/>
        </w:rPr>
        <w:t>There was a linguistic and cultural mismatch between the BPO's personnel and the client's customers. The client's customer base was native Arabs while the BPO employees of the customer (5 male agents and 5 female agents) were not native Arabic speakers. This language barrier made it difficult for the employees to effectively address the culture-specific requirements of the customers</w:t>
      </w:r>
    </w:p>
    <w:p w:rsidR="006B0397" w:rsidRPr="006B0397" w:rsidRDefault="006B0397" w:rsidP="006B0397">
      <w:pPr>
        <w:pStyle w:val="Heading2"/>
      </w:pPr>
      <w:r w:rsidRPr="006B0397">
        <w:lastRenderedPageBreak/>
        <w:t>There  was  a  critical  need  to  align  the  BPO  support  team  with  the  standard processes that govern BPO functioning. The BPO team also required intensive training in BPO platform management</w:t>
      </w:r>
    </w:p>
    <w:p w:rsidR="006B0397" w:rsidRPr="006B0397" w:rsidRDefault="006B0397" w:rsidP="006B0397">
      <w:pPr>
        <w:pStyle w:val="Heading2"/>
      </w:pPr>
      <w:r w:rsidRPr="006B0397">
        <w:t>The BPO's turnaround time lagged over a period of 7 days in contacting their customers after discharge</w:t>
      </w:r>
    </w:p>
    <w:p w:rsidR="006B0397" w:rsidRPr="006B0397" w:rsidRDefault="006B0397" w:rsidP="006B0397">
      <w:pPr>
        <w:pStyle w:val="Heading2"/>
      </w:pPr>
      <w:r w:rsidRPr="006B0397">
        <w:t>The support BPO team worked only 5 days a week (Monday to Friday) and only between 9 am to 5 pm. This posed a serious limitation for the customers who wanted to contact our client</w:t>
      </w:r>
    </w:p>
    <w:p w:rsidR="006B0397" w:rsidRPr="006B0397" w:rsidRDefault="006B0397" w:rsidP="006B0397">
      <w:pPr>
        <w:pStyle w:val="Heading2"/>
      </w:pPr>
      <w:r w:rsidRPr="006B0397">
        <w:t>The customers wanted to make sure that they were talking to an Arab agent and would ask the BPO employees for their last name</w:t>
      </w:r>
    </w:p>
    <w:p w:rsidR="006B0397" w:rsidRPr="006B0397" w:rsidRDefault="006B0397" w:rsidP="006B0397">
      <w:pPr>
        <w:pStyle w:val="Heading2"/>
      </w:pPr>
      <w:r w:rsidRPr="006B0397">
        <w:t>Female patients of our client would submit contact numbers of the male members of their family instead of their own</w:t>
      </w:r>
    </w:p>
    <w:p w:rsidR="006B0397" w:rsidRPr="006B0397" w:rsidRDefault="006B0397" w:rsidP="006B0397">
      <w:pPr>
        <w:pStyle w:val="Heading2"/>
      </w:pPr>
      <w:r w:rsidRPr="006B0397">
        <w:t>The customer reach percentage was less than 2%</w:t>
      </w:r>
    </w:p>
    <w:p w:rsidR="006B0397" w:rsidRPr="006B0397" w:rsidRDefault="006B0397" w:rsidP="006B0397">
      <w:pPr>
        <w:pStyle w:val="Heading2"/>
      </w:pPr>
      <w:r w:rsidRPr="006B0397">
        <w:t>After identifying the unique problems that were affecting our client's BPO, they deployed  one  their  best  teams  to  implement  a  customized  BPO  platform. MeraBPO's skilled BPO team refurbished the entire BPO process of the customer by adopting the following measures:</w:t>
      </w:r>
    </w:p>
    <w:p w:rsidR="006B0397" w:rsidRDefault="006B0397" w:rsidP="006B0397">
      <w:pPr>
        <w:pStyle w:val="Heading2"/>
      </w:pPr>
      <w:r w:rsidRPr="006B0397">
        <w:t>1. BPO Service Timings: they increased the support time span by a period of 4 hours. Next, they made the support center available from 7 AM to 7 PM. To match the working week of UAE, they decided to change the work days of the BPO to</w:t>
      </w:r>
    </w:p>
    <w:p w:rsidR="0044095C" w:rsidRDefault="0044095C" w:rsidP="006B0397">
      <w:pPr>
        <w:pStyle w:val="Heading2"/>
      </w:pPr>
    </w:p>
    <w:p w:rsidR="006B0397" w:rsidRPr="006B0397" w:rsidRDefault="006B0397" w:rsidP="006B0397">
      <w:pPr>
        <w:pStyle w:val="Heading2"/>
      </w:pPr>
      <w:r w:rsidRPr="006B0397">
        <w:t>to Thursday instead of Monday to Friday. Multiple shifts was also introduced to meet the time demand with WFM.</w:t>
      </w:r>
    </w:p>
    <w:p w:rsidR="006B0397" w:rsidRPr="006B0397" w:rsidRDefault="006B0397" w:rsidP="006B0397">
      <w:pPr>
        <w:pStyle w:val="Heading2"/>
      </w:pPr>
    </w:p>
    <w:p w:rsidR="006B0397" w:rsidRPr="006B0397" w:rsidRDefault="006B0397" w:rsidP="006B0397">
      <w:pPr>
        <w:pStyle w:val="Heading2"/>
      </w:pPr>
      <w:r w:rsidRPr="006B0397">
        <w:t>2. Local BPO Agents: they hired a team of native speaking Arabs to eliminate the cultural gaps.</w:t>
      </w:r>
    </w:p>
    <w:p w:rsidR="006B0397" w:rsidRPr="006B0397" w:rsidRDefault="006B0397" w:rsidP="006B0397">
      <w:pPr>
        <w:pStyle w:val="Heading2"/>
      </w:pPr>
      <w:r w:rsidRPr="006B0397">
        <w:t>3. Support Infrastructure: they enhanced the infrastructure for the customer's BPO center and included best-of-breed voice, email and internet facilities. This helped in substantially reducing the turnaround time of the BPO team.</w:t>
      </w:r>
    </w:p>
    <w:p w:rsidR="006B0397" w:rsidRPr="006B0397" w:rsidRDefault="006B0397" w:rsidP="006B0397">
      <w:pPr>
        <w:pStyle w:val="Heading2"/>
      </w:pPr>
      <w:r w:rsidRPr="006B0397">
        <w:t>4. Value Added Support Services: they also offered a host of value added services, such as the following:</w:t>
      </w:r>
    </w:p>
    <w:p w:rsidR="006B0397" w:rsidRPr="006B0397" w:rsidRDefault="006B0397" w:rsidP="006B0397">
      <w:pPr>
        <w:pStyle w:val="Heading2"/>
      </w:pPr>
      <w:r w:rsidRPr="006B0397">
        <w:lastRenderedPageBreak/>
        <w:t>they extended the 24 hour call support for excess processing requirements during peak hours</w:t>
      </w:r>
    </w:p>
    <w:p w:rsidR="006B0397" w:rsidRPr="006B0397" w:rsidRDefault="006B0397" w:rsidP="006B0397">
      <w:pPr>
        <w:pStyle w:val="Heading2"/>
      </w:pPr>
      <w:r w:rsidRPr="006B0397">
        <w:t>The BPO agents were given customized 'Last Names' to suit the caller's country</w:t>
      </w:r>
    </w:p>
    <w:p w:rsidR="006B0397" w:rsidRPr="006B0397" w:rsidRDefault="006B0397" w:rsidP="006B0397">
      <w:pPr>
        <w:pStyle w:val="Heading2"/>
      </w:pPr>
      <w:r w:rsidRPr="006B0397">
        <w:t>The DID number was masked based on the caller's country</w:t>
      </w:r>
    </w:p>
    <w:p w:rsidR="006B0397" w:rsidRPr="006B0397" w:rsidRDefault="006B0397" w:rsidP="006B0397">
      <w:pPr>
        <w:pStyle w:val="Heading2"/>
      </w:pPr>
      <w:r w:rsidRPr="006B0397">
        <w:t>The BPO agents were given 20% hand-outs</w:t>
      </w:r>
    </w:p>
    <w:p w:rsidR="006B0397" w:rsidRPr="006B0397" w:rsidRDefault="006B0397" w:rsidP="006B0397">
      <w:pPr>
        <w:pStyle w:val="Heading2"/>
      </w:pPr>
      <w:r w:rsidRPr="006B0397">
        <w:t>Culture specific provisions were specially created to record rebuttals  from the objections raised by the male family members of female patients</w:t>
      </w:r>
    </w:p>
    <w:p w:rsidR="006B0397" w:rsidRPr="006B0397" w:rsidRDefault="006B0397" w:rsidP="006B0397">
      <w:pPr>
        <w:pStyle w:val="Heading2"/>
      </w:pPr>
      <w:r w:rsidRPr="006B0397">
        <w:t>The BPO process of the customer was continuously improvised and enhanced based on Lean and Six Sigma methods</w:t>
      </w:r>
    </w:p>
    <w:p w:rsidR="006B0397" w:rsidRPr="006B0397" w:rsidRDefault="006B0397" w:rsidP="006B0397">
      <w:pPr>
        <w:pStyle w:val="Heading2"/>
      </w:pPr>
      <w:r w:rsidRPr="006B0397">
        <w:t>The database of the customer was always kept up-to-date</w:t>
      </w:r>
    </w:p>
    <w:p w:rsidR="006B0397" w:rsidRPr="006B0397" w:rsidRDefault="006B0397" w:rsidP="006B0397">
      <w:pPr>
        <w:pStyle w:val="Heading2"/>
      </w:pPr>
      <w:r w:rsidRPr="006B0397">
        <w:t>The BPO application was rectified periodically</w:t>
      </w:r>
    </w:p>
    <w:p w:rsidR="006B0397" w:rsidRPr="006B0397" w:rsidRDefault="006B0397" w:rsidP="006B0397">
      <w:pPr>
        <w:pStyle w:val="Heading2"/>
      </w:pPr>
      <w:r w:rsidRPr="006B0397">
        <w:t>Within a short time span of just 2 months, they were able to present the following results to our customer. From an unsatisfactory 47% the CSAT galloped to a whopping 85% - 87%.</w:t>
      </w:r>
    </w:p>
    <w:p w:rsidR="006B0397" w:rsidRDefault="006B0397" w:rsidP="006B0397">
      <w:pPr>
        <w:pStyle w:val="Heading2"/>
      </w:pPr>
      <w:r w:rsidRPr="006B0397">
        <w:t>The turnaround time was improved by 24%.</w:t>
      </w:r>
    </w:p>
    <w:p w:rsidR="006B0397" w:rsidRDefault="006B0397" w:rsidP="006B0397">
      <w:pPr>
        <w:pStyle w:val="Heading2"/>
        <w:rPr>
          <w:rFonts w:eastAsia="Calibri"/>
          <w:b w:val="0"/>
          <w:color w:val="auto"/>
          <w:szCs w:val="22"/>
        </w:rPr>
      </w:pPr>
    </w:p>
    <w:p w:rsidR="006B0397" w:rsidRPr="006B0397" w:rsidRDefault="006B0397" w:rsidP="006B0397">
      <w:pPr>
        <w:pStyle w:val="Heading2"/>
      </w:pPr>
      <w:r w:rsidRPr="006B0397">
        <w:t>a.   What were the cultural challenges faced by ALPHA call center and how were these specific cultural challenges met by ALPHA call center.    (5 Marks)</w:t>
      </w:r>
    </w:p>
    <w:p w:rsidR="0044095C" w:rsidRDefault="0044095C" w:rsidP="006B0397">
      <w:pPr>
        <w:pStyle w:val="Heading2"/>
      </w:pPr>
    </w:p>
    <w:p w:rsidR="006B0397" w:rsidRDefault="006B0397" w:rsidP="006B0397">
      <w:pPr>
        <w:pStyle w:val="Heading2"/>
      </w:pPr>
      <w:r>
        <w:t>Ans 3a.</w:t>
      </w:r>
    </w:p>
    <w:p w:rsidR="000F374B" w:rsidRPr="006B0397" w:rsidRDefault="001A0CA2" w:rsidP="006B0397">
      <w:pPr>
        <w:pStyle w:val="Heading2"/>
      </w:pPr>
      <w:r w:rsidRPr="006B0397">
        <w:t>Introduction</w:t>
      </w:r>
      <w:bookmarkEnd w:id="3"/>
    </w:p>
    <w:p w:rsidR="000F374B" w:rsidRPr="006B0397" w:rsidRDefault="001A0CA2" w:rsidP="006B0397">
      <w:pPr>
        <w:rPr>
          <w:szCs w:val="24"/>
        </w:rPr>
      </w:pPr>
      <w:r w:rsidRPr="006B0397">
        <w:rPr>
          <w:szCs w:val="24"/>
        </w:rPr>
        <w:t>ALPHA name Centre, a healthcare BPO firm, faced sizable cultural problems for the duration of operations, particularly when running with native Arabic-speaking customers. This essay explores what those obstacles have been, as well as the strategies ALPHA employed to tackle them effectively.</w:t>
      </w:r>
    </w:p>
    <w:p w:rsidR="000F374B" w:rsidRPr="006B0397" w:rsidRDefault="000F374B" w:rsidP="006B0397">
      <w:pPr>
        <w:pStyle w:val="Heading2"/>
      </w:pPr>
      <w:bookmarkStart w:id="4" w:name="_Toc145785386"/>
      <w:r w:rsidRPr="006B0397">
        <w:t>Concept and Analysis</w:t>
      </w:r>
      <w:bookmarkEnd w:id="4"/>
    </w:p>
    <w:p w:rsidR="001A0CA2" w:rsidRPr="006B0397" w:rsidRDefault="001A0CA2" w:rsidP="0044095C">
      <w:pPr>
        <w:rPr>
          <w:szCs w:val="24"/>
        </w:rPr>
      </w:pPr>
      <w:r w:rsidRPr="006B0397">
        <w:rPr>
          <w:szCs w:val="24"/>
        </w:rPr>
        <w:t xml:space="preserve">ALPHA name middle confronted distinct cultural hurdles that averted their overall </w:t>
      </w:r>
    </w:p>
    <w:p w:rsidR="001A0CA2" w:rsidRPr="006B0397" w:rsidRDefault="001A0CA2" w:rsidP="006B0397">
      <w:pPr>
        <w:rPr>
          <w:szCs w:val="24"/>
        </w:rPr>
      </w:pPr>
    </w:p>
    <w:p w:rsidR="000F374B" w:rsidRPr="006B0397" w:rsidRDefault="006B0397" w:rsidP="006B0397">
      <w:pPr>
        <w:rPr>
          <w:b/>
          <w:szCs w:val="24"/>
        </w:rPr>
      </w:pPr>
      <w:r w:rsidRPr="006B0397">
        <w:rPr>
          <w:b/>
          <w:szCs w:val="24"/>
        </w:rPr>
        <w:t>b.  What are the advantages of outsourcing call center operations of a hospital to a BPO like ALPHA call center?     (5 Marks)</w:t>
      </w:r>
    </w:p>
    <w:p w:rsidR="000F374B" w:rsidRPr="006B0397" w:rsidRDefault="006B0397" w:rsidP="006B0397">
      <w:pPr>
        <w:pStyle w:val="Heading1"/>
        <w:rPr>
          <w:rFonts w:cs="Times New Roman"/>
          <w:sz w:val="24"/>
          <w:szCs w:val="24"/>
        </w:rPr>
      </w:pPr>
      <w:r>
        <w:rPr>
          <w:rFonts w:cs="Times New Roman"/>
          <w:sz w:val="24"/>
          <w:szCs w:val="24"/>
        </w:rPr>
        <w:lastRenderedPageBreak/>
        <w:t>Ans 3b.</w:t>
      </w:r>
    </w:p>
    <w:p w:rsidR="000F374B" w:rsidRPr="006B0397" w:rsidRDefault="001A0CA2" w:rsidP="006B0397">
      <w:pPr>
        <w:pStyle w:val="Heading2"/>
      </w:pPr>
      <w:bookmarkStart w:id="5" w:name="_Toc145785389"/>
      <w:r w:rsidRPr="006B0397">
        <w:t>Introduction</w:t>
      </w:r>
      <w:bookmarkEnd w:id="5"/>
    </w:p>
    <w:p w:rsidR="000F374B" w:rsidRPr="006B0397" w:rsidRDefault="001A0CA2" w:rsidP="006B0397">
      <w:pPr>
        <w:rPr>
          <w:szCs w:val="24"/>
        </w:rPr>
      </w:pPr>
      <w:r w:rsidRPr="006B0397">
        <w:rPr>
          <w:szCs w:val="24"/>
        </w:rPr>
        <w:t>Outsourcing the decision center operations of a hospital to a business process outsourcing organization like ALPHA name center may offer many ability benefits in terms of healthcare industry operations. This essay discusses these ability gains.</w:t>
      </w:r>
    </w:p>
    <w:p w:rsidR="001A0CA2" w:rsidRPr="006B0397" w:rsidRDefault="000F374B" w:rsidP="006B0397">
      <w:pPr>
        <w:rPr>
          <w:b/>
          <w:szCs w:val="24"/>
        </w:rPr>
      </w:pPr>
      <w:r w:rsidRPr="006B0397">
        <w:rPr>
          <w:b/>
          <w:szCs w:val="24"/>
        </w:rPr>
        <w:t>Concept</w:t>
      </w:r>
      <w:r w:rsidR="001A0CA2" w:rsidRPr="006B0397">
        <w:rPr>
          <w:b/>
          <w:szCs w:val="24"/>
        </w:rPr>
        <w:t xml:space="preserve"> and analysis</w:t>
      </w:r>
    </w:p>
    <w:p w:rsidR="001A0CA2" w:rsidRPr="006B0397" w:rsidRDefault="001A0CA2" w:rsidP="0044095C">
      <w:pPr>
        <w:rPr>
          <w:szCs w:val="24"/>
        </w:rPr>
      </w:pPr>
      <w:r w:rsidRPr="006B0397">
        <w:rPr>
          <w:szCs w:val="24"/>
        </w:rPr>
        <w:t xml:space="preserve">Outsourcing sanatorium name center operations to specialized BPOs such as ALPHA name centers gives many compelling benefits. First and most importantly, outsourcing allows </w:t>
      </w:r>
    </w:p>
    <w:p w:rsidR="000F374B" w:rsidRPr="006B0397" w:rsidRDefault="000F374B" w:rsidP="006B0397">
      <w:pPr>
        <w:rPr>
          <w:szCs w:val="24"/>
        </w:rPr>
      </w:pPr>
    </w:p>
    <w:sectPr w:rsidR="000F374B" w:rsidRPr="006B0397" w:rsidSect="00B22A12">
      <w:headerReference w:type="default" r:id="rId1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59E" w:rsidRDefault="00DE359E" w:rsidP="00487BBD">
      <w:pPr>
        <w:spacing w:after="0" w:line="240" w:lineRule="auto"/>
      </w:pPr>
      <w:r>
        <w:separator/>
      </w:r>
    </w:p>
  </w:endnote>
  <w:endnote w:type="continuationSeparator" w:id="1">
    <w:p w:rsidR="00DE359E" w:rsidRDefault="00DE359E" w:rsidP="00487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59E" w:rsidRDefault="00DE359E" w:rsidP="00487BBD">
      <w:pPr>
        <w:spacing w:after="0" w:line="240" w:lineRule="auto"/>
      </w:pPr>
      <w:r>
        <w:separator/>
      </w:r>
    </w:p>
  </w:footnote>
  <w:footnote w:type="continuationSeparator" w:id="1">
    <w:p w:rsidR="00DE359E" w:rsidRDefault="00DE359E" w:rsidP="00487B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397" w:rsidRDefault="006B0397">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23A46"/>
    <w:multiLevelType w:val="multilevel"/>
    <w:tmpl w:val="9DCC1E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tjQzt7Q0NbO0MDQ1tbRU0lEKTi0uzszPAykwrAUA2NgYeSwAAAA="/>
  </w:docVars>
  <w:rsids>
    <w:rsidRoot w:val="001A0CA2"/>
    <w:rsid w:val="000F374B"/>
    <w:rsid w:val="001A0CA2"/>
    <w:rsid w:val="00266F0A"/>
    <w:rsid w:val="0044095C"/>
    <w:rsid w:val="00487BBD"/>
    <w:rsid w:val="006B0397"/>
    <w:rsid w:val="00A637D1"/>
    <w:rsid w:val="00B22A12"/>
    <w:rsid w:val="00DE359E"/>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A2"/>
    <w:pPr>
      <w:spacing w:line="360" w:lineRule="auto"/>
      <w:jc w:val="both"/>
    </w:pPr>
    <w:rPr>
      <w:rFonts w:ascii="Times New Roman" w:eastAsia="Calibri" w:hAnsi="Times New Roman" w:cs="Times New Roman"/>
      <w:sz w:val="24"/>
      <w:lang w:val="en-US"/>
    </w:rPr>
  </w:style>
  <w:style w:type="paragraph" w:styleId="Heading1">
    <w:name w:val="heading 1"/>
    <w:basedOn w:val="Normal"/>
    <w:next w:val="Normal"/>
    <w:link w:val="Heading1Char"/>
    <w:autoRedefine/>
    <w:uiPriority w:val="9"/>
    <w:qFormat/>
    <w:rsid w:val="001A0CA2"/>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6B0397"/>
    <w:pPr>
      <w:keepNext/>
      <w:keepLines/>
      <w:spacing w:before="40" w:after="0"/>
      <w:outlineLvl w:val="1"/>
    </w:pPr>
    <w:rPr>
      <w:rFonts w:eastAsiaTheme="majorEastAsia"/>
      <w:b/>
      <w:color w:val="000000" w:themeColor="text1"/>
      <w:szCs w:val="24"/>
    </w:rPr>
  </w:style>
  <w:style w:type="paragraph" w:styleId="Heading3">
    <w:name w:val="heading 3"/>
    <w:basedOn w:val="Normal"/>
    <w:next w:val="Normal"/>
    <w:link w:val="Heading3Char"/>
    <w:uiPriority w:val="9"/>
    <w:semiHidden/>
    <w:unhideWhenUsed/>
    <w:qFormat/>
    <w:rsid w:val="006B0397"/>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B0397"/>
    <w:pPr>
      <w:keepNext/>
      <w:tabs>
        <w:tab w:val="num" w:pos="2880"/>
      </w:tabs>
      <w:spacing w:before="240" w:after="60" w:line="240" w:lineRule="auto"/>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B0397"/>
    <w:pPr>
      <w:tabs>
        <w:tab w:val="num" w:pos="3600"/>
      </w:tabs>
      <w:spacing w:before="240" w:after="60" w:line="240" w:lineRule="auto"/>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B0397"/>
    <w:pPr>
      <w:tabs>
        <w:tab w:val="num" w:pos="4320"/>
      </w:tabs>
      <w:spacing w:before="240" w:after="60" w:line="240" w:lineRule="auto"/>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B0397"/>
    <w:pPr>
      <w:tabs>
        <w:tab w:val="num" w:pos="5040"/>
      </w:tabs>
      <w:spacing w:before="240" w:after="60" w:line="240" w:lineRule="auto"/>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B0397"/>
    <w:pPr>
      <w:tabs>
        <w:tab w:val="num" w:pos="5760"/>
      </w:tabs>
      <w:spacing w:before="240" w:after="60" w:line="240" w:lineRule="auto"/>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B0397"/>
    <w:pPr>
      <w:tabs>
        <w:tab w:val="num" w:pos="6480"/>
      </w:tabs>
      <w:spacing w:before="240" w:after="60" w:line="240" w:lineRule="auto"/>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CA2"/>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uiPriority w:val="9"/>
    <w:rsid w:val="006B0397"/>
    <w:rPr>
      <w:rFonts w:ascii="Times New Roman" w:eastAsiaTheme="majorEastAsia" w:hAnsi="Times New Roman" w:cs="Times New Roman"/>
      <w:b/>
      <w:color w:val="000000" w:themeColor="text1"/>
      <w:sz w:val="24"/>
      <w:szCs w:val="24"/>
      <w:lang w:val="en-US"/>
    </w:rPr>
  </w:style>
  <w:style w:type="paragraph" w:styleId="ListParagraph">
    <w:name w:val="List Paragraph"/>
    <w:basedOn w:val="Normal"/>
    <w:uiPriority w:val="34"/>
    <w:qFormat/>
    <w:rsid w:val="000F374B"/>
    <w:pPr>
      <w:ind w:left="720"/>
      <w:contextualSpacing/>
    </w:pPr>
  </w:style>
  <w:style w:type="character" w:customStyle="1" w:styleId="Heading3Char">
    <w:name w:val="Heading 3 Char"/>
    <w:basedOn w:val="DefaultParagraphFont"/>
    <w:link w:val="Heading3"/>
    <w:uiPriority w:val="9"/>
    <w:semiHidden/>
    <w:rsid w:val="006B039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6B0397"/>
    <w:rPr>
      <w:rFonts w:eastAsiaTheme="minorEastAsia"/>
      <w:b/>
      <w:bCs/>
      <w:sz w:val="28"/>
      <w:szCs w:val="28"/>
      <w:lang w:val="en-US"/>
    </w:rPr>
  </w:style>
  <w:style w:type="character" w:customStyle="1" w:styleId="Heading5Char">
    <w:name w:val="Heading 5 Char"/>
    <w:basedOn w:val="DefaultParagraphFont"/>
    <w:link w:val="Heading5"/>
    <w:uiPriority w:val="9"/>
    <w:semiHidden/>
    <w:rsid w:val="006B0397"/>
    <w:rPr>
      <w:rFonts w:eastAsiaTheme="minorEastAsia"/>
      <w:b/>
      <w:bCs/>
      <w:i/>
      <w:iCs/>
      <w:sz w:val="26"/>
      <w:szCs w:val="26"/>
      <w:lang w:val="en-US"/>
    </w:rPr>
  </w:style>
  <w:style w:type="character" w:customStyle="1" w:styleId="Heading6Char">
    <w:name w:val="Heading 6 Char"/>
    <w:basedOn w:val="DefaultParagraphFont"/>
    <w:link w:val="Heading6"/>
    <w:rsid w:val="006B039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6B0397"/>
    <w:rPr>
      <w:rFonts w:eastAsiaTheme="minorEastAsia"/>
      <w:sz w:val="24"/>
      <w:szCs w:val="24"/>
      <w:lang w:val="en-US"/>
    </w:rPr>
  </w:style>
  <w:style w:type="character" w:customStyle="1" w:styleId="Heading8Char">
    <w:name w:val="Heading 8 Char"/>
    <w:basedOn w:val="DefaultParagraphFont"/>
    <w:link w:val="Heading8"/>
    <w:uiPriority w:val="9"/>
    <w:semiHidden/>
    <w:rsid w:val="006B0397"/>
    <w:rPr>
      <w:rFonts w:eastAsiaTheme="minorEastAsia"/>
      <w:i/>
      <w:iCs/>
      <w:sz w:val="24"/>
      <w:szCs w:val="24"/>
      <w:lang w:val="en-US"/>
    </w:rPr>
  </w:style>
  <w:style w:type="character" w:customStyle="1" w:styleId="Heading9Char">
    <w:name w:val="Heading 9 Char"/>
    <w:basedOn w:val="DefaultParagraphFont"/>
    <w:link w:val="Heading9"/>
    <w:uiPriority w:val="9"/>
    <w:semiHidden/>
    <w:rsid w:val="006B0397"/>
    <w:rPr>
      <w:rFonts w:asciiTheme="majorHAnsi" w:eastAsiaTheme="majorEastAsia" w:hAnsiTheme="majorHAnsi" w:cstheme="majorBidi"/>
      <w:lang w:val="en-US"/>
    </w:rPr>
  </w:style>
  <w:style w:type="paragraph" w:styleId="Header">
    <w:name w:val="header"/>
    <w:basedOn w:val="Normal"/>
    <w:link w:val="HeaderChar"/>
    <w:uiPriority w:val="99"/>
    <w:semiHidden/>
    <w:unhideWhenUsed/>
    <w:rsid w:val="006B0397"/>
    <w:pPr>
      <w:tabs>
        <w:tab w:val="center" w:pos="4680"/>
        <w:tab w:val="right" w:pos="9360"/>
      </w:tabs>
      <w:spacing w:after="0" w:line="240" w:lineRule="auto"/>
      <w:jc w:val="left"/>
    </w:pPr>
    <w:rPr>
      <w:rFonts w:eastAsia="Times New Roman"/>
      <w:sz w:val="20"/>
      <w:szCs w:val="20"/>
    </w:rPr>
  </w:style>
  <w:style w:type="character" w:customStyle="1" w:styleId="HeaderChar">
    <w:name w:val="Header Char"/>
    <w:basedOn w:val="DefaultParagraphFont"/>
    <w:link w:val="Header"/>
    <w:uiPriority w:val="99"/>
    <w:semiHidden/>
    <w:rsid w:val="006B0397"/>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6B0397"/>
    <w:pPr>
      <w:tabs>
        <w:tab w:val="center" w:pos="4680"/>
        <w:tab w:val="right" w:pos="9360"/>
      </w:tabs>
      <w:spacing w:after="0" w:line="240" w:lineRule="auto"/>
      <w:jc w:val="left"/>
    </w:pPr>
    <w:rPr>
      <w:rFonts w:eastAsia="Times New Roman"/>
      <w:sz w:val="20"/>
      <w:szCs w:val="20"/>
    </w:rPr>
  </w:style>
  <w:style w:type="character" w:customStyle="1" w:styleId="FooterChar">
    <w:name w:val="Footer Char"/>
    <w:basedOn w:val="DefaultParagraphFont"/>
    <w:link w:val="Footer"/>
    <w:uiPriority w:val="99"/>
    <w:semiHidden/>
    <w:rsid w:val="006B0397"/>
    <w:rPr>
      <w:rFonts w:ascii="Times New Roman" w:eastAsia="Times New Roman" w:hAnsi="Times New Roman" w:cs="Times New Roman"/>
      <w:sz w:val="20"/>
      <w:szCs w:val="20"/>
      <w:lang w:val="en-US"/>
    </w:rPr>
  </w:style>
  <w:style w:type="character" w:styleId="Hyperlink">
    <w:name w:val="Hyperlink"/>
    <w:basedOn w:val="DefaultParagraphFont"/>
    <w:uiPriority w:val="99"/>
    <w:semiHidden/>
    <w:unhideWhenUsed/>
    <w:rsid w:val="0044095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2023-09-20T10:39:00Z</dcterms:created>
  <dcterms:modified xsi:type="dcterms:W3CDTF">2023-09-24T15:11:00Z</dcterms:modified>
</cp:coreProperties>
</file>