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E9" w:rsidRPr="00FD3673" w:rsidRDefault="001240E9" w:rsidP="00FD3673">
      <w:pPr>
        <w:spacing w:line="360" w:lineRule="auto"/>
        <w:jc w:val="center"/>
        <w:rPr>
          <w:rFonts w:ascii="Times New Roman" w:hAnsi="Times New Roman" w:cs="Times New Roman"/>
          <w:b/>
          <w:sz w:val="24"/>
          <w:szCs w:val="24"/>
        </w:rPr>
      </w:pPr>
      <w:proofErr w:type="gramStart"/>
      <w:r w:rsidRPr="00FD3673">
        <w:rPr>
          <w:rFonts w:ascii="Times New Roman" w:hAnsi="Times New Roman" w:cs="Times New Roman"/>
          <w:b/>
          <w:sz w:val="24"/>
          <w:szCs w:val="24"/>
        </w:rPr>
        <w:t>IT</w:t>
      </w:r>
      <w:proofErr w:type="gramEnd"/>
      <w:r w:rsidRPr="00FD3673">
        <w:rPr>
          <w:rFonts w:ascii="Times New Roman" w:hAnsi="Times New Roman" w:cs="Times New Roman"/>
          <w:b/>
          <w:sz w:val="24"/>
          <w:szCs w:val="24"/>
        </w:rPr>
        <w:t xml:space="preserve"> Infrastructure Management</w:t>
      </w:r>
    </w:p>
    <w:p w:rsidR="007E1405" w:rsidRDefault="007E1405" w:rsidP="007E1405">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FD3673" w:rsidRPr="00FD3673" w:rsidRDefault="00FD3673" w:rsidP="00FD3673">
      <w:pPr>
        <w:spacing w:line="360" w:lineRule="auto"/>
        <w:jc w:val="both"/>
        <w:rPr>
          <w:rFonts w:ascii="Times New Roman" w:hAnsi="Times New Roman" w:cs="Times New Roman"/>
          <w:b/>
          <w:sz w:val="24"/>
          <w:szCs w:val="24"/>
        </w:rPr>
      </w:pPr>
    </w:p>
    <w:p w:rsidR="00FD3673" w:rsidRPr="00FD3673" w:rsidRDefault="00FD3673" w:rsidP="00FD3673">
      <w:pPr>
        <w:spacing w:line="360" w:lineRule="auto"/>
        <w:jc w:val="both"/>
        <w:rPr>
          <w:rFonts w:ascii="Times New Roman" w:hAnsi="Times New Roman" w:cs="Times New Roman"/>
          <w:b/>
          <w:sz w:val="24"/>
          <w:szCs w:val="24"/>
        </w:rPr>
      </w:pPr>
    </w:p>
    <w:p w:rsidR="001240E9" w:rsidRPr="00FD3673" w:rsidRDefault="001240E9"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 xml:space="preserve">1. Cloud computing can be classified either on the basis of location or the type of service being provided. Explain the classification of cloud computing, on the basis of location. (10 Marks) </w:t>
      </w:r>
    </w:p>
    <w:p w:rsidR="001240E9" w:rsidRPr="00FD3673" w:rsidRDefault="00690DE3"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Ans</w:t>
      </w:r>
      <w:r w:rsidR="001240E9" w:rsidRPr="00FD3673">
        <w:rPr>
          <w:rFonts w:ascii="Times New Roman" w:hAnsi="Times New Roman" w:cs="Times New Roman"/>
          <w:b/>
          <w:sz w:val="24"/>
          <w:szCs w:val="24"/>
        </w:rPr>
        <w:t>:</w:t>
      </w:r>
    </w:p>
    <w:p w:rsidR="001240E9" w:rsidRPr="00FD3673" w:rsidRDefault="001240E9"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Introduction:</w:t>
      </w:r>
    </w:p>
    <w:p w:rsidR="001240E9" w:rsidRPr="00FD3673" w:rsidRDefault="001240E9" w:rsidP="00FD3673">
      <w:pPr>
        <w:spacing w:line="360" w:lineRule="auto"/>
        <w:jc w:val="both"/>
        <w:rPr>
          <w:rFonts w:ascii="Times New Roman" w:hAnsi="Times New Roman" w:cs="Times New Roman"/>
          <w:sz w:val="24"/>
          <w:szCs w:val="24"/>
        </w:rPr>
      </w:pPr>
      <w:r w:rsidRPr="00FD3673">
        <w:rPr>
          <w:rFonts w:ascii="Times New Roman" w:hAnsi="Times New Roman" w:cs="Times New Roman"/>
          <w:sz w:val="24"/>
          <w:szCs w:val="24"/>
        </w:rPr>
        <w:t xml:space="preserve">Cloud computing has emerged as an innovative paradigm in data generation, providing scalable and flexible computing resources over the net. It has transformed how businesses and individuals manipulate and get the right of entry to their information, applications, and services. Cloud computing can be classified primarily based on two primary factors: location and the sort of service furnished. </w:t>
      </w:r>
      <w:proofErr w:type="gramStart"/>
      <w:r w:rsidRPr="00FD3673">
        <w:rPr>
          <w:rFonts w:ascii="Times New Roman" w:hAnsi="Times New Roman" w:cs="Times New Roman"/>
          <w:sz w:val="24"/>
          <w:szCs w:val="24"/>
        </w:rPr>
        <w:t>This essay will</w:t>
      </w:r>
      <w:proofErr w:type="gramEnd"/>
      <w:r w:rsidRPr="00FD3673">
        <w:rPr>
          <w:rFonts w:ascii="Times New Roman" w:hAnsi="Times New Roman" w:cs="Times New Roman"/>
          <w:sz w:val="24"/>
          <w:szCs w:val="24"/>
        </w:rPr>
        <w:t xml:space="preserve"> consciousness on organizing cloud computing based totally on the spot.</w:t>
      </w:r>
    </w:p>
    <w:p w:rsidR="00690DE3" w:rsidRPr="00FD3673" w:rsidRDefault="001240E9" w:rsidP="00FD3673">
      <w:pPr>
        <w:spacing w:line="360" w:lineRule="auto"/>
        <w:jc w:val="both"/>
        <w:rPr>
          <w:rFonts w:ascii="Times New Roman" w:hAnsi="Times New Roman" w:cs="Times New Roman"/>
          <w:sz w:val="24"/>
          <w:szCs w:val="24"/>
        </w:rPr>
      </w:pPr>
      <w:r w:rsidRPr="00FD3673">
        <w:rPr>
          <w:rFonts w:ascii="Times New Roman" w:hAnsi="Times New Roman" w:cs="Times New Roman"/>
          <w:sz w:val="24"/>
          <w:szCs w:val="24"/>
        </w:rPr>
        <w:t>There are, in most cases 3 sorts of cloud computing deployment models concerning location:</w:t>
      </w:r>
    </w:p>
    <w:p w:rsidR="001240E9" w:rsidRPr="00FD3673" w:rsidRDefault="001240E9"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1. Public Cloud:</w:t>
      </w:r>
    </w:p>
    <w:p w:rsidR="006E16C5" w:rsidRPr="00FD3673" w:rsidRDefault="001240E9" w:rsidP="00A80AD1">
      <w:pPr>
        <w:spacing w:line="360" w:lineRule="auto"/>
        <w:jc w:val="both"/>
        <w:rPr>
          <w:rFonts w:ascii="Times New Roman" w:hAnsi="Times New Roman" w:cs="Times New Roman"/>
          <w:sz w:val="24"/>
          <w:szCs w:val="24"/>
        </w:rPr>
      </w:pPr>
      <w:r w:rsidRPr="00FD3673">
        <w:rPr>
          <w:rFonts w:ascii="Times New Roman" w:hAnsi="Times New Roman" w:cs="Times New Roman"/>
          <w:sz w:val="24"/>
          <w:szCs w:val="24"/>
        </w:rPr>
        <w:t xml:space="preserve">The general public cloud is the maximum, not unusual form of cloud deployment, in which </w:t>
      </w:r>
    </w:p>
    <w:p w:rsidR="00A80AD1" w:rsidRPr="00260920" w:rsidRDefault="00A80AD1" w:rsidP="00A80AD1">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A80AD1" w:rsidRPr="00260920" w:rsidRDefault="00A80AD1" w:rsidP="00A80AD1">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A80AD1" w:rsidRPr="00260920" w:rsidRDefault="00A80AD1" w:rsidP="00A80AD1">
      <w:pPr>
        <w:shd w:val="clear" w:color="auto" w:fill="FFFFFF"/>
        <w:spacing w:line="360" w:lineRule="auto"/>
        <w:jc w:val="center"/>
        <w:rPr>
          <w:rFonts w:ascii="Times New Roman" w:eastAsia="Calibri" w:hAnsi="Times New Roman" w:cs="Calibri"/>
          <w:color w:val="222222"/>
          <w:sz w:val="24"/>
          <w:lang w:val="en-IN"/>
        </w:rPr>
      </w:pPr>
      <w:hyperlink r:id="rId4" w:tgtFrame="_blank" w:history="1">
        <w:r w:rsidRPr="00260920">
          <w:rPr>
            <w:rFonts w:ascii="Georgia" w:eastAsia="Times New Roman" w:hAnsi="Georgia" w:cs="Calibri"/>
            <w:color w:val="0000FF"/>
            <w:sz w:val="33"/>
            <w:u w:val="single"/>
            <w:lang w:val="en-IN"/>
          </w:rPr>
          <w:t>https://nmimsassignment.com/online-buy-2/</w:t>
        </w:r>
      </w:hyperlink>
    </w:p>
    <w:p w:rsidR="00A80AD1" w:rsidRPr="00260920" w:rsidRDefault="00A80AD1" w:rsidP="00A80AD1">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A80AD1" w:rsidRPr="00260920" w:rsidRDefault="00A80AD1" w:rsidP="00A80AD1">
      <w:pPr>
        <w:shd w:val="clear" w:color="auto" w:fill="FFFFFF"/>
        <w:spacing w:line="360" w:lineRule="auto"/>
        <w:jc w:val="center"/>
        <w:rPr>
          <w:rFonts w:ascii="Arial" w:eastAsia="Calibri" w:hAnsi="Arial" w:cs="Calibri"/>
          <w:color w:val="222222"/>
          <w:sz w:val="24"/>
          <w:lang w:val="en-IN"/>
        </w:rPr>
      </w:pPr>
    </w:p>
    <w:p w:rsidR="00A80AD1" w:rsidRPr="00260920" w:rsidRDefault="00A80AD1" w:rsidP="00A80AD1">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lastRenderedPageBreak/>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A80AD1" w:rsidRPr="00260920" w:rsidRDefault="00A80AD1" w:rsidP="00A80AD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Lowest price guarantee with quality.</w:t>
      </w:r>
    </w:p>
    <w:p w:rsidR="00A80AD1" w:rsidRPr="00260920" w:rsidRDefault="00A80AD1" w:rsidP="00A80AD1">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5" w:tgtFrame="_blank" w:history="1">
        <w:r w:rsidRPr="00260920">
          <w:rPr>
            <w:rFonts w:ascii="Georgia" w:eastAsia="Times New Roman" w:hAnsi="Georgia" w:cs="Calibri"/>
            <w:color w:val="0000FF"/>
            <w:sz w:val="33"/>
            <w:u w:val="single"/>
            <w:lang w:val="en-IN"/>
          </w:rPr>
          <w:t>aapkieducation@gmail.com</w:t>
        </w:r>
      </w:hyperlink>
    </w:p>
    <w:p w:rsidR="00A80AD1" w:rsidRPr="00260920" w:rsidRDefault="00A80AD1" w:rsidP="00A80AD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6" w:tgtFrame="_blank" w:history="1">
        <w:r w:rsidRPr="00260920">
          <w:rPr>
            <w:rFonts w:ascii="Georgia" w:eastAsia="Times New Roman" w:hAnsi="Georgia" w:cs="Calibri"/>
            <w:color w:val="1155CC"/>
            <w:sz w:val="33"/>
            <w:u w:val="single"/>
            <w:lang w:val="en-IN"/>
          </w:rPr>
          <w:t>www.aapkieducation.com</w:t>
        </w:r>
      </w:hyperlink>
    </w:p>
    <w:p w:rsidR="00A80AD1" w:rsidRPr="00260920" w:rsidRDefault="00A80AD1" w:rsidP="00A80AD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A80AD1" w:rsidRPr="00260920" w:rsidRDefault="00A80AD1" w:rsidP="00A80AD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A80AD1" w:rsidRPr="00260920" w:rsidRDefault="00A80AD1" w:rsidP="00A80AD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A80AD1" w:rsidRPr="00260920" w:rsidRDefault="00A80AD1" w:rsidP="00A80AD1">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A80AD1" w:rsidRPr="00260920" w:rsidRDefault="00A80AD1" w:rsidP="00A80AD1">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1240E9" w:rsidRPr="00FD3673" w:rsidRDefault="001240E9" w:rsidP="00FD3673">
      <w:pPr>
        <w:spacing w:line="360" w:lineRule="auto"/>
        <w:jc w:val="both"/>
        <w:rPr>
          <w:rFonts w:ascii="Times New Roman" w:hAnsi="Times New Roman" w:cs="Times New Roman"/>
          <w:sz w:val="24"/>
          <w:szCs w:val="24"/>
        </w:rPr>
      </w:pPr>
    </w:p>
    <w:p w:rsidR="001240E9" w:rsidRPr="00FD3673" w:rsidRDefault="001240E9"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 xml:space="preserve">2. Elaborate the various IT system management models which you use in your organization to optimize different processes of production. (10 Marks) </w:t>
      </w:r>
    </w:p>
    <w:p w:rsidR="001240E9" w:rsidRPr="00FD3673" w:rsidRDefault="001240E9" w:rsidP="00FD3673">
      <w:pPr>
        <w:spacing w:line="360" w:lineRule="auto"/>
        <w:jc w:val="both"/>
        <w:rPr>
          <w:rFonts w:ascii="Times New Roman" w:hAnsi="Times New Roman" w:cs="Times New Roman"/>
          <w:b/>
          <w:sz w:val="24"/>
          <w:szCs w:val="24"/>
        </w:rPr>
      </w:pPr>
      <w:proofErr w:type="gramStart"/>
      <w:r w:rsidRPr="00FD3673">
        <w:rPr>
          <w:rFonts w:ascii="Times New Roman" w:hAnsi="Times New Roman" w:cs="Times New Roman"/>
          <w:b/>
          <w:sz w:val="24"/>
          <w:szCs w:val="24"/>
        </w:rPr>
        <w:t>Ans :</w:t>
      </w:r>
      <w:proofErr w:type="gramEnd"/>
    </w:p>
    <w:p w:rsidR="001240E9" w:rsidRPr="00FD3673" w:rsidRDefault="001240E9"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Introduction:</w:t>
      </w:r>
    </w:p>
    <w:p w:rsidR="001240E9" w:rsidRPr="00FD3673" w:rsidRDefault="00690DE3" w:rsidP="00A80AD1">
      <w:pPr>
        <w:spacing w:line="360" w:lineRule="auto"/>
        <w:jc w:val="both"/>
        <w:rPr>
          <w:rFonts w:ascii="Times New Roman" w:hAnsi="Times New Roman" w:cs="Times New Roman"/>
          <w:sz w:val="24"/>
          <w:szCs w:val="24"/>
        </w:rPr>
      </w:pPr>
      <w:r w:rsidRPr="00FD3673">
        <w:rPr>
          <w:rFonts w:ascii="Times New Roman" w:hAnsi="Times New Roman" w:cs="Times New Roman"/>
          <w:sz w:val="24"/>
          <w:szCs w:val="24"/>
        </w:rPr>
        <w:t xml:space="preserve">Our organization employs various IT gadget management fashions to optimize different production approaches. These models are essential in ensuring green and powerful utilization of IT assets, enhancing productiveness, and maintaining our IT infrastructure's everyday fitness and balance. IT gadget control fashions provide frameworks and excellent practices that enable us to control and monitor our IT structures, become aware of and remedy troubles, and align IT tactics with business objectives. In this context, we can discover some of the critical IT gadget management fashions we use and their significance in improving our </w:t>
      </w:r>
    </w:p>
    <w:p w:rsidR="00690DE3" w:rsidRPr="00FD3673" w:rsidRDefault="00690DE3" w:rsidP="00FD3673">
      <w:pPr>
        <w:spacing w:line="360" w:lineRule="auto"/>
        <w:jc w:val="both"/>
        <w:rPr>
          <w:rFonts w:ascii="Times New Roman" w:hAnsi="Times New Roman" w:cs="Times New Roman"/>
          <w:sz w:val="24"/>
          <w:szCs w:val="24"/>
        </w:rPr>
      </w:pPr>
    </w:p>
    <w:p w:rsidR="00690DE3" w:rsidRPr="00FD3673" w:rsidRDefault="00690DE3"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 xml:space="preserve">3. Delphi Systems has won a contract for managing the IT infrastructure of a Prodigy Technologies, an upcoming MNC. The key driver of success in an organization is the planning and design structure of the IT infrastructure. You need to brief and orient your team on the significance of understanding the customer requirements to successfully execute the project. In context of this scenario, answer the following questions. </w:t>
      </w:r>
    </w:p>
    <w:p w:rsidR="00690DE3" w:rsidRPr="00FD3673" w:rsidRDefault="00690DE3"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 xml:space="preserve">a. Explain the core ingredients that form the basis of IT design of an establishment. (5 Marks)  </w:t>
      </w:r>
    </w:p>
    <w:p w:rsidR="00690DE3" w:rsidRPr="00FD3673" w:rsidRDefault="00690DE3" w:rsidP="00FD3673">
      <w:pPr>
        <w:spacing w:line="360" w:lineRule="auto"/>
        <w:jc w:val="both"/>
        <w:rPr>
          <w:rFonts w:ascii="Times New Roman" w:hAnsi="Times New Roman" w:cs="Times New Roman"/>
          <w:b/>
          <w:sz w:val="24"/>
          <w:szCs w:val="24"/>
        </w:rPr>
      </w:pPr>
      <w:proofErr w:type="gramStart"/>
      <w:r w:rsidRPr="00FD3673">
        <w:rPr>
          <w:rFonts w:ascii="Times New Roman" w:hAnsi="Times New Roman" w:cs="Times New Roman"/>
          <w:b/>
          <w:sz w:val="24"/>
          <w:szCs w:val="24"/>
        </w:rPr>
        <w:t>Ans ;</w:t>
      </w:r>
      <w:proofErr w:type="gramEnd"/>
    </w:p>
    <w:p w:rsidR="00690DE3" w:rsidRPr="00FD3673" w:rsidRDefault="00690DE3"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Introduction:</w:t>
      </w:r>
    </w:p>
    <w:p w:rsidR="00690DE3" w:rsidRPr="00FD3673" w:rsidRDefault="00690DE3" w:rsidP="00A80AD1">
      <w:pPr>
        <w:spacing w:line="360" w:lineRule="auto"/>
        <w:jc w:val="both"/>
        <w:rPr>
          <w:rFonts w:ascii="Times New Roman" w:hAnsi="Times New Roman" w:cs="Times New Roman"/>
          <w:sz w:val="24"/>
          <w:szCs w:val="24"/>
        </w:rPr>
      </w:pPr>
      <w:r w:rsidRPr="00FD3673">
        <w:rPr>
          <w:rFonts w:ascii="Times New Roman" w:hAnsi="Times New Roman" w:cs="Times New Roman"/>
          <w:sz w:val="24"/>
          <w:szCs w:val="24"/>
        </w:rPr>
        <w:t xml:space="preserve">Handling the IT infrastructure of an upcoming multinational organization (MNC) like Prodigy Technology is a sizable responsibility for Delphi systems. The achievement of this assignment will, in large part, rely on the planning and design structure of the IT infrastructure. Information on the client's necessities is paramount for successful undertaking execution. In this briefing, we can discuss the center elements that form the premise of the IT </w:t>
      </w:r>
    </w:p>
    <w:p w:rsidR="00690DE3" w:rsidRPr="00FD3673" w:rsidRDefault="00690DE3" w:rsidP="00FD3673">
      <w:pPr>
        <w:spacing w:line="360" w:lineRule="auto"/>
        <w:jc w:val="both"/>
        <w:rPr>
          <w:rFonts w:ascii="Times New Roman" w:hAnsi="Times New Roman" w:cs="Times New Roman"/>
          <w:sz w:val="24"/>
          <w:szCs w:val="24"/>
        </w:rPr>
      </w:pPr>
    </w:p>
    <w:p w:rsidR="00690DE3" w:rsidRPr="00FD3673" w:rsidRDefault="00690DE3"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 xml:space="preserve">b. Describe the requirement gathering / elucidation process which you will encourage your team to follow? (5 Marks) </w:t>
      </w:r>
    </w:p>
    <w:p w:rsidR="00690DE3" w:rsidRPr="00FD3673" w:rsidRDefault="00690DE3" w:rsidP="00FD3673">
      <w:pPr>
        <w:spacing w:line="360" w:lineRule="auto"/>
        <w:jc w:val="both"/>
        <w:rPr>
          <w:rFonts w:ascii="Times New Roman" w:hAnsi="Times New Roman" w:cs="Times New Roman"/>
          <w:b/>
          <w:sz w:val="24"/>
          <w:szCs w:val="24"/>
        </w:rPr>
      </w:pPr>
      <w:proofErr w:type="gramStart"/>
      <w:r w:rsidRPr="00FD3673">
        <w:rPr>
          <w:rFonts w:ascii="Times New Roman" w:hAnsi="Times New Roman" w:cs="Times New Roman"/>
          <w:b/>
          <w:sz w:val="24"/>
          <w:szCs w:val="24"/>
        </w:rPr>
        <w:t>Ans :</w:t>
      </w:r>
      <w:proofErr w:type="gramEnd"/>
    </w:p>
    <w:p w:rsidR="00690DE3" w:rsidRPr="00FD3673" w:rsidRDefault="00690DE3" w:rsidP="00FD3673">
      <w:pPr>
        <w:spacing w:line="360" w:lineRule="auto"/>
        <w:jc w:val="both"/>
        <w:rPr>
          <w:rFonts w:ascii="Times New Roman" w:hAnsi="Times New Roman" w:cs="Times New Roman"/>
          <w:b/>
          <w:sz w:val="24"/>
          <w:szCs w:val="24"/>
        </w:rPr>
      </w:pPr>
      <w:r w:rsidRPr="00FD3673">
        <w:rPr>
          <w:rFonts w:ascii="Times New Roman" w:hAnsi="Times New Roman" w:cs="Times New Roman"/>
          <w:b/>
          <w:sz w:val="24"/>
          <w:szCs w:val="24"/>
        </w:rPr>
        <w:t>Introduction:</w:t>
      </w:r>
    </w:p>
    <w:p w:rsidR="00690DE3" w:rsidRPr="00FD3673" w:rsidRDefault="00690DE3" w:rsidP="00A80AD1">
      <w:pPr>
        <w:spacing w:line="360" w:lineRule="auto"/>
        <w:jc w:val="both"/>
        <w:rPr>
          <w:rFonts w:ascii="Times New Roman" w:hAnsi="Times New Roman" w:cs="Times New Roman"/>
          <w:sz w:val="24"/>
          <w:szCs w:val="24"/>
        </w:rPr>
      </w:pPr>
      <w:r w:rsidRPr="00FD3673">
        <w:rPr>
          <w:rFonts w:ascii="Times New Roman" w:hAnsi="Times New Roman" w:cs="Times New Roman"/>
          <w:sz w:val="24"/>
          <w:szCs w:val="24"/>
        </w:rPr>
        <w:t xml:space="preserve">Because the task supervisor for Delphi systems, it's crucial to emphasize the significance of expertise client necessities in successfully executing the settlement with Prodigy technology. The making plans and layout shape of the IT infrastructure will form the backbone of our challenge, and amassing clear and comprehensive necessities from the consumer is crucial to </w:t>
      </w:r>
    </w:p>
    <w:sectPr w:rsidR="00690DE3" w:rsidRPr="00FD3673" w:rsidSect="00D029A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xsjQ3MjU0NTIwNjFW0lEKTi0uzszPAykwrAUA7o+FcywAAAA="/>
  </w:docVars>
  <w:rsids>
    <w:rsidRoot w:val="001240E9"/>
    <w:rsid w:val="000A3640"/>
    <w:rsid w:val="001240E9"/>
    <w:rsid w:val="00690DE3"/>
    <w:rsid w:val="007E1405"/>
    <w:rsid w:val="00A637D1"/>
    <w:rsid w:val="00A80AD1"/>
    <w:rsid w:val="00AC503A"/>
    <w:rsid w:val="00D029AF"/>
    <w:rsid w:val="00D142CA"/>
    <w:rsid w:val="00EF2438"/>
    <w:rsid w:val="00F42728"/>
    <w:rsid w:val="00FD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3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2023-08-02T06:02:00Z</dcterms:created>
  <dcterms:modified xsi:type="dcterms:W3CDTF">2023-08-03T14:09:00Z</dcterms:modified>
</cp:coreProperties>
</file>