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5281" w:rsidRDefault="00F65281" w:rsidP="002F5759">
      <w:pPr>
        <w:jc w:val="center"/>
        <w:rPr>
          <w:rFonts w:ascii="Times New Roman" w:hAnsi="Times New Roman" w:cs="Times New Roman"/>
          <w:b/>
          <w:sz w:val="24"/>
          <w:szCs w:val="24"/>
        </w:rPr>
      </w:pPr>
      <w:r w:rsidRPr="0048341B">
        <w:rPr>
          <w:rFonts w:ascii="Times New Roman" w:hAnsi="Times New Roman" w:cs="Times New Roman"/>
          <w:b/>
          <w:sz w:val="24"/>
          <w:szCs w:val="24"/>
        </w:rPr>
        <w:t>Business and Allied Law</w:t>
      </w:r>
    </w:p>
    <w:p w:rsidR="001F6010" w:rsidRDefault="001F6010" w:rsidP="002F5759">
      <w:pPr>
        <w:jc w:val="center"/>
        <w:rPr>
          <w:rFonts w:ascii="Times New Roman" w:hAnsi="Times New Roman" w:cs="Times New Roman"/>
          <w:b/>
          <w:sz w:val="24"/>
          <w:szCs w:val="24"/>
        </w:rPr>
      </w:pPr>
      <w:r>
        <w:rPr>
          <w:rFonts w:ascii="Times New Roman" w:hAnsi="Times New Roman" w:cs="Times New Roman"/>
          <w:b/>
          <w:sz w:val="24"/>
          <w:szCs w:val="24"/>
        </w:rPr>
        <w:t>September 2023 Examination</w:t>
      </w:r>
    </w:p>
    <w:p w:rsidR="001F6010" w:rsidRPr="0048341B" w:rsidRDefault="001F6010" w:rsidP="002F5759">
      <w:pPr>
        <w:jc w:val="center"/>
        <w:rPr>
          <w:rFonts w:ascii="Times New Roman" w:hAnsi="Times New Roman" w:cs="Times New Roman"/>
          <w:b/>
          <w:sz w:val="24"/>
          <w:szCs w:val="24"/>
        </w:rPr>
      </w:pPr>
    </w:p>
    <w:p w:rsidR="00F65281" w:rsidRPr="0048341B" w:rsidRDefault="00F65281" w:rsidP="002F5759">
      <w:pPr>
        <w:jc w:val="both"/>
        <w:rPr>
          <w:rFonts w:ascii="Times New Roman" w:hAnsi="Times New Roman" w:cs="Times New Roman"/>
          <w:sz w:val="24"/>
          <w:szCs w:val="24"/>
        </w:rPr>
      </w:pPr>
    </w:p>
    <w:p w:rsidR="00F65281" w:rsidRPr="0048341B" w:rsidRDefault="00F65281" w:rsidP="002F5759">
      <w:pPr>
        <w:jc w:val="both"/>
        <w:rPr>
          <w:rFonts w:ascii="Times New Roman" w:hAnsi="Times New Roman" w:cs="Times New Roman"/>
          <w:b/>
          <w:sz w:val="24"/>
          <w:szCs w:val="24"/>
        </w:rPr>
      </w:pPr>
      <w:r w:rsidRPr="0048341B">
        <w:rPr>
          <w:rFonts w:ascii="Times New Roman" w:hAnsi="Times New Roman" w:cs="Times New Roman"/>
          <w:b/>
          <w:sz w:val="24"/>
          <w:szCs w:val="24"/>
        </w:rPr>
        <w:t>Q1. In 2009 Bitcoin took place as the first cryptocurrency ever launched. Today we count more than 12,000 different blockchains of cryptocurrency within over 300 million users around the world. In this background, explain how cryptocurrency can become tool to corruption. (10 Marks)</w:t>
      </w:r>
    </w:p>
    <w:p w:rsidR="00F65281" w:rsidRPr="0048341B" w:rsidRDefault="002F5759" w:rsidP="002F5759">
      <w:pPr>
        <w:jc w:val="both"/>
        <w:rPr>
          <w:rFonts w:ascii="Times New Roman" w:hAnsi="Times New Roman" w:cs="Times New Roman"/>
          <w:b/>
          <w:sz w:val="24"/>
          <w:szCs w:val="24"/>
        </w:rPr>
      </w:pPr>
      <w:r w:rsidRPr="0048341B">
        <w:rPr>
          <w:rFonts w:ascii="Times New Roman" w:hAnsi="Times New Roman" w:cs="Times New Roman"/>
          <w:b/>
          <w:sz w:val="24"/>
          <w:szCs w:val="24"/>
        </w:rPr>
        <w:t>Ans</w:t>
      </w:r>
      <w:r w:rsidR="00F65281" w:rsidRPr="0048341B">
        <w:rPr>
          <w:rFonts w:ascii="Times New Roman" w:hAnsi="Times New Roman" w:cs="Times New Roman"/>
          <w:b/>
          <w:sz w:val="24"/>
          <w:szCs w:val="24"/>
        </w:rPr>
        <w:t>:</w:t>
      </w:r>
    </w:p>
    <w:p w:rsidR="00F65281" w:rsidRPr="0048341B" w:rsidRDefault="00F65281" w:rsidP="002F5759">
      <w:pPr>
        <w:jc w:val="both"/>
        <w:rPr>
          <w:rFonts w:ascii="Times New Roman" w:hAnsi="Times New Roman" w:cs="Times New Roman"/>
          <w:b/>
          <w:sz w:val="24"/>
          <w:szCs w:val="24"/>
        </w:rPr>
      </w:pPr>
      <w:r w:rsidRPr="0048341B">
        <w:rPr>
          <w:rFonts w:ascii="Times New Roman" w:hAnsi="Times New Roman" w:cs="Times New Roman"/>
          <w:b/>
          <w:sz w:val="24"/>
          <w:szCs w:val="24"/>
        </w:rPr>
        <w:t xml:space="preserve">Introduction </w:t>
      </w:r>
    </w:p>
    <w:p w:rsidR="00F65281" w:rsidRPr="0048341B" w:rsidRDefault="00F65281" w:rsidP="002F5759">
      <w:pPr>
        <w:jc w:val="both"/>
        <w:rPr>
          <w:rFonts w:ascii="Times New Roman" w:hAnsi="Times New Roman" w:cs="Times New Roman"/>
          <w:sz w:val="24"/>
          <w:szCs w:val="24"/>
        </w:rPr>
      </w:pPr>
      <w:r w:rsidRPr="0048341B">
        <w:rPr>
          <w:rFonts w:ascii="Times New Roman" w:hAnsi="Times New Roman" w:cs="Times New Roman"/>
          <w:sz w:val="24"/>
          <w:szCs w:val="24"/>
        </w:rPr>
        <w:t>With Bitcoin being the pioneer, cryptocurrency has emerged as a modern monetary era that has gained sizeable recognition when you consider its inception in 2009. It operates on a decentralized blockchain community, ensuring transparency, safety, and immutability. Cryptocurrencies have received attention due to their ability to convert various industries, beautify financial inclusion, and provide an opportunity for traditional banking structures. But, along with their advantageous impact, cryptocurrencies have become a tool for corruption.</w:t>
      </w:r>
    </w:p>
    <w:p w:rsidR="006E16C5" w:rsidRDefault="00F65281" w:rsidP="00BD7D75">
      <w:pPr>
        <w:jc w:val="both"/>
        <w:rPr>
          <w:rFonts w:ascii="Times New Roman" w:hAnsi="Times New Roman" w:cs="Times New Roman"/>
          <w:sz w:val="24"/>
          <w:szCs w:val="24"/>
        </w:rPr>
      </w:pPr>
      <w:r w:rsidRPr="0048341B">
        <w:rPr>
          <w:rFonts w:ascii="Times New Roman" w:hAnsi="Times New Roman" w:cs="Times New Roman"/>
          <w:sz w:val="24"/>
          <w:szCs w:val="24"/>
        </w:rPr>
        <w:t xml:space="preserve">Corruption is a pervasive problem that undermines the integrity of governments, institutions, </w:t>
      </w:r>
    </w:p>
    <w:p w:rsidR="005B28C8" w:rsidRDefault="005B28C8" w:rsidP="005B28C8">
      <w:pPr>
        <w:shd w:val="clear" w:color="auto" w:fill="FFFFFF"/>
        <w:spacing w:after="240"/>
        <w:rPr>
          <w:sz w:val="27"/>
          <w:szCs w:val="27"/>
        </w:rPr>
      </w:pPr>
      <w:r>
        <w:rPr>
          <w:rFonts w:ascii="Georgia" w:hAnsi="Georgia"/>
          <w:sz w:val="33"/>
          <w:szCs w:val="33"/>
          <w:highlight w:val="red"/>
          <w:shd w:val="clear" w:color="auto" w:fill="FFFF00"/>
        </w:rPr>
        <w:t>It is only half solved</w:t>
      </w:r>
    </w:p>
    <w:p w:rsidR="005B28C8" w:rsidRDefault="005B28C8" w:rsidP="005B28C8">
      <w:pPr>
        <w:shd w:val="clear" w:color="auto" w:fill="FFFFFF"/>
        <w:spacing w:after="0" w:line="360" w:lineRule="auto"/>
        <w:jc w:val="center"/>
        <w:rPr>
          <w:rFonts w:ascii="Georgia" w:hAnsi="Georgia" w:cs="Calibri"/>
          <w:color w:val="222222"/>
          <w:sz w:val="33"/>
          <w:szCs w:val="33"/>
          <w:shd w:val="clear" w:color="auto" w:fill="FFFF00"/>
        </w:rPr>
      </w:pPr>
    </w:p>
    <w:p w:rsidR="005B28C8" w:rsidRDefault="005B28C8" w:rsidP="005B28C8">
      <w:pPr>
        <w:shd w:val="clear" w:color="auto" w:fill="FFFFFF"/>
        <w:spacing w:after="0"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5B28C8" w:rsidRDefault="005B28C8" w:rsidP="005B28C8">
      <w:pPr>
        <w:shd w:val="clear" w:color="auto" w:fill="FFFFFF"/>
        <w:spacing w:after="0" w:line="360" w:lineRule="auto"/>
        <w:jc w:val="center"/>
        <w:rPr>
          <w:rFonts w:cs="Calibri"/>
          <w:color w:val="222222"/>
        </w:rPr>
      </w:pPr>
    </w:p>
    <w:p w:rsidR="005B28C8" w:rsidRDefault="005B28C8" w:rsidP="005B28C8">
      <w:pPr>
        <w:shd w:val="clear" w:color="auto" w:fill="FFFFFF"/>
        <w:spacing w:after="0" w:line="360" w:lineRule="auto"/>
        <w:jc w:val="center"/>
        <w:rPr>
          <w:rFonts w:cs="Calibri"/>
          <w:color w:val="222222"/>
        </w:rPr>
      </w:pPr>
      <w:hyperlink r:id="rId4" w:tgtFrame="_blank" w:history="1">
        <w:r>
          <w:rPr>
            <w:rStyle w:val="Hyperlink"/>
            <w:rFonts w:ascii="Georgia" w:eastAsiaTheme="majorEastAsia" w:hAnsi="Georgia" w:cs="Calibri"/>
            <w:sz w:val="33"/>
          </w:rPr>
          <w:t>https://nmimsassignment.com/online-buy-2/</w:t>
        </w:r>
      </w:hyperlink>
    </w:p>
    <w:p w:rsidR="005B28C8" w:rsidRDefault="005B28C8" w:rsidP="005B28C8">
      <w:pPr>
        <w:shd w:val="clear" w:color="auto" w:fill="FFFFFF"/>
        <w:spacing w:after="0" w:line="360" w:lineRule="auto"/>
        <w:jc w:val="center"/>
        <w:rPr>
          <w:rFonts w:cs="Calibri"/>
          <w:color w:val="222222"/>
        </w:rPr>
      </w:pPr>
    </w:p>
    <w:p w:rsidR="005B28C8" w:rsidRDefault="005B28C8" w:rsidP="005B28C8">
      <w:pPr>
        <w:shd w:val="clear" w:color="auto" w:fill="FFFFFF"/>
        <w:spacing w:after="0"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Pr>
          <w:rFonts w:eastAsia="Times New Roman"/>
          <w:b/>
          <w:bCs/>
          <w:color w:val="222222"/>
          <w:sz w:val="33"/>
          <w:szCs w:val="33"/>
          <w:shd w:val="clear" w:color="auto" w:fill="FFFF00"/>
        </w:rPr>
        <w:t>SEPT</w:t>
      </w:r>
      <w:r w:rsidRPr="009A5A2E">
        <w:rPr>
          <w:rFonts w:ascii="Georgia" w:hAnsi="Georgia" w:cs="Calibri"/>
          <w:b/>
          <w:bCs/>
          <w:color w:val="222222"/>
          <w:sz w:val="33"/>
          <w:szCs w:val="33"/>
          <w:shd w:val="clear" w:color="auto" w:fill="FFFF00"/>
        </w:rPr>
        <w:t xml:space="preserve"> </w:t>
      </w:r>
      <w:r>
        <w:rPr>
          <w:rFonts w:ascii="Georgia" w:hAnsi="Georgia" w:cs="Calibri"/>
          <w:b/>
          <w:bCs/>
          <w:color w:val="222222"/>
          <w:sz w:val="33"/>
          <w:szCs w:val="33"/>
          <w:shd w:val="clear" w:color="auto" w:fill="FFFF00"/>
        </w:rPr>
        <w:t>2023,</w:t>
      </w:r>
    </w:p>
    <w:p w:rsidR="005B28C8" w:rsidRDefault="005B28C8" w:rsidP="005B28C8">
      <w:pPr>
        <w:shd w:val="clear" w:color="auto" w:fill="FFFFFF"/>
        <w:spacing w:after="0" w:line="360" w:lineRule="auto"/>
        <w:jc w:val="center"/>
        <w:rPr>
          <w:rFonts w:ascii="Arial" w:hAnsi="Arial" w:cs="Calibri"/>
          <w:color w:val="222222"/>
        </w:rPr>
      </w:pPr>
    </w:p>
    <w:p w:rsidR="005B28C8" w:rsidRDefault="005B28C8" w:rsidP="005B28C8">
      <w:pPr>
        <w:shd w:val="clear" w:color="auto" w:fill="FFFFFF"/>
        <w:spacing w:after="0" w:line="360" w:lineRule="auto"/>
        <w:jc w:val="center"/>
        <w:rPr>
          <w:rFonts w:ascii="Georgia" w:hAnsi="Georgia" w:cs="Calibri"/>
          <w:color w:val="222222"/>
          <w:sz w:val="33"/>
          <w:szCs w:val="33"/>
        </w:rPr>
      </w:pPr>
      <w:proofErr w:type="gramStart"/>
      <w:r>
        <w:rPr>
          <w:rFonts w:ascii="Georgia" w:hAnsi="Georgia" w:cs="Calibri"/>
          <w:color w:val="222222"/>
          <w:sz w:val="33"/>
          <w:szCs w:val="33"/>
        </w:rPr>
        <w:t>your</w:t>
      </w:r>
      <w:proofErr w:type="gramEnd"/>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Aug 2023</w:t>
      </w:r>
      <w:r>
        <w:rPr>
          <w:rFonts w:ascii="Georgia" w:hAnsi="Georgia" w:cs="Calibri"/>
          <w:color w:val="222222"/>
          <w:sz w:val="33"/>
          <w:szCs w:val="33"/>
        </w:rPr>
        <w:t>.</w:t>
      </w:r>
    </w:p>
    <w:p w:rsidR="005B28C8" w:rsidRDefault="005B28C8" w:rsidP="005B28C8">
      <w:pPr>
        <w:shd w:val="clear" w:color="auto" w:fill="FFFFFF"/>
        <w:spacing w:after="0" w:line="360" w:lineRule="auto"/>
        <w:jc w:val="center"/>
        <w:rPr>
          <w:rFonts w:ascii="Georgia" w:hAnsi="Georgia" w:cs="Calibri"/>
          <w:color w:val="500050"/>
          <w:sz w:val="33"/>
          <w:szCs w:val="33"/>
        </w:rPr>
      </w:pPr>
    </w:p>
    <w:p w:rsidR="005B28C8" w:rsidRDefault="005B28C8" w:rsidP="005B28C8">
      <w:pPr>
        <w:shd w:val="clear" w:color="auto" w:fill="FFFFFF"/>
        <w:spacing w:after="0" w:line="360" w:lineRule="auto"/>
        <w:jc w:val="center"/>
        <w:rPr>
          <w:rFonts w:cs="Calibri"/>
          <w:color w:val="500050"/>
        </w:rPr>
      </w:pPr>
      <w:r>
        <w:rPr>
          <w:rFonts w:ascii="Georgia" w:hAnsi="Georgia" w:cs="Calibri"/>
          <w:color w:val="500050"/>
          <w:sz w:val="33"/>
          <w:szCs w:val="33"/>
        </w:rPr>
        <w:t>Lowest price guarantee with quality.</w:t>
      </w:r>
    </w:p>
    <w:p w:rsidR="005B28C8" w:rsidRDefault="005B28C8" w:rsidP="005B28C8">
      <w:pPr>
        <w:shd w:val="clear" w:color="auto" w:fill="FFFFFF"/>
        <w:spacing w:after="0" w:line="360" w:lineRule="auto"/>
        <w:jc w:val="center"/>
        <w:rPr>
          <w:rFonts w:ascii="Arial" w:hAnsi="Arial" w:cs="Calibri"/>
          <w:color w:val="500050"/>
        </w:rPr>
      </w:pPr>
      <w:proofErr w:type="gramStart"/>
      <w:r>
        <w:rPr>
          <w:rFonts w:ascii="Georgia" w:hAnsi="Georgia" w:cs="Calibri"/>
          <w:color w:val="500050"/>
          <w:sz w:val="33"/>
          <w:szCs w:val="33"/>
        </w:rPr>
        <w:lastRenderedPageBreak/>
        <w:t>Charges</w:t>
      </w:r>
      <w:r>
        <w:rPr>
          <w:rFonts w:ascii="Georgia" w:hAnsi="Georgia" w:cs="Calibri"/>
          <w:b/>
          <w:bCs/>
          <w:color w:val="500050"/>
          <w:sz w:val="33"/>
          <w:szCs w:val="33"/>
          <w:shd w:val="clear" w:color="auto" w:fill="FFFF00"/>
        </w:rPr>
        <w:t> INR 299 only per assignment.</w:t>
      </w:r>
      <w:proofErr w:type="gramEnd"/>
      <w:r>
        <w:rPr>
          <w:rFonts w:ascii="Georgia" w:hAnsi="Georgia" w:cs="Calibri"/>
          <w:b/>
          <w:bCs/>
          <w:color w:val="500050"/>
          <w:sz w:val="33"/>
          <w:szCs w:val="33"/>
          <w:shd w:val="clear" w:color="auto" w:fill="FFFF00"/>
        </w:rPr>
        <w:t> </w:t>
      </w:r>
      <w:r>
        <w:rPr>
          <w:rFonts w:ascii="Georgia" w:hAnsi="Georgia" w:cs="Calibri"/>
          <w:color w:val="500050"/>
          <w:sz w:val="33"/>
          <w:szCs w:val="33"/>
        </w:rPr>
        <w:t>For more information you can get via mail or Whats app also</w:t>
      </w:r>
    </w:p>
    <w:p w:rsidR="005B28C8" w:rsidRDefault="005B28C8" w:rsidP="005B28C8">
      <w:pPr>
        <w:shd w:val="clear" w:color="auto" w:fill="FFFFFF"/>
        <w:spacing w:after="0"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5" w:tgtFrame="_blank" w:history="1">
        <w:r>
          <w:rPr>
            <w:rStyle w:val="Hyperlink"/>
            <w:rFonts w:ascii="Georgia" w:eastAsiaTheme="majorEastAsia" w:hAnsi="Georgia" w:cs="Calibri"/>
            <w:sz w:val="33"/>
          </w:rPr>
          <w:t>aapkieducation@gmail.com</w:t>
        </w:r>
      </w:hyperlink>
    </w:p>
    <w:p w:rsidR="005B28C8" w:rsidRDefault="005B28C8" w:rsidP="005B28C8">
      <w:pPr>
        <w:shd w:val="clear" w:color="auto" w:fill="FFFFFF"/>
        <w:spacing w:after="0" w:line="360" w:lineRule="auto"/>
        <w:jc w:val="center"/>
        <w:rPr>
          <w:rFonts w:cs="Calibri"/>
          <w:color w:val="500050"/>
        </w:rPr>
      </w:pPr>
    </w:p>
    <w:p w:rsidR="005B28C8" w:rsidRDefault="005B28C8" w:rsidP="005B28C8">
      <w:pPr>
        <w:shd w:val="clear" w:color="auto" w:fill="FFFFFF"/>
        <w:spacing w:after="0" w:line="360" w:lineRule="auto"/>
        <w:jc w:val="center"/>
        <w:rPr>
          <w:rFonts w:cs="Calibri"/>
          <w:color w:val="500050"/>
        </w:rPr>
      </w:pPr>
      <w:r w:rsidRPr="009A5A2E">
        <w:rPr>
          <w:rFonts w:ascii="Georgia" w:hAnsi="Georgia" w:cs="Calibri"/>
          <w:color w:val="500050"/>
          <w:sz w:val="33"/>
          <w:szCs w:val="33"/>
        </w:rPr>
        <w:t>Our </w:t>
      </w:r>
      <w:r w:rsidRPr="009A5A2E">
        <w:rPr>
          <w:rFonts w:ascii="Georgia" w:hAnsi="Georgia" w:cs="Calibri"/>
          <w:color w:val="500050"/>
          <w:sz w:val="33"/>
          <w:szCs w:val="33"/>
          <w:shd w:val="clear" w:color="auto" w:fill="00FF00"/>
        </w:rPr>
        <w:t>website </w:t>
      </w:r>
      <w:hyperlink r:id="rId6" w:tgtFrame="_blank" w:history="1">
        <w:r w:rsidRPr="009A5A2E">
          <w:rPr>
            <w:rStyle w:val="Hyperlink"/>
            <w:rFonts w:ascii="Georgia" w:eastAsiaTheme="majorEastAsia" w:hAnsi="Georgia" w:cs="Calibri"/>
            <w:color w:val="1155CC"/>
            <w:sz w:val="33"/>
            <w:shd w:val="clear" w:color="auto" w:fill="00FF00"/>
          </w:rPr>
          <w:t>www.aapkieducation.com</w:t>
        </w:r>
      </w:hyperlink>
    </w:p>
    <w:p w:rsidR="005B28C8" w:rsidRDefault="005B28C8" w:rsidP="005B28C8">
      <w:pPr>
        <w:shd w:val="clear" w:color="auto" w:fill="FFFFFF"/>
        <w:spacing w:after="0" w:line="360" w:lineRule="auto"/>
        <w:jc w:val="center"/>
        <w:rPr>
          <w:rFonts w:cs="Calibri"/>
          <w:color w:val="500050"/>
        </w:rPr>
      </w:pPr>
      <w:r>
        <w:rPr>
          <w:rFonts w:ascii="Georgia" w:hAnsi="Georgia" w:cs="Calibri"/>
          <w:color w:val="500050"/>
          <w:sz w:val="33"/>
          <w:szCs w:val="33"/>
        </w:rPr>
        <w:t>After mail, we will reply you instant or maximum</w:t>
      </w:r>
    </w:p>
    <w:p w:rsidR="005B28C8" w:rsidRDefault="005B28C8" w:rsidP="005B28C8">
      <w:pPr>
        <w:shd w:val="clear" w:color="auto" w:fill="FFFFFF"/>
        <w:spacing w:after="0" w:line="360" w:lineRule="auto"/>
        <w:jc w:val="center"/>
        <w:rPr>
          <w:rFonts w:cs="Calibri"/>
          <w:color w:val="500050"/>
        </w:rPr>
      </w:pPr>
      <w:r>
        <w:rPr>
          <w:rFonts w:ascii="Georgia" w:hAnsi="Georgia" w:cs="Calibri"/>
          <w:color w:val="500050"/>
          <w:sz w:val="33"/>
          <w:szCs w:val="33"/>
        </w:rPr>
        <w:t>1 hour.</w:t>
      </w:r>
    </w:p>
    <w:p w:rsidR="005B28C8" w:rsidRDefault="005B28C8" w:rsidP="005B28C8">
      <w:pPr>
        <w:shd w:val="clear" w:color="auto" w:fill="FFFFFF"/>
        <w:spacing w:after="0"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5B28C8" w:rsidRDefault="005B28C8" w:rsidP="005B28C8">
      <w:pPr>
        <w:shd w:val="clear" w:color="auto" w:fill="FFFFFF"/>
        <w:spacing w:after="0" w:line="360" w:lineRule="auto"/>
        <w:jc w:val="center"/>
        <w:rPr>
          <w:rFonts w:cs="Calibri"/>
          <w:color w:val="500050"/>
        </w:rPr>
      </w:pPr>
      <w:proofErr w:type="gramStart"/>
      <w:r>
        <w:rPr>
          <w:rFonts w:ascii="Georgia" w:hAnsi="Georgia" w:cs="Calibri"/>
          <w:color w:val="500050"/>
          <w:sz w:val="33"/>
          <w:szCs w:val="33"/>
          <w:shd w:val="clear" w:color="auto" w:fill="FF0000"/>
        </w:rPr>
        <w:t>whatsapp</w:t>
      </w:r>
      <w:proofErr w:type="gramEnd"/>
      <w:r>
        <w:rPr>
          <w:rFonts w:ascii="Georgia" w:hAnsi="Georgia" w:cs="Calibri"/>
          <w:color w:val="500050"/>
          <w:sz w:val="33"/>
          <w:szCs w:val="33"/>
          <w:shd w:val="clear" w:color="auto" w:fill="FF0000"/>
        </w:rPr>
        <w:t xml:space="preserve"> no 8791490301.</w:t>
      </w:r>
    </w:p>
    <w:p w:rsidR="005B28C8" w:rsidRDefault="005B28C8" w:rsidP="005B28C8">
      <w:pPr>
        <w:shd w:val="clear" w:color="auto" w:fill="FFFFFF"/>
        <w:spacing w:after="0"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5B28C8" w:rsidRDefault="005B28C8" w:rsidP="005B28C8"/>
    <w:p w:rsidR="00BD7D75" w:rsidRDefault="00BD7D75" w:rsidP="00BD7D75">
      <w:pPr>
        <w:jc w:val="both"/>
        <w:rPr>
          <w:rFonts w:ascii="Times New Roman" w:hAnsi="Times New Roman" w:cs="Times New Roman"/>
          <w:sz w:val="24"/>
          <w:szCs w:val="24"/>
        </w:rPr>
      </w:pPr>
    </w:p>
    <w:p w:rsidR="00BD7D75" w:rsidRPr="0048341B" w:rsidRDefault="00BD7D75" w:rsidP="00BD7D75">
      <w:pPr>
        <w:jc w:val="both"/>
        <w:rPr>
          <w:rFonts w:ascii="Times New Roman" w:hAnsi="Times New Roman" w:cs="Times New Roman"/>
          <w:sz w:val="24"/>
          <w:szCs w:val="24"/>
        </w:rPr>
      </w:pPr>
    </w:p>
    <w:p w:rsidR="00F65281" w:rsidRPr="0048341B" w:rsidRDefault="00F65281" w:rsidP="002F5759">
      <w:pPr>
        <w:jc w:val="both"/>
        <w:rPr>
          <w:rFonts w:ascii="Times New Roman" w:hAnsi="Times New Roman" w:cs="Times New Roman"/>
          <w:b/>
          <w:sz w:val="24"/>
          <w:szCs w:val="24"/>
        </w:rPr>
      </w:pPr>
      <w:r w:rsidRPr="0048341B">
        <w:rPr>
          <w:rFonts w:ascii="Times New Roman" w:hAnsi="Times New Roman" w:cs="Times New Roman"/>
          <w:b/>
          <w:sz w:val="24"/>
          <w:szCs w:val="24"/>
        </w:rPr>
        <w:t>Q2. It is a settled principle that “delegated powers cannot be further delegated”. Discuss in what circumstances an agent can further delegate his / her powers further. (10 Marks)</w:t>
      </w:r>
    </w:p>
    <w:p w:rsidR="00F65281" w:rsidRPr="0048341B" w:rsidRDefault="00F65281" w:rsidP="002F5759">
      <w:pPr>
        <w:jc w:val="both"/>
        <w:rPr>
          <w:rFonts w:ascii="Times New Roman" w:hAnsi="Times New Roman" w:cs="Times New Roman"/>
          <w:b/>
          <w:sz w:val="24"/>
          <w:szCs w:val="24"/>
        </w:rPr>
      </w:pPr>
      <w:proofErr w:type="gramStart"/>
      <w:r w:rsidRPr="0048341B">
        <w:rPr>
          <w:rFonts w:ascii="Times New Roman" w:hAnsi="Times New Roman" w:cs="Times New Roman"/>
          <w:b/>
          <w:sz w:val="24"/>
          <w:szCs w:val="24"/>
        </w:rPr>
        <w:t>Ans :</w:t>
      </w:r>
      <w:proofErr w:type="gramEnd"/>
    </w:p>
    <w:p w:rsidR="00F65281" w:rsidRPr="0048341B" w:rsidRDefault="00F65281" w:rsidP="002F5759">
      <w:pPr>
        <w:jc w:val="both"/>
        <w:rPr>
          <w:rFonts w:ascii="Times New Roman" w:hAnsi="Times New Roman" w:cs="Times New Roman"/>
          <w:b/>
          <w:sz w:val="24"/>
          <w:szCs w:val="24"/>
        </w:rPr>
      </w:pPr>
      <w:r w:rsidRPr="0048341B">
        <w:rPr>
          <w:rFonts w:ascii="Times New Roman" w:hAnsi="Times New Roman" w:cs="Times New Roman"/>
          <w:b/>
          <w:sz w:val="24"/>
          <w:szCs w:val="24"/>
        </w:rPr>
        <w:t>Introduction:</w:t>
      </w:r>
    </w:p>
    <w:p w:rsidR="002F5759" w:rsidRPr="0048341B" w:rsidRDefault="002F5759" w:rsidP="002F5759">
      <w:pPr>
        <w:jc w:val="both"/>
        <w:rPr>
          <w:rFonts w:ascii="Times New Roman" w:hAnsi="Times New Roman" w:cs="Times New Roman"/>
          <w:sz w:val="24"/>
          <w:szCs w:val="24"/>
        </w:rPr>
      </w:pPr>
      <w:r w:rsidRPr="0048341B">
        <w:rPr>
          <w:rFonts w:ascii="Times New Roman" w:hAnsi="Times New Roman" w:cs="Times New Roman"/>
          <w:sz w:val="24"/>
          <w:szCs w:val="24"/>
        </w:rPr>
        <w:t>The principle of "delegated powers can't be further delegated" is fundamental in enterprise and allied law. It establishes the overall rule that after another man or woman gives a person authority or powers, they can only bypass or delegate the one powers to a 3rd birthday party with specific authorization. This principle guarantees responsibility and forestalls the immoderate delegation of authority that can cause confusion and ability abuse. But there are positive instances where an agent can, in addition, delegate their powers. In this essay, we can explore the idea and application of this principle, as well as observe the exceptions to it.</w:t>
      </w:r>
    </w:p>
    <w:p w:rsidR="00F65281" w:rsidRDefault="002F5759" w:rsidP="00BD7D75">
      <w:pPr>
        <w:jc w:val="both"/>
        <w:rPr>
          <w:rFonts w:ascii="Times New Roman" w:hAnsi="Times New Roman" w:cs="Times New Roman"/>
          <w:sz w:val="24"/>
          <w:szCs w:val="24"/>
        </w:rPr>
      </w:pPr>
      <w:r w:rsidRPr="0048341B">
        <w:rPr>
          <w:rFonts w:ascii="Times New Roman" w:hAnsi="Times New Roman" w:cs="Times New Roman"/>
          <w:sz w:val="24"/>
          <w:szCs w:val="24"/>
        </w:rPr>
        <w:t xml:space="preserve">Delegation of powers is a joint exercise in diverse enterprise transactions and legal </w:t>
      </w:r>
    </w:p>
    <w:p w:rsidR="00BD7D75" w:rsidRDefault="00BD7D75" w:rsidP="00BD7D75">
      <w:pPr>
        <w:jc w:val="both"/>
        <w:rPr>
          <w:rFonts w:ascii="Times New Roman" w:hAnsi="Times New Roman" w:cs="Times New Roman"/>
          <w:sz w:val="24"/>
          <w:szCs w:val="24"/>
        </w:rPr>
      </w:pPr>
    </w:p>
    <w:p w:rsidR="00BD7D75" w:rsidRPr="00BD7D75" w:rsidRDefault="00BD7D75" w:rsidP="00BD7D75">
      <w:pPr>
        <w:jc w:val="both"/>
        <w:rPr>
          <w:rFonts w:ascii="Times New Roman" w:hAnsi="Times New Roman" w:cs="Times New Roman"/>
          <w:b/>
          <w:sz w:val="24"/>
          <w:szCs w:val="24"/>
        </w:rPr>
      </w:pPr>
    </w:p>
    <w:p w:rsidR="002F5759" w:rsidRPr="00BD7D75" w:rsidRDefault="002F5759" w:rsidP="002F5759">
      <w:pPr>
        <w:jc w:val="both"/>
        <w:rPr>
          <w:rFonts w:ascii="Times New Roman" w:hAnsi="Times New Roman" w:cs="Times New Roman"/>
          <w:b/>
          <w:sz w:val="24"/>
          <w:szCs w:val="24"/>
        </w:rPr>
      </w:pPr>
      <w:r w:rsidRPr="00BD7D75">
        <w:rPr>
          <w:rFonts w:ascii="Times New Roman" w:hAnsi="Times New Roman" w:cs="Times New Roman"/>
          <w:b/>
          <w:sz w:val="24"/>
          <w:szCs w:val="24"/>
        </w:rPr>
        <w:lastRenderedPageBreak/>
        <w:t xml:space="preserve">Q3. Mr. Krish had obtained </w:t>
      </w:r>
      <w:proofErr w:type="gramStart"/>
      <w:r w:rsidRPr="00BD7D75">
        <w:rPr>
          <w:rFonts w:ascii="Times New Roman" w:hAnsi="Times New Roman" w:cs="Times New Roman"/>
          <w:b/>
          <w:sz w:val="24"/>
          <w:szCs w:val="24"/>
        </w:rPr>
        <w:t>a third</w:t>
      </w:r>
      <w:proofErr w:type="gramEnd"/>
      <w:r w:rsidRPr="00BD7D75">
        <w:rPr>
          <w:rFonts w:ascii="Times New Roman" w:hAnsi="Times New Roman" w:cs="Times New Roman"/>
          <w:b/>
          <w:sz w:val="24"/>
          <w:szCs w:val="24"/>
        </w:rPr>
        <w:t xml:space="preserve"> party liability insurance. The latest cheque for premium payment by Mr. Krish was dishonored and before the intimation of cancellation of the insurance policy, Mr. Krish met with an accident and died. </w:t>
      </w:r>
    </w:p>
    <w:p w:rsidR="002F5759" w:rsidRPr="0048341B" w:rsidRDefault="002F5759" w:rsidP="002F5759">
      <w:pPr>
        <w:jc w:val="both"/>
        <w:rPr>
          <w:rFonts w:ascii="Times New Roman" w:hAnsi="Times New Roman" w:cs="Times New Roman"/>
          <w:b/>
          <w:sz w:val="24"/>
          <w:szCs w:val="24"/>
        </w:rPr>
      </w:pPr>
      <w:r w:rsidRPr="0048341B">
        <w:rPr>
          <w:rFonts w:ascii="Times New Roman" w:hAnsi="Times New Roman" w:cs="Times New Roman"/>
          <w:b/>
          <w:sz w:val="24"/>
          <w:szCs w:val="24"/>
        </w:rPr>
        <w:t xml:space="preserve">a) Discuss whether beneficiaries of Mr. Krish’s insurance </w:t>
      </w:r>
      <w:proofErr w:type="gramStart"/>
      <w:r w:rsidRPr="0048341B">
        <w:rPr>
          <w:rFonts w:ascii="Times New Roman" w:hAnsi="Times New Roman" w:cs="Times New Roman"/>
          <w:b/>
          <w:sz w:val="24"/>
          <w:szCs w:val="24"/>
        </w:rPr>
        <w:t>be</w:t>
      </w:r>
      <w:proofErr w:type="gramEnd"/>
      <w:r w:rsidRPr="0048341B">
        <w:rPr>
          <w:rFonts w:ascii="Times New Roman" w:hAnsi="Times New Roman" w:cs="Times New Roman"/>
          <w:b/>
          <w:sz w:val="24"/>
          <w:szCs w:val="24"/>
        </w:rPr>
        <w:t xml:space="preserve"> able to obtain compensation from insurance company. (5 Marks) </w:t>
      </w:r>
    </w:p>
    <w:p w:rsidR="002F5759" w:rsidRPr="0048341B" w:rsidRDefault="002F5759" w:rsidP="002F5759">
      <w:pPr>
        <w:jc w:val="both"/>
        <w:rPr>
          <w:rFonts w:ascii="Times New Roman" w:hAnsi="Times New Roman" w:cs="Times New Roman"/>
          <w:b/>
          <w:sz w:val="24"/>
          <w:szCs w:val="24"/>
        </w:rPr>
      </w:pPr>
      <w:proofErr w:type="gramStart"/>
      <w:r w:rsidRPr="0048341B">
        <w:rPr>
          <w:rFonts w:ascii="Times New Roman" w:hAnsi="Times New Roman" w:cs="Times New Roman"/>
          <w:b/>
          <w:sz w:val="24"/>
          <w:szCs w:val="24"/>
        </w:rPr>
        <w:t>Ans :</w:t>
      </w:r>
      <w:proofErr w:type="gramEnd"/>
    </w:p>
    <w:p w:rsidR="002F5759" w:rsidRPr="0048341B" w:rsidRDefault="002F5759" w:rsidP="002F5759">
      <w:pPr>
        <w:jc w:val="both"/>
        <w:rPr>
          <w:rFonts w:ascii="Times New Roman" w:hAnsi="Times New Roman" w:cs="Times New Roman"/>
          <w:b/>
          <w:sz w:val="24"/>
          <w:szCs w:val="24"/>
        </w:rPr>
      </w:pPr>
      <w:r w:rsidRPr="0048341B">
        <w:rPr>
          <w:rFonts w:ascii="Times New Roman" w:hAnsi="Times New Roman" w:cs="Times New Roman"/>
          <w:b/>
          <w:sz w:val="24"/>
          <w:szCs w:val="24"/>
        </w:rPr>
        <w:t>Introduction:</w:t>
      </w:r>
    </w:p>
    <w:p w:rsidR="002F5759" w:rsidRDefault="002F5759" w:rsidP="00BD7D75">
      <w:pPr>
        <w:jc w:val="both"/>
        <w:rPr>
          <w:rFonts w:ascii="Times New Roman" w:hAnsi="Times New Roman" w:cs="Times New Roman"/>
          <w:sz w:val="24"/>
          <w:szCs w:val="24"/>
        </w:rPr>
      </w:pPr>
      <w:r w:rsidRPr="0048341B">
        <w:rPr>
          <w:rFonts w:ascii="Times New Roman" w:hAnsi="Times New Roman" w:cs="Times New Roman"/>
          <w:sz w:val="24"/>
          <w:szCs w:val="24"/>
        </w:rPr>
        <w:t xml:space="preserve">Mr. Krish obtained a third-party legal responsibility coverage policy in this scenario. But his latest premium charge cheque was dishonored. Before the insurance company should inform him about the policy cancellation, Mr. Krish met with a twist of fate and tragically exceeded away. The question is whether the beneficiaries of Mr. Krish's insurance policy can reap compensation from the insurance company. To deal with this difficulty, we will discover the </w:t>
      </w:r>
    </w:p>
    <w:p w:rsidR="00BD7D75" w:rsidRDefault="00BD7D75" w:rsidP="00BD7D75">
      <w:pPr>
        <w:jc w:val="both"/>
        <w:rPr>
          <w:rFonts w:ascii="Times New Roman" w:hAnsi="Times New Roman" w:cs="Times New Roman"/>
          <w:sz w:val="24"/>
          <w:szCs w:val="24"/>
        </w:rPr>
      </w:pPr>
    </w:p>
    <w:p w:rsidR="00BD7D75" w:rsidRPr="0048341B" w:rsidRDefault="00BD7D75" w:rsidP="00BD7D75">
      <w:pPr>
        <w:jc w:val="both"/>
        <w:rPr>
          <w:rFonts w:ascii="Times New Roman" w:hAnsi="Times New Roman" w:cs="Times New Roman"/>
          <w:sz w:val="24"/>
          <w:szCs w:val="24"/>
        </w:rPr>
      </w:pPr>
    </w:p>
    <w:p w:rsidR="002F5759" w:rsidRPr="0048341B" w:rsidRDefault="002F5759" w:rsidP="002F5759">
      <w:pPr>
        <w:jc w:val="both"/>
        <w:rPr>
          <w:rFonts w:ascii="Times New Roman" w:hAnsi="Times New Roman" w:cs="Times New Roman"/>
          <w:b/>
          <w:sz w:val="24"/>
          <w:szCs w:val="24"/>
        </w:rPr>
      </w:pPr>
      <w:r w:rsidRPr="0048341B">
        <w:rPr>
          <w:rFonts w:ascii="Times New Roman" w:hAnsi="Times New Roman" w:cs="Times New Roman"/>
          <w:b/>
          <w:sz w:val="24"/>
          <w:szCs w:val="24"/>
        </w:rPr>
        <w:t>b) Suggest insurance company – correct course of action (5 marks)</w:t>
      </w:r>
    </w:p>
    <w:p w:rsidR="002F5759" w:rsidRPr="0048341B" w:rsidRDefault="002F5759" w:rsidP="002F5759">
      <w:pPr>
        <w:jc w:val="both"/>
        <w:rPr>
          <w:rFonts w:ascii="Times New Roman" w:hAnsi="Times New Roman" w:cs="Times New Roman"/>
          <w:b/>
          <w:sz w:val="24"/>
          <w:szCs w:val="24"/>
        </w:rPr>
      </w:pPr>
      <w:proofErr w:type="gramStart"/>
      <w:r w:rsidRPr="0048341B">
        <w:rPr>
          <w:rFonts w:ascii="Times New Roman" w:hAnsi="Times New Roman" w:cs="Times New Roman"/>
          <w:b/>
          <w:sz w:val="24"/>
          <w:szCs w:val="24"/>
        </w:rPr>
        <w:t>Ans :</w:t>
      </w:r>
      <w:proofErr w:type="gramEnd"/>
    </w:p>
    <w:p w:rsidR="002F5759" w:rsidRPr="0048341B" w:rsidRDefault="002F5759" w:rsidP="002F5759">
      <w:pPr>
        <w:jc w:val="both"/>
        <w:rPr>
          <w:rFonts w:ascii="Times New Roman" w:hAnsi="Times New Roman" w:cs="Times New Roman"/>
          <w:b/>
          <w:sz w:val="24"/>
          <w:szCs w:val="24"/>
        </w:rPr>
      </w:pPr>
      <w:r w:rsidRPr="0048341B">
        <w:rPr>
          <w:rFonts w:ascii="Times New Roman" w:hAnsi="Times New Roman" w:cs="Times New Roman"/>
          <w:b/>
          <w:sz w:val="24"/>
          <w:szCs w:val="24"/>
        </w:rPr>
        <w:t>Introduction:</w:t>
      </w:r>
    </w:p>
    <w:p w:rsidR="00BD7D75" w:rsidRPr="0048341B" w:rsidRDefault="002F5759" w:rsidP="00BD7D75">
      <w:pPr>
        <w:jc w:val="both"/>
        <w:rPr>
          <w:rFonts w:ascii="Times New Roman" w:hAnsi="Times New Roman" w:cs="Times New Roman"/>
          <w:sz w:val="24"/>
          <w:szCs w:val="24"/>
        </w:rPr>
      </w:pPr>
      <w:r w:rsidRPr="0048341B">
        <w:rPr>
          <w:rFonts w:ascii="Times New Roman" w:hAnsi="Times New Roman" w:cs="Times New Roman"/>
          <w:sz w:val="24"/>
          <w:szCs w:val="24"/>
        </w:rPr>
        <w:t>Insurance is a contractual settlement between a man or woman and an insurance company in which the individual can pay everyday rates to the company in an alternative for financial safety against certain risks or events. One type of insurance that people can opt for is 1/3-party legal responsibility insurance. This form of insurance covers damages or injuries</w:t>
      </w:r>
    </w:p>
    <w:p w:rsidR="002F5759" w:rsidRPr="0048341B" w:rsidRDefault="002F5759" w:rsidP="002F5759">
      <w:pPr>
        <w:jc w:val="both"/>
        <w:rPr>
          <w:rFonts w:ascii="Times New Roman" w:hAnsi="Times New Roman" w:cs="Times New Roman"/>
          <w:sz w:val="24"/>
          <w:szCs w:val="24"/>
        </w:rPr>
      </w:pPr>
      <w:r w:rsidRPr="0048341B">
        <w:rPr>
          <w:rFonts w:ascii="Times New Roman" w:hAnsi="Times New Roman" w:cs="Times New Roman"/>
          <w:sz w:val="24"/>
          <w:szCs w:val="24"/>
        </w:rPr>
        <w:t>.</w:t>
      </w:r>
    </w:p>
    <w:sectPr w:rsidR="002F5759" w:rsidRPr="0048341B" w:rsidSect="00D77188">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20"/>
  <w:characterSpacingControl w:val="doNotCompress"/>
  <w:compat/>
  <w:docVars>
    <w:docVar w:name="__Grammarly_42____i" w:val="H4sIAAAAAAAEAKtWckksSQxILCpxzi/NK1GyMqwFAAEhoTITAAAA"/>
    <w:docVar w:name="__Grammarly_42___1" w:val="H4sIAAAAAAAEAKtWcslP9kxRslIyNAYCcwtjcxMLI1NjI0sTIyUdpeDU4uLM/DyQAqNaANO4C+0sAAAA"/>
  </w:docVars>
  <w:rsids>
    <w:rsidRoot w:val="00F65281"/>
    <w:rsid w:val="000E574C"/>
    <w:rsid w:val="001246D8"/>
    <w:rsid w:val="001F6010"/>
    <w:rsid w:val="002C5DF6"/>
    <w:rsid w:val="002F5759"/>
    <w:rsid w:val="0048341B"/>
    <w:rsid w:val="004A47B4"/>
    <w:rsid w:val="0050237E"/>
    <w:rsid w:val="005B28C8"/>
    <w:rsid w:val="006B0363"/>
    <w:rsid w:val="00997F50"/>
    <w:rsid w:val="009B0045"/>
    <w:rsid w:val="00A637D1"/>
    <w:rsid w:val="00BD7D75"/>
    <w:rsid w:val="00D77188"/>
    <w:rsid w:val="00EF2438"/>
    <w:rsid w:val="00F652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5281"/>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5DF6"/>
    <w:pPr>
      <w:ind w:left="720"/>
      <w:contextualSpacing/>
    </w:pPr>
  </w:style>
  <w:style w:type="character" w:styleId="Hyperlink">
    <w:name w:val="Hyperlink"/>
    <w:basedOn w:val="DefaultParagraphFont"/>
    <w:uiPriority w:val="99"/>
    <w:semiHidden/>
    <w:unhideWhenUsed/>
    <w:rsid w:val="005B28C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apkieducation.com/" TargetMode="External"/><Relationship Id="rId5" Type="http://schemas.openxmlformats.org/officeDocument/2006/relationships/hyperlink" Target="mailto:aapkieducation@gmail.com" TargetMode="External"/><Relationship Id="rId4" Type="http://schemas.openxmlformats.org/officeDocument/2006/relationships/hyperlink" Target="https://nmimsassignment.com/online-buy-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592</Words>
  <Characters>3380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Win7</dc:creator>
  <cp:lastModifiedBy>User</cp:lastModifiedBy>
  <cp:revision>7</cp:revision>
  <dcterms:created xsi:type="dcterms:W3CDTF">2023-07-14T04:49:00Z</dcterms:created>
  <dcterms:modified xsi:type="dcterms:W3CDTF">2023-07-21T10:30:00Z</dcterms:modified>
</cp:coreProperties>
</file>