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73" w:rsidRPr="00AA6E7C" w:rsidRDefault="00251254" w:rsidP="00AA6E7C">
      <w:pPr>
        <w:spacing w:line="360" w:lineRule="auto"/>
        <w:jc w:val="center"/>
        <w:rPr>
          <w:rFonts w:ascii="Times New Roman" w:hAnsi="Times New Roman" w:cs="Times New Roman"/>
          <w:b/>
          <w:bCs/>
          <w:color w:val="000000" w:themeColor="text1"/>
        </w:rPr>
      </w:pPr>
      <w:r w:rsidRPr="00AA6E7C">
        <w:rPr>
          <w:rFonts w:ascii="Times New Roman" w:hAnsi="Times New Roman" w:cs="Times New Roman"/>
          <w:b/>
          <w:bCs/>
          <w:color w:val="000000" w:themeColor="text1"/>
        </w:rPr>
        <w:t>Operations Management</w:t>
      </w:r>
    </w:p>
    <w:p w:rsidR="007D3A73" w:rsidRDefault="00A0705F" w:rsidP="00AA6E7C">
      <w:pPr>
        <w:spacing w:line="360" w:lineRule="auto"/>
        <w:jc w:val="center"/>
        <w:rPr>
          <w:rFonts w:ascii="Times New Roman" w:hAnsi="Times New Roman" w:cs="Times New Roman"/>
          <w:b/>
          <w:bCs/>
          <w:color w:val="000000" w:themeColor="text1"/>
        </w:rPr>
      </w:pPr>
      <w:r w:rsidRPr="00AA6E7C">
        <w:rPr>
          <w:rFonts w:ascii="Times New Roman" w:hAnsi="Times New Roman" w:cs="Times New Roman"/>
          <w:b/>
          <w:bCs/>
          <w:color w:val="000000" w:themeColor="text1"/>
        </w:rPr>
        <w:t>June 2023</w:t>
      </w:r>
    </w:p>
    <w:p w:rsidR="009E3CCC" w:rsidRDefault="009E3CCC" w:rsidP="00AA6E7C">
      <w:pPr>
        <w:spacing w:line="360" w:lineRule="auto"/>
        <w:jc w:val="center"/>
        <w:rPr>
          <w:rFonts w:ascii="Times New Roman" w:hAnsi="Times New Roman" w:cs="Times New Roman"/>
          <w:b/>
          <w:bCs/>
          <w:color w:val="000000" w:themeColor="text1"/>
        </w:rPr>
      </w:pPr>
    </w:p>
    <w:p w:rsidR="009E3CCC" w:rsidRPr="00AA6E7C" w:rsidRDefault="009E3CCC" w:rsidP="00AA6E7C">
      <w:pPr>
        <w:spacing w:line="360" w:lineRule="auto"/>
        <w:jc w:val="center"/>
        <w:rPr>
          <w:rFonts w:ascii="Times New Roman" w:hAnsi="Times New Roman" w:cs="Times New Roman"/>
          <w:b/>
          <w:bCs/>
          <w:color w:val="000000" w:themeColor="text1"/>
        </w:rPr>
      </w:pP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numPr>
          <w:ilvl w:val="0"/>
          <w:numId w:val="11"/>
        </w:numPr>
        <w:spacing w:line="360" w:lineRule="auto"/>
        <w:jc w:val="both"/>
        <w:rPr>
          <w:rFonts w:ascii="Times New Roman" w:hAnsi="Times New Roman" w:cs="Times New Roman"/>
          <w:color w:val="000000" w:themeColor="text1"/>
        </w:rPr>
      </w:pPr>
      <w:r w:rsidRPr="00AA6E7C">
        <w:rPr>
          <w:rFonts w:ascii="Times New Roman" w:hAnsi="Times New Roman" w:cs="Times New Roman"/>
          <w:b/>
          <w:bCs/>
          <w:color w:val="000000" w:themeColor="text1"/>
        </w:rPr>
        <w:t xml:space="preserve">As a business owner, one of the most critical decisions you will make is choosing a location for your business setup. What are the various decision criteria for deciding a location for a business setup, and how do they apply to set up an electric vehicle charging station? Assume any size for the setup. </w:t>
      </w:r>
      <w:r w:rsidRPr="00AA6E7C">
        <w:rPr>
          <w:rFonts w:ascii="Times New Roman" w:hAnsi="Times New Roman" w:cs="Times New Roman"/>
          <w:b/>
          <w:bCs/>
          <w:color w:val="000000" w:themeColor="text1"/>
        </w:rPr>
        <w:tab/>
        <w:t>(10 marks)</w:t>
      </w:r>
    </w:p>
    <w:p w:rsidR="007D3A73" w:rsidRPr="00AA6E7C" w:rsidRDefault="007D3A73" w:rsidP="00AA6E7C">
      <w:pPr>
        <w:spacing w:line="360" w:lineRule="auto"/>
        <w:jc w:val="both"/>
        <w:rPr>
          <w:rFonts w:ascii="Times New Roman" w:hAnsi="Times New Roman" w:cs="Times New Roman"/>
          <w:color w:val="000000" w:themeColor="text1"/>
        </w:rPr>
      </w:pPr>
    </w:p>
    <w:p w:rsidR="007D3A73" w:rsidRPr="00AA6E7C" w:rsidRDefault="00251254" w:rsidP="00AA6E7C">
      <w:pPr>
        <w:spacing w:line="360" w:lineRule="auto"/>
        <w:jc w:val="both"/>
        <w:rPr>
          <w:rFonts w:ascii="Times New Roman" w:hAnsi="Times New Roman" w:cs="Times New Roman"/>
          <w:color w:val="000000" w:themeColor="text1"/>
        </w:rPr>
      </w:pPr>
      <w:r w:rsidRPr="00AA6E7C">
        <w:rPr>
          <w:rFonts w:ascii="Times New Roman" w:hAnsi="Times New Roman" w:cs="Times New Roman"/>
          <w:b/>
          <w:bCs/>
          <w:color w:val="000000" w:themeColor="text1"/>
        </w:rPr>
        <w:t>SOLUTION</w:t>
      </w:r>
    </w:p>
    <w:p w:rsidR="007D3A73" w:rsidRPr="00AA6E7C" w:rsidRDefault="007D3A73" w:rsidP="00AA6E7C">
      <w:pPr>
        <w:spacing w:line="360" w:lineRule="auto"/>
        <w:jc w:val="both"/>
        <w:rPr>
          <w:rFonts w:ascii="Times New Roman" w:hAnsi="Times New Roman" w:cs="Times New Roman"/>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Introduction</w:t>
      </w:r>
    </w:p>
    <w:p w:rsidR="007D3A73" w:rsidRDefault="00251254" w:rsidP="009E3CCC">
      <w:pPr>
        <w:spacing w:line="360" w:lineRule="auto"/>
        <w:jc w:val="both"/>
        <w:rPr>
          <w:rFonts w:ascii="Times New Roman" w:hAnsi="Times New Roman" w:cs="Times New Roman"/>
          <w:color w:val="000000" w:themeColor="text1"/>
        </w:rPr>
      </w:pPr>
      <w:r w:rsidRPr="00AA6E7C">
        <w:rPr>
          <w:rFonts w:ascii="Times New Roman" w:hAnsi="Times New Roman" w:cs="Times New Roman"/>
          <w:color w:val="000000" w:themeColor="text1"/>
        </w:rPr>
        <w:t xml:space="preserve">The promotion as well as the use of new energy vehicles those are electric vehicles, under the pressure of carbon neutrality and carbon emission reduction, is becoming increasingly popular. The location of the Electric Vehicle Charging Station (EVCS)and its construction have attracted extensive attention in the academic community. EVCS location is affected by many subjective and objective factors, such as electric vehicle (EV) mileage, service radius, and user preference. There is great uncertainty in the process of decision-making, and in regards to accurate values in the </w:t>
      </w:r>
    </w:p>
    <w:p w:rsidR="00A63761" w:rsidRDefault="00A63761" w:rsidP="00A63761">
      <w:pPr>
        <w:shd w:val="clear" w:color="auto" w:fill="FFFFFF"/>
        <w:spacing w:after="240"/>
        <w:rPr>
          <w:sz w:val="27"/>
          <w:szCs w:val="27"/>
        </w:rPr>
      </w:pPr>
      <w:r>
        <w:rPr>
          <w:rFonts w:ascii="Georgia" w:hAnsi="Georgia"/>
          <w:sz w:val="33"/>
          <w:szCs w:val="33"/>
          <w:highlight w:val="red"/>
          <w:shd w:val="clear" w:color="auto" w:fill="FFFF00"/>
        </w:rPr>
        <w:t>It is only half solved</w:t>
      </w:r>
    </w:p>
    <w:p w:rsidR="00A63761" w:rsidRDefault="00A63761" w:rsidP="00A63761">
      <w:pPr>
        <w:shd w:val="clear" w:color="auto" w:fill="FFFFFF"/>
        <w:spacing w:line="360" w:lineRule="auto"/>
        <w:jc w:val="center"/>
        <w:rPr>
          <w:rFonts w:ascii="Georgia" w:hAnsi="Georgia" w:cs="Calibri"/>
          <w:color w:val="222222"/>
          <w:sz w:val="33"/>
          <w:szCs w:val="33"/>
          <w:shd w:val="clear" w:color="auto" w:fill="FFFF00"/>
        </w:rPr>
      </w:pPr>
    </w:p>
    <w:p w:rsidR="00A63761" w:rsidRDefault="00A63761" w:rsidP="00A6376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63761" w:rsidRDefault="00A63761" w:rsidP="00A63761">
      <w:pPr>
        <w:shd w:val="clear" w:color="auto" w:fill="FFFFFF"/>
        <w:spacing w:line="360" w:lineRule="auto"/>
        <w:jc w:val="center"/>
        <w:rPr>
          <w:rFonts w:cs="Calibri"/>
          <w:color w:val="222222"/>
        </w:rPr>
      </w:pPr>
    </w:p>
    <w:p w:rsidR="00A63761" w:rsidRDefault="00E43DBF" w:rsidP="00A63761">
      <w:pPr>
        <w:shd w:val="clear" w:color="auto" w:fill="FFFFFF"/>
        <w:spacing w:line="360" w:lineRule="auto"/>
        <w:jc w:val="center"/>
        <w:rPr>
          <w:rFonts w:cs="Calibri"/>
          <w:color w:val="222222"/>
        </w:rPr>
      </w:pPr>
      <w:hyperlink r:id="rId5" w:tgtFrame="_blank" w:history="1">
        <w:r w:rsidR="00A63761">
          <w:rPr>
            <w:rStyle w:val="Hyperlink"/>
            <w:rFonts w:ascii="Georgia" w:eastAsiaTheme="majorEastAsia" w:hAnsi="Georgia" w:cs="Calibri"/>
            <w:sz w:val="33"/>
          </w:rPr>
          <w:t>https://nmimsassignment.com/online-buy-2/</w:t>
        </w:r>
      </w:hyperlink>
    </w:p>
    <w:p w:rsidR="00A63761" w:rsidRDefault="00A63761" w:rsidP="00A63761">
      <w:pPr>
        <w:shd w:val="clear" w:color="auto" w:fill="FFFFFF"/>
        <w:spacing w:line="360" w:lineRule="auto"/>
        <w:jc w:val="center"/>
        <w:rPr>
          <w:rFonts w:cs="Calibri"/>
          <w:color w:val="222222"/>
        </w:rPr>
      </w:pPr>
    </w:p>
    <w:p w:rsidR="00A63761" w:rsidRDefault="00A63761" w:rsidP="00A6376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63761" w:rsidRDefault="00A63761" w:rsidP="00A63761">
      <w:pPr>
        <w:shd w:val="clear" w:color="auto" w:fill="FFFFFF"/>
        <w:spacing w:line="360" w:lineRule="auto"/>
        <w:jc w:val="center"/>
        <w:rPr>
          <w:rFonts w:ascii="Arial" w:hAnsi="Arial" w:cs="Calibri"/>
          <w:color w:val="222222"/>
        </w:rPr>
      </w:pPr>
    </w:p>
    <w:p w:rsidR="00A63761" w:rsidRDefault="00A63761" w:rsidP="00A6376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63761" w:rsidRDefault="00A63761" w:rsidP="00A63761">
      <w:pPr>
        <w:shd w:val="clear" w:color="auto" w:fill="FFFFFF"/>
        <w:spacing w:line="360" w:lineRule="auto"/>
        <w:jc w:val="center"/>
        <w:rPr>
          <w:rFonts w:ascii="Georgia" w:hAnsi="Georgia" w:cs="Calibri"/>
          <w:color w:val="500050"/>
          <w:sz w:val="33"/>
          <w:szCs w:val="33"/>
        </w:rPr>
      </w:pP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63761" w:rsidRDefault="00A63761" w:rsidP="00A6376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37652C">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63761" w:rsidRDefault="00A63761" w:rsidP="00A63761">
      <w:pPr>
        <w:shd w:val="clear" w:color="auto" w:fill="FFFFFF"/>
        <w:spacing w:line="360" w:lineRule="auto"/>
        <w:jc w:val="center"/>
        <w:rPr>
          <w:rFonts w:cs="Calibri"/>
          <w:color w:val="500050"/>
        </w:rPr>
      </w:pPr>
    </w:p>
    <w:p w:rsidR="00A63761" w:rsidRDefault="00A63761" w:rsidP="00A6376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rPr>
        <w:t>1 hour.</w:t>
      </w: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63761" w:rsidRDefault="00A63761" w:rsidP="00A6376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E3CCC" w:rsidRDefault="009E3CCC" w:rsidP="009E3CCC">
      <w:pPr>
        <w:spacing w:line="360" w:lineRule="auto"/>
        <w:jc w:val="both"/>
        <w:rPr>
          <w:rFonts w:ascii="Times New Roman" w:hAnsi="Times New Roman" w:cs="Times New Roman"/>
          <w:color w:val="000000" w:themeColor="text1"/>
        </w:rPr>
      </w:pPr>
    </w:p>
    <w:p w:rsidR="009E3CCC" w:rsidRPr="00AA6E7C" w:rsidRDefault="009E3CCC" w:rsidP="009E3CCC">
      <w:pPr>
        <w:spacing w:line="360" w:lineRule="auto"/>
        <w:jc w:val="both"/>
        <w:rPr>
          <w:rFonts w:ascii="Times New Roman" w:hAnsi="Times New Roman" w:cs="Times New Roman"/>
          <w:color w:val="000000" w:themeColor="text1"/>
        </w:rPr>
      </w:pPr>
    </w:p>
    <w:p w:rsidR="00A0705F" w:rsidRPr="00AA6E7C" w:rsidRDefault="00A0705F" w:rsidP="00AA6E7C">
      <w:pPr>
        <w:spacing w:line="360" w:lineRule="auto"/>
        <w:jc w:val="both"/>
        <w:rPr>
          <w:rFonts w:ascii="Times New Roman" w:hAnsi="Times New Roman" w:cs="Times New Roman"/>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 xml:space="preserve">2) Explain in detail the various types of plant layout concepts that are available in operations management. Give examples of where each of these types can be </w:t>
      </w: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 xml:space="preserve">employed respectively. Briefly explain a layout applicable for a cloud kitchen </w:t>
      </w: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format vis-à-vis a dine-in restaurant, highlighting the good points and bottlenecks, if any. (10 marks)</w:t>
      </w: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SOLUTION</w:t>
      </w: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spacing w:line="360" w:lineRule="auto"/>
        <w:jc w:val="both"/>
        <w:rPr>
          <w:rFonts w:ascii="Times New Roman" w:hAnsi="Times New Roman" w:cs="Times New Roman"/>
          <w:color w:val="000000" w:themeColor="text1"/>
        </w:rPr>
      </w:pPr>
      <w:r w:rsidRPr="00AA6E7C">
        <w:rPr>
          <w:rFonts w:ascii="Times New Roman" w:hAnsi="Times New Roman" w:cs="Times New Roman"/>
          <w:b/>
          <w:bCs/>
          <w:color w:val="000000" w:themeColor="text1"/>
        </w:rPr>
        <w:t>Introduction</w:t>
      </w:r>
    </w:p>
    <w:p w:rsidR="007D3A73" w:rsidRPr="00AA6E7C" w:rsidRDefault="00251254" w:rsidP="00AA6E7C">
      <w:pPr>
        <w:pStyle w:val="Heading1"/>
        <w:keepNext w:val="0"/>
        <w:keepLines w:val="0"/>
        <w:spacing w:before="0" w:after="105" w:line="360" w:lineRule="auto"/>
        <w:jc w:val="both"/>
        <w:rPr>
          <w:rFonts w:ascii="Times New Roman" w:eastAsia="sans-serif" w:hAnsi="Times New Roman" w:cs="Times New Roman"/>
          <w:b w:val="0"/>
          <w:bCs w:val="0"/>
          <w:color w:val="000000" w:themeColor="text1"/>
          <w:sz w:val="24"/>
          <w:szCs w:val="24"/>
        </w:rPr>
      </w:pPr>
      <w:r w:rsidRPr="00AA6E7C">
        <w:rPr>
          <w:rFonts w:ascii="Times New Roman" w:eastAsia="sans-serif" w:hAnsi="Times New Roman" w:cs="Times New Roman"/>
          <w:b w:val="0"/>
          <w:bCs w:val="0"/>
          <w:color w:val="000000" w:themeColor="text1"/>
          <w:sz w:val="24"/>
          <w:szCs w:val="24"/>
        </w:rPr>
        <w:t xml:space="preserve">A plant layout, as defined by Moore defined, is "The plan of or the act of planning, an optimum arrangement of facilities, that include operating equipment,personnel, </w:t>
      </w:r>
      <w:r w:rsidRPr="00AA6E7C">
        <w:rPr>
          <w:rFonts w:ascii="Times New Roman" w:eastAsia="sans-serif" w:hAnsi="Times New Roman" w:cs="Times New Roman"/>
          <w:b w:val="0"/>
          <w:bCs w:val="0"/>
          <w:color w:val="000000" w:themeColor="text1"/>
          <w:sz w:val="24"/>
          <w:szCs w:val="24"/>
        </w:rPr>
        <w:lastRenderedPageBreak/>
        <w:t>materials handling equipment, storage space, and all other supporting services along with the design of the best structure to accommodate these facilities”.</w:t>
      </w:r>
    </w:p>
    <w:p w:rsidR="007D3A73" w:rsidRPr="00AA6E7C" w:rsidRDefault="007D3A73" w:rsidP="00AA6E7C">
      <w:pPr>
        <w:pStyle w:val="Heading1"/>
        <w:keepNext w:val="0"/>
        <w:keepLines w:val="0"/>
        <w:spacing w:before="0" w:after="105" w:line="360" w:lineRule="auto"/>
        <w:jc w:val="both"/>
        <w:rPr>
          <w:rFonts w:ascii="Times New Roman" w:eastAsia="Segoe UI" w:hAnsi="Times New Roman" w:cs="Times New Roman"/>
          <w:color w:val="000000" w:themeColor="text1"/>
          <w:sz w:val="24"/>
          <w:szCs w:val="24"/>
          <w:shd w:val="clear" w:color="auto" w:fill="FFFFFF"/>
        </w:rPr>
      </w:pPr>
    </w:p>
    <w:p w:rsidR="007D3A73" w:rsidRPr="00AA6E7C" w:rsidRDefault="00251254" w:rsidP="00AA6E7C">
      <w:pPr>
        <w:spacing w:line="360" w:lineRule="auto"/>
        <w:jc w:val="both"/>
        <w:rPr>
          <w:rFonts w:ascii="Times New Roman" w:hAnsi="Times New Roman" w:cs="Times New Roman"/>
          <w:b/>
          <w:bCs/>
        </w:rPr>
      </w:pPr>
      <w:r w:rsidRPr="00AA6E7C">
        <w:rPr>
          <w:rFonts w:ascii="Times New Roman" w:eastAsia="Segoe UI" w:hAnsi="Times New Roman" w:cs="Times New Roman"/>
          <w:b/>
          <w:bCs/>
          <w:color w:val="000000" w:themeColor="text1"/>
          <w:shd w:val="clear" w:color="auto" w:fill="FFFFFF"/>
        </w:rPr>
        <w:t>Diagram 1</w:t>
      </w:r>
    </w:p>
    <w:p w:rsidR="007D3A73" w:rsidRPr="00AA6E7C" w:rsidRDefault="007D3A73" w:rsidP="00AA6E7C">
      <w:pPr>
        <w:spacing w:line="360" w:lineRule="auto"/>
        <w:jc w:val="both"/>
        <w:rPr>
          <w:rFonts w:ascii="Times New Roman" w:eastAsia="Segoe UI" w:hAnsi="Times New Roman" w:cs="Times New Roman"/>
          <w:color w:val="000000" w:themeColor="text1"/>
          <w:shd w:val="clear" w:color="auto" w:fill="FFFFFF"/>
        </w:rPr>
      </w:pPr>
    </w:p>
    <w:p w:rsidR="007D3A73" w:rsidRDefault="00251254" w:rsidP="009E3CCC">
      <w:pPr>
        <w:spacing w:line="360" w:lineRule="auto"/>
        <w:jc w:val="both"/>
        <w:rPr>
          <w:rFonts w:ascii="Times New Roman" w:eastAsia="Segoe UI" w:hAnsi="Times New Roman" w:cs="Times New Roman"/>
          <w:color w:val="000000" w:themeColor="text1"/>
          <w:shd w:val="clear" w:color="auto" w:fill="FFFFFF"/>
        </w:rPr>
      </w:pPr>
      <w:r w:rsidRPr="00AA6E7C">
        <w:rPr>
          <w:rFonts w:ascii="Times New Roman" w:eastAsia="Segoe UI" w:hAnsi="Times New Roman" w:cs="Times New Roman"/>
          <w:color w:val="000000" w:themeColor="text1"/>
          <w:shd w:val="clear" w:color="auto" w:fill="FFFFFF"/>
        </w:rPr>
        <w:t xml:space="preserve">Plant layouts are of three types and these correspond to the three types of processing systems. Product layouts refer to continuous processing, process layouts refer to </w:t>
      </w:r>
    </w:p>
    <w:p w:rsidR="009E3CCC" w:rsidRDefault="009E3CCC" w:rsidP="009E3CCC">
      <w:pPr>
        <w:spacing w:line="360" w:lineRule="auto"/>
        <w:jc w:val="both"/>
        <w:rPr>
          <w:rFonts w:ascii="Times New Roman" w:eastAsia="Segoe UI" w:hAnsi="Times New Roman" w:cs="Times New Roman"/>
          <w:color w:val="000000" w:themeColor="text1"/>
          <w:shd w:val="clear" w:color="auto" w:fill="FFFFFF"/>
        </w:rPr>
      </w:pPr>
    </w:p>
    <w:p w:rsidR="009E3CCC" w:rsidRDefault="009E3CCC" w:rsidP="009E3CCC">
      <w:pPr>
        <w:spacing w:line="360" w:lineRule="auto"/>
        <w:jc w:val="both"/>
        <w:rPr>
          <w:rFonts w:ascii="Times New Roman" w:eastAsia="Segoe UI" w:hAnsi="Times New Roman" w:cs="Times New Roman"/>
          <w:color w:val="000000" w:themeColor="text1"/>
          <w:shd w:val="clear" w:color="auto" w:fill="FFFFFF"/>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 xml:space="preserve">3) A patisserie brand is planning to open a new mid-sized pastry shop near your </w:t>
      </w: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locality. Considering their expertise and knowledge in manufacturing and branding their product offerings, they are confident of getting into the new pastry shop operations. You are required to suggest the team on the following points:</w:t>
      </w:r>
    </w:p>
    <w:p w:rsidR="007D3A73" w:rsidRPr="00AA6E7C" w:rsidRDefault="00251254" w:rsidP="00AA6E7C">
      <w:pPr>
        <w:numPr>
          <w:ilvl w:val="0"/>
          <w:numId w:val="12"/>
        </w:num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What strategy would the pastry shop adopt for an Aggregate Operation Plan of resources given a time frame of a year? (5 marks)</w:t>
      </w: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SOLUTION</w:t>
      </w: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Introduction</w:t>
      </w:r>
    </w:p>
    <w:p w:rsidR="007D3A73" w:rsidRPr="00AA6E7C" w:rsidRDefault="00251254" w:rsidP="00AA6E7C">
      <w:pPr>
        <w:spacing w:line="360" w:lineRule="auto"/>
        <w:jc w:val="both"/>
        <w:rPr>
          <w:rFonts w:ascii="Times New Roman" w:hAnsi="Times New Roman" w:cs="Times New Roman"/>
          <w:color w:val="000000" w:themeColor="text1"/>
        </w:rPr>
      </w:pPr>
      <w:r w:rsidRPr="00AA6E7C">
        <w:rPr>
          <w:rFonts w:ascii="Times New Roman" w:hAnsi="Times New Roman" w:cs="Times New Roman"/>
          <w:color w:val="000000" w:themeColor="text1"/>
        </w:rPr>
        <w:t xml:space="preserve">Aggregate Planning in Operations Management determines resource allocation and production strategies to meet the uncertain and fluctuating future demand at minimum production cost for the </w:t>
      </w:r>
      <w:r w:rsidRPr="00AA6E7C">
        <w:rPr>
          <w:rFonts w:ascii="Times New Roman" w:hAnsi="Times New Roman" w:cs="Times New Roman"/>
          <w:i/>
          <w:iCs/>
          <w:color w:val="000000" w:themeColor="text1"/>
        </w:rPr>
        <w:t>Intermediate Time Horizon</w:t>
      </w:r>
      <w:r w:rsidRPr="00AA6E7C">
        <w:rPr>
          <w:rFonts w:ascii="Times New Roman" w:hAnsi="Times New Roman" w:cs="Times New Roman"/>
          <w:color w:val="000000" w:themeColor="text1"/>
        </w:rPr>
        <w:t>.</w:t>
      </w:r>
    </w:p>
    <w:p w:rsidR="007D3A73" w:rsidRPr="00AA6E7C" w:rsidRDefault="007D3A73" w:rsidP="00AA6E7C">
      <w:pPr>
        <w:spacing w:line="360" w:lineRule="auto"/>
        <w:jc w:val="both"/>
        <w:rPr>
          <w:rFonts w:ascii="Times New Roman" w:hAnsi="Times New Roman" w:cs="Times New Roman"/>
          <w:color w:val="000000" w:themeColor="text1"/>
        </w:rPr>
      </w:pPr>
    </w:p>
    <w:p w:rsidR="007D3A73" w:rsidRDefault="00251254" w:rsidP="009E3CCC">
      <w:pPr>
        <w:spacing w:line="360" w:lineRule="auto"/>
        <w:jc w:val="both"/>
        <w:rPr>
          <w:rFonts w:ascii="Times New Roman" w:hAnsi="Times New Roman" w:cs="Times New Roman"/>
          <w:color w:val="000000" w:themeColor="text1"/>
        </w:rPr>
      </w:pPr>
      <w:r w:rsidRPr="00AA6E7C">
        <w:rPr>
          <w:rFonts w:ascii="Times New Roman" w:hAnsi="Times New Roman" w:cs="Times New Roman"/>
          <w:color w:val="000000" w:themeColor="text1"/>
        </w:rPr>
        <w:t>The word ‘Aggregate‘, here, signifies the product lines and families,  while, ‘</w:t>
      </w:r>
    </w:p>
    <w:p w:rsidR="009E3CCC" w:rsidRDefault="009E3CCC" w:rsidP="009E3CCC">
      <w:pPr>
        <w:spacing w:line="360" w:lineRule="auto"/>
        <w:jc w:val="both"/>
        <w:rPr>
          <w:rFonts w:ascii="Times New Roman" w:hAnsi="Times New Roman" w:cs="Times New Roman"/>
          <w:color w:val="000000" w:themeColor="text1"/>
        </w:rPr>
      </w:pPr>
    </w:p>
    <w:p w:rsidR="009E3CCC" w:rsidRPr="00AA6E7C" w:rsidRDefault="009E3CCC" w:rsidP="009E3CCC">
      <w:pPr>
        <w:spacing w:line="360" w:lineRule="auto"/>
        <w:jc w:val="both"/>
        <w:rPr>
          <w:rFonts w:ascii="Times New Roman" w:hAnsi="Times New Roman" w:cs="Times New Roman"/>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 xml:space="preserve">b) Discuss the concept of Q and P systems of ordering along with its issues in </w:t>
      </w: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inventory control for the pastry shop (5 marks)</w:t>
      </w:r>
    </w:p>
    <w:p w:rsidR="007D3A73" w:rsidRPr="00AA6E7C" w:rsidRDefault="007D3A73" w:rsidP="00AA6E7C">
      <w:pPr>
        <w:spacing w:line="360" w:lineRule="auto"/>
        <w:jc w:val="both"/>
        <w:rPr>
          <w:rFonts w:ascii="Times New Roman" w:hAnsi="Times New Roman" w:cs="Times New Roman"/>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SOLUTION</w:t>
      </w:r>
    </w:p>
    <w:p w:rsidR="007D3A73" w:rsidRPr="00AA6E7C" w:rsidRDefault="007D3A73" w:rsidP="00AA6E7C">
      <w:pPr>
        <w:spacing w:line="360" w:lineRule="auto"/>
        <w:jc w:val="both"/>
        <w:rPr>
          <w:rFonts w:ascii="Times New Roman" w:hAnsi="Times New Roman" w:cs="Times New Roman"/>
          <w:b/>
          <w:bCs/>
          <w:color w:val="000000" w:themeColor="text1"/>
        </w:rPr>
      </w:pP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b/>
          <w:bCs/>
          <w:color w:val="000000" w:themeColor="text1"/>
        </w:rPr>
        <w:t>Introduction</w:t>
      </w:r>
    </w:p>
    <w:p w:rsidR="007D3A73" w:rsidRPr="00AA6E7C" w:rsidRDefault="00251254" w:rsidP="00AA6E7C">
      <w:pPr>
        <w:spacing w:line="360" w:lineRule="auto"/>
        <w:jc w:val="both"/>
        <w:rPr>
          <w:rFonts w:ascii="Times New Roman" w:hAnsi="Times New Roman" w:cs="Times New Roman"/>
          <w:b/>
          <w:bCs/>
          <w:color w:val="000000" w:themeColor="text1"/>
        </w:rPr>
      </w:pPr>
      <w:r w:rsidRPr="00AA6E7C">
        <w:rPr>
          <w:rFonts w:ascii="Times New Roman" w:hAnsi="Times New Roman" w:cs="Times New Roman"/>
          <w:color w:val="000000" w:themeColor="text1"/>
        </w:rPr>
        <w:lastRenderedPageBreak/>
        <w:t xml:space="preserve">The subject to be discussed here is the </w:t>
      </w:r>
      <w:r w:rsidRPr="00AA6E7C">
        <w:rPr>
          <w:rFonts w:ascii="Times New Roman" w:hAnsi="Times New Roman" w:cs="Times New Roman"/>
          <w:b/>
          <w:bCs/>
          <w:color w:val="000000" w:themeColor="text1"/>
        </w:rPr>
        <w:t>Inventory System.</w:t>
      </w:r>
    </w:p>
    <w:p w:rsidR="007D3A73" w:rsidRPr="00AA6E7C" w:rsidRDefault="00251254" w:rsidP="009E3CCC">
      <w:pPr>
        <w:spacing w:line="360" w:lineRule="auto"/>
        <w:jc w:val="both"/>
        <w:rPr>
          <w:rFonts w:ascii="Times New Roman" w:hAnsi="Times New Roman" w:cs="Times New Roman"/>
          <w:color w:val="000000" w:themeColor="text1"/>
        </w:rPr>
      </w:pPr>
      <w:r w:rsidRPr="00AA6E7C">
        <w:rPr>
          <w:rFonts w:ascii="Times New Roman" w:hAnsi="Times New Roman" w:cs="Times New Roman"/>
          <w:color w:val="000000" w:themeColor="text1"/>
        </w:rPr>
        <w:t xml:space="preserve">An inventory system facilitates the operating policies and the organizational structure for maintaining and controlling materials to be inventoried. This system involves ordering and receipt of materials, keeping a record of what has been ordered, </w:t>
      </w:r>
    </w:p>
    <w:p w:rsidR="007D3A73" w:rsidRPr="00AA6E7C" w:rsidRDefault="007D3A73" w:rsidP="00AA6E7C">
      <w:pPr>
        <w:spacing w:line="360" w:lineRule="auto"/>
        <w:jc w:val="both"/>
        <w:rPr>
          <w:rFonts w:ascii="Times New Roman" w:hAnsi="Times New Roman" w:cs="Times New Roman"/>
          <w:color w:val="000000" w:themeColor="text1"/>
        </w:rPr>
      </w:pPr>
    </w:p>
    <w:sectPr w:rsidR="007D3A73" w:rsidRPr="00AA6E7C" w:rsidSect="007D3A7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A7767"/>
    <w:multiLevelType w:val="singleLevel"/>
    <w:tmpl w:val="826A7767"/>
    <w:lvl w:ilvl="0">
      <w:start w:val="1"/>
      <w:numFmt w:val="lowerLetter"/>
      <w:suff w:val="space"/>
      <w:lvlText w:val="%1)"/>
      <w:lvlJc w:val="left"/>
    </w:lvl>
  </w:abstractNum>
  <w:abstractNum w:abstractNumId="1">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nsid w:val="3AFDBA33"/>
    <w:multiLevelType w:val="singleLevel"/>
    <w:tmpl w:val="3AFDBA33"/>
    <w:lvl w:ilvl="0">
      <w:start w:val="1"/>
      <w:numFmt w:val="decimal"/>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embedSystemFonts/>
  <w:bordersDoNotSurroundHeader/>
  <w:bordersDoNotSurroundFooter/>
  <w:stylePaneFormatFilter w:val="3F01"/>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D3F6008"/>
    <w:rsid w:val="00050A31"/>
    <w:rsid w:val="000716D2"/>
    <w:rsid w:val="00071AAB"/>
    <w:rsid w:val="000B76C4"/>
    <w:rsid w:val="000C5610"/>
    <w:rsid w:val="000E6552"/>
    <w:rsid w:val="000F0D29"/>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51254"/>
    <w:rsid w:val="0026631D"/>
    <w:rsid w:val="002C2F53"/>
    <w:rsid w:val="0033518C"/>
    <w:rsid w:val="003437C2"/>
    <w:rsid w:val="0037652C"/>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7D3A73"/>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9E3CCC"/>
    <w:rsid w:val="00A03B7B"/>
    <w:rsid w:val="00A0705F"/>
    <w:rsid w:val="00A200C9"/>
    <w:rsid w:val="00A250D5"/>
    <w:rsid w:val="00A32F56"/>
    <w:rsid w:val="00A36028"/>
    <w:rsid w:val="00A63761"/>
    <w:rsid w:val="00A91424"/>
    <w:rsid w:val="00AA2C77"/>
    <w:rsid w:val="00AA6E7C"/>
    <w:rsid w:val="00AB28B4"/>
    <w:rsid w:val="00AC3FB9"/>
    <w:rsid w:val="00AC702A"/>
    <w:rsid w:val="00AD226F"/>
    <w:rsid w:val="00B13A52"/>
    <w:rsid w:val="00B24CF4"/>
    <w:rsid w:val="00B26993"/>
    <w:rsid w:val="00B4570C"/>
    <w:rsid w:val="00B5208C"/>
    <w:rsid w:val="00B74876"/>
    <w:rsid w:val="00B75DA7"/>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43DBF"/>
    <w:rsid w:val="00E64C21"/>
    <w:rsid w:val="00EC24C6"/>
    <w:rsid w:val="00EF2933"/>
    <w:rsid w:val="00F05146"/>
    <w:rsid w:val="00F1115D"/>
    <w:rsid w:val="00F30C4C"/>
    <w:rsid w:val="00F3513C"/>
    <w:rsid w:val="00F465C5"/>
    <w:rsid w:val="00F5180D"/>
    <w:rsid w:val="00F51B21"/>
    <w:rsid w:val="00F51D87"/>
    <w:rsid w:val="00F8455C"/>
    <w:rsid w:val="023A64A7"/>
    <w:rsid w:val="02AE00DE"/>
    <w:rsid w:val="08BA18DF"/>
    <w:rsid w:val="09535507"/>
    <w:rsid w:val="09B854F9"/>
    <w:rsid w:val="0C1E0427"/>
    <w:rsid w:val="0E9C4E0F"/>
    <w:rsid w:val="0FB13746"/>
    <w:rsid w:val="108D3240"/>
    <w:rsid w:val="111B2557"/>
    <w:rsid w:val="11C662A2"/>
    <w:rsid w:val="12531FB2"/>
    <w:rsid w:val="16903F65"/>
    <w:rsid w:val="194556FE"/>
    <w:rsid w:val="19BB3DC9"/>
    <w:rsid w:val="19E17DEB"/>
    <w:rsid w:val="1A706B1D"/>
    <w:rsid w:val="1B3179B3"/>
    <w:rsid w:val="1D00167E"/>
    <w:rsid w:val="22C04D77"/>
    <w:rsid w:val="233B3DF9"/>
    <w:rsid w:val="269620DD"/>
    <w:rsid w:val="26A46D0E"/>
    <w:rsid w:val="275E15F5"/>
    <w:rsid w:val="288544EE"/>
    <w:rsid w:val="2B232595"/>
    <w:rsid w:val="2B6C7218"/>
    <w:rsid w:val="2D3F6008"/>
    <w:rsid w:val="2E3507E9"/>
    <w:rsid w:val="2EA43279"/>
    <w:rsid w:val="2F340875"/>
    <w:rsid w:val="311D208A"/>
    <w:rsid w:val="31A56290"/>
    <w:rsid w:val="32E4633A"/>
    <w:rsid w:val="33447E3E"/>
    <w:rsid w:val="35F46B0F"/>
    <w:rsid w:val="37B126D2"/>
    <w:rsid w:val="387243E8"/>
    <w:rsid w:val="394A5DA7"/>
    <w:rsid w:val="3B180FBF"/>
    <w:rsid w:val="3B416B42"/>
    <w:rsid w:val="3B94571E"/>
    <w:rsid w:val="3C37397E"/>
    <w:rsid w:val="3D1C07CF"/>
    <w:rsid w:val="3D3632D2"/>
    <w:rsid w:val="3ED6747E"/>
    <w:rsid w:val="3EFF3C1D"/>
    <w:rsid w:val="3F232E76"/>
    <w:rsid w:val="412E149E"/>
    <w:rsid w:val="41A1766E"/>
    <w:rsid w:val="43AE3034"/>
    <w:rsid w:val="445D3323"/>
    <w:rsid w:val="454B419F"/>
    <w:rsid w:val="463D1604"/>
    <w:rsid w:val="469353D5"/>
    <w:rsid w:val="470248DE"/>
    <w:rsid w:val="47AC0B58"/>
    <w:rsid w:val="49AD5781"/>
    <w:rsid w:val="4AD9363D"/>
    <w:rsid w:val="4D3B4D64"/>
    <w:rsid w:val="4D935498"/>
    <w:rsid w:val="4E4269BE"/>
    <w:rsid w:val="4FB14A0F"/>
    <w:rsid w:val="507373A8"/>
    <w:rsid w:val="52B914EA"/>
    <w:rsid w:val="538A3CB4"/>
    <w:rsid w:val="547736B9"/>
    <w:rsid w:val="54864C6A"/>
    <w:rsid w:val="5569324E"/>
    <w:rsid w:val="58036411"/>
    <w:rsid w:val="585021E0"/>
    <w:rsid w:val="5B61562D"/>
    <w:rsid w:val="5DA75703"/>
    <w:rsid w:val="60BC38AA"/>
    <w:rsid w:val="68F37058"/>
    <w:rsid w:val="69CC7493"/>
    <w:rsid w:val="6AED50FA"/>
    <w:rsid w:val="6BEF0C80"/>
    <w:rsid w:val="6C307743"/>
    <w:rsid w:val="6E56579E"/>
    <w:rsid w:val="6EAB6376"/>
    <w:rsid w:val="704F1D5C"/>
    <w:rsid w:val="73180126"/>
    <w:rsid w:val="746D4306"/>
    <w:rsid w:val="74AC6D4C"/>
    <w:rsid w:val="755D73DF"/>
    <w:rsid w:val="76AF20C3"/>
    <w:rsid w:val="784B17E2"/>
    <w:rsid w:val="79254E3D"/>
    <w:rsid w:val="7A36274B"/>
    <w:rsid w:val="7BED2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table of figures" w:qFormat="0"/>
    <w:lsdException w:name="List 5" w:qFormat="0"/>
    <w:lsdException w:name="Default Paragraph Font" w:semiHidden="1"/>
    <w:lsdException w:name="Hyperlink" w:uiPriority="99"/>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Professional"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qFormat="0"/>
    <w:lsdException w:name="Medium Shading 2" w:uiPriority="64"/>
    <w:lsdException w:name="Medium List 1" w:uiPriority="65"/>
    <w:lsdException w:name="Medium List 2" w:uiPriority="66"/>
    <w:lsdException w:name="Medium Grid 1" w:uiPriority="67"/>
    <w:lsdException w:name="Medium Grid 2" w:uiPriority="68" w:qFormat="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qFormat="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0"/>
    <w:lsdException w:name="Dark List Accent 3" w:uiPriority="70" w:qFormat="0"/>
    <w:lsdException w:name="Colorful Shading Accent 3" w:uiPriority="71" w:qFormat="0"/>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0"/>
    <w:lsdException w:name="Medium Shading 1 Accent 4" w:uiPriority="63"/>
    <w:lsdException w:name="Medium Shading 2 Accent 4" w:uiPriority="64" w:qFormat="0"/>
    <w:lsdException w:name="Medium List 1 Accent 4" w:uiPriority="65" w:qFormat="0"/>
    <w:lsdException w:name="Medium List 2 Accent 4" w:uiPriority="66"/>
    <w:lsdException w:name="Medium Grid 1 Accent 4" w:uiPriority="67"/>
    <w:lsdException w:name="Medium Grid 2 Accent 4" w:uiPriority="68"/>
    <w:lsdException w:name="Medium Grid 3 Accent 4" w:uiPriority="69"/>
    <w:lsdException w:name="Dark List Accent 4" w:uiPriority="70" w:qFormat="0"/>
    <w:lsdException w:name="Colorful Shading Accent 4" w:uiPriority="71" w:qFormat="0"/>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0"/>
    <w:lsdException w:name="Medium List 1 Accent 5" w:uiPriority="65" w:qFormat="0"/>
    <w:lsdException w:name="Medium List 2 Accent 5" w:uiPriority="66" w:qFormat="0"/>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qFormat="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7D3A73"/>
    <w:rPr>
      <w:rFonts w:ascii="Arial Unicode MS" w:hAnsi="Arial Unicode MS" w:cs="Arial"/>
      <w:sz w:val="24"/>
      <w:szCs w:val="24"/>
      <w:lang w:eastAsia="zh-CN"/>
    </w:rPr>
  </w:style>
  <w:style w:type="paragraph" w:styleId="Heading1">
    <w:name w:val="heading 1"/>
    <w:basedOn w:val="Normal"/>
    <w:next w:val="Normal"/>
    <w:qFormat/>
    <w:rsid w:val="007D3A73"/>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7D3A73"/>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7D3A73"/>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7D3A73"/>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7D3A73"/>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7D3A73"/>
    <w:pPr>
      <w:keepNext/>
      <w:keepLines/>
      <w:spacing w:before="240" w:after="64" w:line="320" w:lineRule="auto"/>
      <w:outlineLvl w:val="5"/>
    </w:pPr>
    <w:rPr>
      <w:b/>
      <w:bCs/>
    </w:rPr>
  </w:style>
  <w:style w:type="paragraph" w:styleId="Heading7">
    <w:name w:val="heading 7"/>
    <w:basedOn w:val="Normal"/>
    <w:next w:val="Normal"/>
    <w:semiHidden/>
    <w:unhideWhenUsed/>
    <w:qFormat/>
    <w:rsid w:val="007D3A73"/>
    <w:pPr>
      <w:keepNext/>
      <w:keepLines/>
      <w:spacing w:before="240" w:after="64" w:line="320" w:lineRule="auto"/>
      <w:outlineLvl w:val="6"/>
    </w:pPr>
    <w:rPr>
      <w:b/>
      <w:bCs/>
    </w:rPr>
  </w:style>
  <w:style w:type="paragraph" w:styleId="Heading8">
    <w:name w:val="heading 8"/>
    <w:basedOn w:val="Normal"/>
    <w:next w:val="Normal"/>
    <w:semiHidden/>
    <w:unhideWhenUsed/>
    <w:qFormat/>
    <w:rsid w:val="007D3A73"/>
    <w:pPr>
      <w:keepNext/>
      <w:keepLines/>
      <w:spacing w:before="240" w:after="64" w:line="320" w:lineRule="auto"/>
      <w:outlineLvl w:val="7"/>
    </w:pPr>
  </w:style>
  <w:style w:type="paragraph" w:styleId="Heading9">
    <w:name w:val="heading 9"/>
    <w:basedOn w:val="Normal"/>
    <w:next w:val="Normal"/>
    <w:semiHidden/>
    <w:unhideWhenUsed/>
    <w:qFormat/>
    <w:rsid w:val="007D3A73"/>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7D3A73"/>
    <w:rPr>
      <w:sz w:val="16"/>
      <w:szCs w:val="16"/>
    </w:rPr>
  </w:style>
  <w:style w:type="paragraph" w:styleId="BlockText">
    <w:name w:val="Block Text"/>
    <w:basedOn w:val="Normal"/>
    <w:qFormat/>
    <w:rsid w:val="007D3A73"/>
    <w:pPr>
      <w:spacing w:after="120"/>
      <w:ind w:leftChars="700" w:left="1440" w:rightChars="700" w:right="1440"/>
    </w:pPr>
  </w:style>
  <w:style w:type="paragraph" w:styleId="BodyText">
    <w:name w:val="Body Text"/>
    <w:basedOn w:val="Normal"/>
    <w:qFormat/>
    <w:rsid w:val="007D3A73"/>
    <w:pPr>
      <w:spacing w:after="120"/>
    </w:pPr>
  </w:style>
  <w:style w:type="paragraph" w:styleId="BodyText2">
    <w:name w:val="Body Text 2"/>
    <w:basedOn w:val="Normal"/>
    <w:qFormat/>
    <w:rsid w:val="007D3A73"/>
    <w:pPr>
      <w:spacing w:after="120" w:line="480" w:lineRule="auto"/>
    </w:pPr>
  </w:style>
  <w:style w:type="paragraph" w:styleId="BodyText3">
    <w:name w:val="Body Text 3"/>
    <w:basedOn w:val="Normal"/>
    <w:qFormat/>
    <w:rsid w:val="007D3A73"/>
    <w:pPr>
      <w:spacing w:after="120"/>
    </w:pPr>
    <w:rPr>
      <w:sz w:val="16"/>
      <w:szCs w:val="16"/>
    </w:rPr>
  </w:style>
  <w:style w:type="paragraph" w:styleId="BodyTextFirstIndent">
    <w:name w:val="Body Text First Indent"/>
    <w:basedOn w:val="BodyText"/>
    <w:qFormat/>
    <w:rsid w:val="007D3A73"/>
    <w:pPr>
      <w:ind w:firstLineChars="100" w:firstLine="420"/>
    </w:pPr>
  </w:style>
  <w:style w:type="paragraph" w:styleId="BodyTextIndent">
    <w:name w:val="Body Text Indent"/>
    <w:basedOn w:val="Normal"/>
    <w:qFormat/>
    <w:rsid w:val="007D3A73"/>
    <w:pPr>
      <w:spacing w:after="120"/>
      <w:ind w:leftChars="200" w:left="420"/>
    </w:pPr>
  </w:style>
  <w:style w:type="paragraph" w:styleId="BodyTextFirstIndent2">
    <w:name w:val="Body Text First Indent 2"/>
    <w:basedOn w:val="BodyTextIndent"/>
    <w:qFormat/>
    <w:rsid w:val="007D3A73"/>
    <w:pPr>
      <w:ind w:firstLineChars="200" w:firstLine="420"/>
    </w:pPr>
  </w:style>
  <w:style w:type="paragraph" w:styleId="BodyTextIndent2">
    <w:name w:val="Body Text Indent 2"/>
    <w:basedOn w:val="Normal"/>
    <w:qFormat/>
    <w:rsid w:val="007D3A73"/>
    <w:pPr>
      <w:spacing w:after="120" w:line="480" w:lineRule="auto"/>
      <w:ind w:leftChars="200" w:left="420"/>
    </w:pPr>
  </w:style>
  <w:style w:type="paragraph" w:styleId="BodyTextIndent3">
    <w:name w:val="Body Text Indent 3"/>
    <w:basedOn w:val="Normal"/>
    <w:qFormat/>
    <w:rsid w:val="007D3A73"/>
    <w:pPr>
      <w:spacing w:after="120"/>
      <w:ind w:leftChars="200" w:left="420"/>
    </w:pPr>
    <w:rPr>
      <w:sz w:val="16"/>
      <w:szCs w:val="16"/>
    </w:rPr>
  </w:style>
  <w:style w:type="paragraph" w:styleId="Caption">
    <w:name w:val="caption"/>
    <w:basedOn w:val="Normal"/>
    <w:next w:val="Normal"/>
    <w:semiHidden/>
    <w:unhideWhenUsed/>
    <w:qFormat/>
    <w:rsid w:val="007D3A73"/>
    <w:rPr>
      <w:rFonts w:ascii="Arial" w:eastAsia="SimHei" w:hAnsi="Arial"/>
      <w:sz w:val="20"/>
    </w:rPr>
  </w:style>
  <w:style w:type="paragraph" w:styleId="Closing">
    <w:name w:val="Closing"/>
    <w:basedOn w:val="Normal"/>
    <w:qFormat/>
    <w:rsid w:val="007D3A73"/>
    <w:pPr>
      <w:ind w:leftChars="2100" w:left="100"/>
    </w:pPr>
  </w:style>
  <w:style w:type="character" w:styleId="CommentReference">
    <w:name w:val="annotation reference"/>
    <w:basedOn w:val="DefaultParagraphFont"/>
    <w:qFormat/>
    <w:rsid w:val="007D3A73"/>
    <w:rPr>
      <w:sz w:val="21"/>
      <w:szCs w:val="21"/>
    </w:rPr>
  </w:style>
  <w:style w:type="paragraph" w:styleId="CommentText">
    <w:name w:val="annotation text"/>
    <w:basedOn w:val="Normal"/>
    <w:qFormat/>
    <w:rsid w:val="007D3A73"/>
  </w:style>
  <w:style w:type="paragraph" w:styleId="CommentSubject">
    <w:name w:val="annotation subject"/>
    <w:basedOn w:val="CommentText"/>
    <w:next w:val="CommentText"/>
    <w:qFormat/>
    <w:rsid w:val="007D3A73"/>
    <w:rPr>
      <w:b/>
      <w:bCs/>
    </w:rPr>
  </w:style>
  <w:style w:type="paragraph" w:styleId="Date">
    <w:name w:val="Date"/>
    <w:basedOn w:val="Normal"/>
    <w:next w:val="Normal"/>
    <w:qFormat/>
    <w:rsid w:val="007D3A73"/>
    <w:pPr>
      <w:ind w:leftChars="2500" w:left="100"/>
    </w:pPr>
  </w:style>
  <w:style w:type="paragraph" w:styleId="DocumentMap">
    <w:name w:val="Document Map"/>
    <w:basedOn w:val="Normal"/>
    <w:qFormat/>
    <w:rsid w:val="007D3A73"/>
    <w:pPr>
      <w:shd w:val="clear" w:color="auto" w:fill="000080"/>
    </w:pPr>
  </w:style>
  <w:style w:type="paragraph" w:styleId="E-mailSignature">
    <w:name w:val="E-mail Signature"/>
    <w:basedOn w:val="Normal"/>
    <w:qFormat/>
    <w:rsid w:val="007D3A73"/>
  </w:style>
  <w:style w:type="character" w:styleId="Emphasis">
    <w:name w:val="Emphasis"/>
    <w:basedOn w:val="DefaultParagraphFont"/>
    <w:qFormat/>
    <w:rsid w:val="007D3A73"/>
    <w:rPr>
      <w:i/>
      <w:iCs/>
    </w:rPr>
  </w:style>
  <w:style w:type="character" w:styleId="EndnoteReference">
    <w:name w:val="endnote reference"/>
    <w:basedOn w:val="DefaultParagraphFont"/>
    <w:qFormat/>
    <w:rsid w:val="007D3A73"/>
    <w:rPr>
      <w:vertAlign w:val="superscript"/>
    </w:rPr>
  </w:style>
  <w:style w:type="paragraph" w:styleId="EndnoteText">
    <w:name w:val="endnote text"/>
    <w:basedOn w:val="Normal"/>
    <w:qFormat/>
    <w:rsid w:val="007D3A73"/>
    <w:pPr>
      <w:snapToGrid w:val="0"/>
    </w:pPr>
  </w:style>
  <w:style w:type="paragraph" w:styleId="EnvelopeAddress">
    <w:name w:val="envelope address"/>
    <w:basedOn w:val="Normal"/>
    <w:qFormat/>
    <w:rsid w:val="007D3A73"/>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7D3A73"/>
    <w:pPr>
      <w:snapToGrid w:val="0"/>
    </w:pPr>
    <w:rPr>
      <w:rFonts w:ascii="Arial" w:hAnsi="Arial"/>
    </w:rPr>
  </w:style>
  <w:style w:type="character" w:styleId="FollowedHyperlink">
    <w:name w:val="FollowedHyperlink"/>
    <w:basedOn w:val="DefaultParagraphFont"/>
    <w:qFormat/>
    <w:rsid w:val="007D3A73"/>
    <w:rPr>
      <w:color w:val="800080"/>
      <w:u w:val="single"/>
    </w:rPr>
  </w:style>
  <w:style w:type="paragraph" w:styleId="Footer">
    <w:name w:val="footer"/>
    <w:basedOn w:val="Normal"/>
    <w:qFormat/>
    <w:rsid w:val="007D3A73"/>
    <w:pPr>
      <w:tabs>
        <w:tab w:val="center" w:pos="4153"/>
        <w:tab w:val="right" w:pos="8306"/>
      </w:tabs>
      <w:snapToGrid w:val="0"/>
    </w:pPr>
    <w:rPr>
      <w:sz w:val="18"/>
      <w:szCs w:val="18"/>
    </w:rPr>
  </w:style>
  <w:style w:type="character" w:styleId="FootnoteReference">
    <w:name w:val="footnote reference"/>
    <w:basedOn w:val="DefaultParagraphFont"/>
    <w:qFormat/>
    <w:rsid w:val="007D3A73"/>
    <w:rPr>
      <w:vertAlign w:val="superscript"/>
    </w:rPr>
  </w:style>
  <w:style w:type="paragraph" w:styleId="FootnoteText">
    <w:name w:val="footnote text"/>
    <w:basedOn w:val="Normal"/>
    <w:qFormat/>
    <w:rsid w:val="007D3A73"/>
    <w:pPr>
      <w:snapToGrid w:val="0"/>
    </w:pPr>
    <w:rPr>
      <w:sz w:val="18"/>
      <w:szCs w:val="18"/>
    </w:rPr>
  </w:style>
  <w:style w:type="paragraph" w:styleId="Header">
    <w:name w:val="header"/>
    <w:basedOn w:val="Normal"/>
    <w:qFormat/>
    <w:rsid w:val="007D3A73"/>
    <w:pPr>
      <w:tabs>
        <w:tab w:val="center" w:pos="4153"/>
        <w:tab w:val="right" w:pos="8306"/>
      </w:tabs>
      <w:snapToGrid w:val="0"/>
    </w:pPr>
    <w:rPr>
      <w:sz w:val="18"/>
      <w:szCs w:val="18"/>
    </w:rPr>
  </w:style>
  <w:style w:type="character" w:styleId="HTMLAcronym">
    <w:name w:val="HTML Acronym"/>
    <w:basedOn w:val="DefaultParagraphFont"/>
    <w:qFormat/>
    <w:rsid w:val="007D3A73"/>
  </w:style>
  <w:style w:type="paragraph" w:styleId="HTMLAddress">
    <w:name w:val="HTML Address"/>
    <w:basedOn w:val="Normal"/>
    <w:qFormat/>
    <w:rsid w:val="007D3A73"/>
    <w:rPr>
      <w:i/>
      <w:iCs/>
    </w:rPr>
  </w:style>
  <w:style w:type="character" w:styleId="HTMLCite">
    <w:name w:val="HTML Cite"/>
    <w:basedOn w:val="DefaultParagraphFont"/>
    <w:qFormat/>
    <w:rsid w:val="007D3A73"/>
    <w:rPr>
      <w:i/>
      <w:iCs/>
    </w:rPr>
  </w:style>
  <w:style w:type="character" w:styleId="HTMLCode">
    <w:name w:val="HTML Code"/>
    <w:basedOn w:val="DefaultParagraphFont"/>
    <w:qFormat/>
    <w:rsid w:val="007D3A73"/>
    <w:rPr>
      <w:rFonts w:ascii="Courier New" w:hAnsi="Courier New" w:cs="Courier New"/>
      <w:sz w:val="20"/>
      <w:szCs w:val="20"/>
    </w:rPr>
  </w:style>
  <w:style w:type="character" w:styleId="HTMLDefinition">
    <w:name w:val="HTML Definition"/>
    <w:basedOn w:val="DefaultParagraphFont"/>
    <w:qFormat/>
    <w:rsid w:val="007D3A73"/>
    <w:rPr>
      <w:i/>
      <w:iCs/>
    </w:rPr>
  </w:style>
  <w:style w:type="character" w:styleId="HTMLKeyboard">
    <w:name w:val="HTML Keyboard"/>
    <w:basedOn w:val="DefaultParagraphFont"/>
    <w:qFormat/>
    <w:rsid w:val="007D3A73"/>
    <w:rPr>
      <w:rFonts w:ascii="Courier New" w:hAnsi="Courier New" w:cs="Courier New"/>
      <w:sz w:val="20"/>
      <w:szCs w:val="20"/>
    </w:rPr>
  </w:style>
  <w:style w:type="paragraph" w:styleId="HTMLPreformatted">
    <w:name w:val="HTML Preformatted"/>
    <w:basedOn w:val="Normal"/>
    <w:qFormat/>
    <w:rsid w:val="007D3A73"/>
    <w:rPr>
      <w:rFonts w:ascii="Courier New" w:hAnsi="Courier New" w:cs="Courier New"/>
      <w:sz w:val="20"/>
    </w:rPr>
  </w:style>
  <w:style w:type="character" w:styleId="HTMLSample">
    <w:name w:val="HTML Sample"/>
    <w:basedOn w:val="DefaultParagraphFont"/>
    <w:qFormat/>
    <w:rsid w:val="007D3A73"/>
    <w:rPr>
      <w:rFonts w:ascii="Courier New" w:hAnsi="Courier New" w:cs="Courier New"/>
    </w:rPr>
  </w:style>
  <w:style w:type="character" w:styleId="HTMLTypewriter">
    <w:name w:val="HTML Typewriter"/>
    <w:basedOn w:val="DefaultParagraphFont"/>
    <w:qFormat/>
    <w:rsid w:val="007D3A73"/>
    <w:rPr>
      <w:rFonts w:ascii="Courier New" w:hAnsi="Courier New" w:cs="Courier New"/>
      <w:sz w:val="20"/>
      <w:szCs w:val="20"/>
    </w:rPr>
  </w:style>
  <w:style w:type="character" w:styleId="HTMLVariable">
    <w:name w:val="HTML Variable"/>
    <w:basedOn w:val="DefaultParagraphFont"/>
    <w:qFormat/>
    <w:rsid w:val="007D3A73"/>
    <w:rPr>
      <w:i/>
      <w:iCs/>
    </w:rPr>
  </w:style>
  <w:style w:type="character" w:styleId="Hyperlink">
    <w:name w:val="Hyperlink"/>
    <w:basedOn w:val="DefaultParagraphFont"/>
    <w:uiPriority w:val="99"/>
    <w:qFormat/>
    <w:rsid w:val="007D3A73"/>
    <w:rPr>
      <w:color w:val="0000FF"/>
      <w:u w:val="single"/>
    </w:rPr>
  </w:style>
  <w:style w:type="paragraph" w:styleId="Index1">
    <w:name w:val="index 1"/>
    <w:basedOn w:val="Normal"/>
    <w:next w:val="Normal"/>
    <w:qFormat/>
    <w:rsid w:val="007D3A73"/>
  </w:style>
  <w:style w:type="paragraph" w:styleId="Index2">
    <w:name w:val="index 2"/>
    <w:basedOn w:val="Normal"/>
    <w:next w:val="Normal"/>
    <w:qFormat/>
    <w:rsid w:val="007D3A73"/>
    <w:pPr>
      <w:ind w:leftChars="200" w:left="200"/>
    </w:pPr>
  </w:style>
  <w:style w:type="paragraph" w:styleId="Index3">
    <w:name w:val="index 3"/>
    <w:basedOn w:val="Normal"/>
    <w:next w:val="Normal"/>
    <w:qFormat/>
    <w:rsid w:val="007D3A73"/>
    <w:pPr>
      <w:ind w:leftChars="400" w:left="400"/>
    </w:pPr>
  </w:style>
  <w:style w:type="paragraph" w:styleId="Index4">
    <w:name w:val="index 4"/>
    <w:basedOn w:val="Normal"/>
    <w:next w:val="Normal"/>
    <w:qFormat/>
    <w:rsid w:val="007D3A73"/>
    <w:pPr>
      <w:ind w:leftChars="600" w:left="600"/>
    </w:pPr>
  </w:style>
  <w:style w:type="paragraph" w:styleId="Index5">
    <w:name w:val="index 5"/>
    <w:basedOn w:val="Normal"/>
    <w:next w:val="Normal"/>
    <w:qFormat/>
    <w:rsid w:val="007D3A73"/>
    <w:pPr>
      <w:ind w:leftChars="800" w:left="800"/>
    </w:pPr>
  </w:style>
  <w:style w:type="paragraph" w:styleId="Index6">
    <w:name w:val="index 6"/>
    <w:basedOn w:val="Normal"/>
    <w:next w:val="Normal"/>
    <w:qFormat/>
    <w:rsid w:val="007D3A73"/>
    <w:pPr>
      <w:ind w:leftChars="1000" w:left="1000"/>
    </w:pPr>
  </w:style>
  <w:style w:type="paragraph" w:styleId="Index7">
    <w:name w:val="index 7"/>
    <w:basedOn w:val="Normal"/>
    <w:next w:val="Normal"/>
    <w:qFormat/>
    <w:rsid w:val="007D3A73"/>
    <w:pPr>
      <w:ind w:leftChars="1200" w:left="1200"/>
    </w:pPr>
  </w:style>
  <w:style w:type="paragraph" w:styleId="Index8">
    <w:name w:val="index 8"/>
    <w:basedOn w:val="Normal"/>
    <w:next w:val="Normal"/>
    <w:qFormat/>
    <w:rsid w:val="007D3A73"/>
    <w:pPr>
      <w:ind w:leftChars="1400" w:left="1400"/>
    </w:pPr>
  </w:style>
  <w:style w:type="paragraph" w:styleId="Index9">
    <w:name w:val="index 9"/>
    <w:basedOn w:val="Normal"/>
    <w:next w:val="Normal"/>
    <w:qFormat/>
    <w:rsid w:val="007D3A73"/>
    <w:pPr>
      <w:ind w:leftChars="1600" w:left="1600"/>
    </w:pPr>
  </w:style>
  <w:style w:type="paragraph" w:styleId="IndexHeading">
    <w:name w:val="index heading"/>
    <w:basedOn w:val="Normal"/>
    <w:next w:val="Index1"/>
    <w:qFormat/>
    <w:rsid w:val="007D3A73"/>
    <w:rPr>
      <w:rFonts w:ascii="Arial" w:hAnsi="Arial"/>
      <w:b/>
      <w:bCs/>
    </w:rPr>
  </w:style>
  <w:style w:type="character" w:styleId="LineNumber">
    <w:name w:val="line number"/>
    <w:basedOn w:val="DefaultParagraphFont"/>
    <w:qFormat/>
    <w:rsid w:val="007D3A73"/>
  </w:style>
  <w:style w:type="paragraph" w:styleId="List">
    <w:name w:val="List"/>
    <w:basedOn w:val="Normal"/>
    <w:qFormat/>
    <w:rsid w:val="007D3A73"/>
    <w:pPr>
      <w:ind w:left="200" w:hangingChars="200" w:hanging="200"/>
    </w:pPr>
  </w:style>
  <w:style w:type="paragraph" w:styleId="List2">
    <w:name w:val="List 2"/>
    <w:basedOn w:val="Normal"/>
    <w:qFormat/>
    <w:rsid w:val="007D3A73"/>
    <w:pPr>
      <w:ind w:leftChars="200" w:left="100" w:hangingChars="200" w:hanging="200"/>
    </w:pPr>
  </w:style>
  <w:style w:type="paragraph" w:styleId="List3">
    <w:name w:val="List 3"/>
    <w:basedOn w:val="Normal"/>
    <w:qFormat/>
    <w:rsid w:val="007D3A73"/>
    <w:pPr>
      <w:ind w:leftChars="400" w:left="100" w:hangingChars="200" w:hanging="200"/>
    </w:pPr>
  </w:style>
  <w:style w:type="paragraph" w:styleId="List4">
    <w:name w:val="List 4"/>
    <w:basedOn w:val="Normal"/>
    <w:qFormat/>
    <w:rsid w:val="007D3A73"/>
    <w:pPr>
      <w:ind w:leftChars="600" w:left="100" w:hangingChars="200" w:hanging="200"/>
    </w:pPr>
  </w:style>
  <w:style w:type="paragraph" w:styleId="List5">
    <w:name w:val="List 5"/>
    <w:basedOn w:val="Normal"/>
    <w:rsid w:val="007D3A73"/>
    <w:pPr>
      <w:ind w:leftChars="800" w:left="100" w:hangingChars="200" w:hanging="200"/>
    </w:pPr>
  </w:style>
  <w:style w:type="paragraph" w:styleId="ListBullet">
    <w:name w:val="List Bullet"/>
    <w:basedOn w:val="Normal"/>
    <w:qFormat/>
    <w:rsid w:val="007D3A73"/>
    <w:pPr>
      <w:numPr>
        <w:numId w:val="1"/>
      </w:numPr>
    </w:pPr>
  </w:style>
  <w:style w:type="paragraph" w:styleId="ListBullet2">
    <w:name w:val="List Bullet 2"/>
    <w:basedOn w:val="Normal"/>
    <w:qFormat/>
    <w:rsid w:val="007D3A73"/>
    <w:pPr>
      <w:numPr>
        <w:numId w:val="2"/>
      </w:numPr>
    </w:pPr>
  </w:style>
  <w:style w:type="paragraph" w:styleId="ListBullet3">
    <w:name w:val="List Bullet 3"/>
    <w:basedOn w:val="Normal"/>
    <w:qFormat/>
    <w:rsid w:val="007D3A73"/>
    <w:pPr>
      <w:numPr>
        <w:numId w:val="3"/>
      </w:numPr>
    </w:pPr>
  </w:style>
  <w:style w:type="paragraph" w:styleId="ListBullet4">
    <w:name w:val="List Bullet 4"/>
    <w:basedOn w:val="Normal"/>
    <w:qFormat/>
    <w:rsid w:val="007D3A73"/>
    <w:pPr>
      <w:numPr>
        <w:numId w:val="4"/>
      </w:numPr>
    </w:pPr>
  </w:style>
  <w:style w:type="paragraph" w:styleId="ListBullet5">
    <w:name w:val="List Bullet 5"/>
    <w:basedOn w:val="Normal"/>
    <w:qFormat/>
    <w:rsid w:val="007D3A73"/>
    <w:pPr>
      <w:numPr>
        <w:numId w:val="5"/>
      </w:numPr>
    </w:pPr>
  </w:style>
  <w:style w:type="paragraph" w:styleId="ListContinue">
    <w:name w:val="List Continue"/>
    <w:basedOn w:val="Normal"/>
    <w:qFormat/>
    <w:rsid w:val="007D3A73"/>
    <w:pPr>
      <w:spacing w:after="120"/>
      <w:ind w:leftChars="200" w:left="420"/>
    </w:pPr>
  </w:style>
  <w:style w:type="paragraph" w:styleId="ListContinue2">
    <w:name w:val="List Continue 2"/>
    <w:basedOn w:val="Normal"/>
    <w:qFormat/>
    <w:rsid w:val="007D3A73"/>
    <w:pPr>
      <w:spacing w:after="120"/>
      <w:ind w:leftChars="400" w:left="840"/>
    </w:pPr>
  </w:style>
  <w:style w:type="paragraph" w:styleId="ListContinue3">
    <w:name w:val="List Continue 3"/>
    <w:basedOn w:val="Normal"/>
    <w:qFormat/>
    <w:rsid w:val="007D3A73"/>
    <w:pPr>
      <w:spacing w:after="120"/>
      <w:ind w:leftChars="600" w:left="1260"/>
    </w:pPr>
  </w:style>
  <w:style w:type="paragraph" w:styleId="ListContinue4">
    <w:name w:val="List Continue 4"/>
    <w:basedOn w:val="Normal"/>
    <w:qFormat/>
    <w:rsid w:val="007D3A73"/>
    <w:pPr>
      <w:spacing w:after="120"/>
      <w:ind w:leftChars="800" w:left="1680"/>
    </w:pPr>
  </w:style>
  <w:style w:type="paragraph" w:styleId="ListContinue5">
    <w:name w:val="List Continue 5"/>
    <w:basedOn w:val="Normal"/>
    <w:qFormat/>
    <w:rsid w:val="007D3A73"/>
    <w:pPr>
      <w:spacing w:after="120"/>
      <w:ind w:leftChars="1000" w:left="2100"/>
    </w:pPr>
  </w:style>
  <w:style w:type="paragraph" w:styleId="ListNumber">
    <w:name w:val="List Number"/>
    <w:basedOn w:val="Normal"/>
    <w:qFormat/>
    <w:rsid w:val="007D3A73"/>
    <w:pPr>
      <w:numPr>
        <w:numId w:val="6"/>
      </w:numPr>
    </w:pPr>
  </w:style>
  <w:style w:type="paragraph" w:styleId="ListNumber2">
    <w:name w:val="List Number 2"/>
    <w:basedOn w:val="Normal"/>
    <w:qFormat/>
    <w:rsid w:val="007D3A73"/>
    <w:pPr>
      <w:numPr>
        <w:numId w:val="7"/>
      </w:numPr>
    </w:pPr>
  </w:style>
  <w:style w:type="paragraph" w:styleId="ListNumber3">
    <w:name w:val="List Number 3"/>
    <w:basedOn w:val="Normal"/>
    <w:qFormat/>
    <w:rsid w:val="007D3A73"/>
    <w:pPr>
      <w:numPr>
        <w:numId w:val="8"/>
      </w:numPr>
    </w:pPr>
  </w:style>
  <w:style w:type="paragraph" w:styleId="ListNumber4">
    <w:name w:val="List Number 4"/>
    <w:basedOn w:val="Normal"/>
    <w:qFormat/>
    <w:rsid w:val="007D3A73"/>
    <w:pPr>
      <w:numPr>
        <w:numId w:val="9"/>
      </w:numPr>
    </w:pPr>
  </w:style>
  <w:style w:type="paragraph" w:styleId="ListNumber5">
    <w:name w:val="List Number 5"/>
    <w:basedOn w:val="Normal"/>
    <w:qFormat/>
    <w:rsid w:val="007D3A73"/>
    <w:pPr>
      <w:numPr>
        <w:numId w:val="10"/>
      </w:numPr>
    </w:pPr>
  </w:style>
  <w:style w:type="paragraph" w:styleId="MacroText">
    <w:name w:val="macro"/>
    <w:qFormat/>
    <w:rsid w:val="007D3A7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7D3A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7D3A73"/>
  </w:style>
  <w:style w:type="paragraph" w:styleId="NormalIndent">
    <w:name w:val="Normal Indent"/>
    <w:basedOn w:val="Normal"/>
    <w:qFormat/>
    <w:rsid w:val="007D3A73"/>
    <w:pPr>
      <w:ind w:firstLineChars="200" w:firstLine="420"/>
    </w:pPr>
  </w:style>
  <w:style w:type="paragraph" w:styleId="NoteHeading">
    <w:name w:val="Note Heading"/>
    <w:basedOn w:val="Normal"/>
    <w:next w:val="Normal"/>
    <w:qFormat/>
    <w:rsid w:val="007D3A73"/>
    <w:pPr>
      <w:jc w:val="center"/>
    </w:pPr>
  </w:style>
  <w:style w:type="character" w:styleId="PageNumber">
    <w:name w:val="page number"/>
    <w:basedOn w:val="DefaultParagraphFont"/>
    <w:qFormat/>
    <w:rsid w:val="007D3A73"/>
  </w:style>
  <w:style w:type="paragraph" w:styleId="PlainText">
    <w:name w:val="Plain Text"/>
    <w:basedOn w:val="Normal"/>
    <w:qFormat/>
    <w:rsid w:val="007D3A73"/>
    <w:rPr>
      <w:rFonts w:ascii="SimSun" w:hAnsi="Courier New" w:cs="Courier New"/>
      <w:szCs w:val="21"/>
    </w:rPr>
  </w:style>
  <w:style w:type="paragraph" w:styleId="Salutation">
    <w:name w:val="Salutation"/>
    <w:basedOn w:val="Normal"/>
    <w:next w:val="Normal"/>
    <w:qFormat/>
    <w:rsid w:val="007D3A73"/>
  </w:style>
  <w:style w:type="paragraph" w:styleId="Signature">
    <w:name w:val="Signature"/>
    <w:basedOn w:val="Normal"/>
    <w:qFormat/>
    <w:rsid w:val="007D3A73"/>
    <w:pPr>
      <w:ind w:leftChars="2100" w:left="100"/>
    </w:pPr>
  </w:style>
  <w:style w:type="character" w:styleId="Strong">
    <w:name w:val="Strong"/>
    <w:basedOn w:val="DefaultParagraphFont"/>
    <w:qFormat/>
    <w:rsid w:val="007D3A73"/>
    <w:rPr>
      <w:b/>
      <w:bCs/>
    </w:rPr>
  </w:style>
  <w:style w:type="paragraph" w:styleId="Subtitle">
    <w:name w:val="Subtitle"/>
    <w:basedOn w:val="Normal"/>
    <w:qFormat/>
    <w:rsid w:val="007D3A73"/>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7D3A73"/>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7D3A73"/>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7D3A73"/>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7D3A7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7D3A7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7D3A73"/>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7D3A73"/>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7D3A73"/>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7D3A73"/>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7D3A73"/>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7D3A7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7D3A73"/>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7D3A73"/>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7D3A73"/>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7D3A73"/>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7D3A7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7D3A7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7D3A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7D3A7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7D3A73"/>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7D3A73"/>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7D3A73"/>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7D3A7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7D3A73"/>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7D3A7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7D3A73"/>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7D3A73"/>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7D3A73"/>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7D3A73"/>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7D3A7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7D3A7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7D3A73"/>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7D3A73"/>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7D3A73"/>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7D3A73"/>
    <w:pPr>
      <w:ind w:leftChars="200" w:left="420"/>
    </w:pPr>
  </w:style>
  <w:style w:type="paragraph" w:styleId="TableofFigures">
    <w:name w:val="table of figures"/>
    <w:basedOn w:val="Normal"/>
    <w:next w:val="Normal"/>
    <w:rsid w:val="007D3A73"/>
    <w:pPr>
      <w:ind w:leftChars="200" w:left="200" w:hangingChars="200" w:hanging="200"/>
    </w:pPr>
  </w:style>
  <w:style w:type="table" w:styleId="TableProfessional">
    <w:name w:val="Table Professional"/>
    <w:basedOn w:val="TableNormal"/>
    <w:rsid w:val="007D3A7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7D3A73"/>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7D3A73"/>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7D3A73"/>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7D3A73"/>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7D3A73"/>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7D3A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7D3A73"/>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7D3A73"/>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7D3A73"/>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7D3A73"/>
    <w:pPr>
      <w:spacing w:before="240" w:after="60"/>
      <w:jc w:val="center"/>
      <w:outlineLvl w:val="0"/>
    </w:pPr>
    <w:rPr>
      <w:rFonts w:ascii="Arial" w:hAnsi="Arial"/>
      <w:b/>
      <w:bCs/>
      <w:sz w:val="32"/>
      <w:szCs w:val="32"/>
    </w:rPr>
  </w:style>
  <w:style w:type="paragraph" w:styleId="TOAHeading">
    <w:name w:val="toa heading"/>
    <w:basedOn w:val="Normal"/>
    <w:next w:val="Normal"/>
    <w:qFormat/>
    <w:rsid w:val="007D3A73"/>
    <w:pPr>
      <w:spacing w:before="120"/>
    </w:pPr>
    <w:rPr>
      <w:rFonts w:ascii="Arial" w:hAnsi="Arial"/>
    </w:rPr>
  </w:style>
  <w:style w:type="paragraph" w:styleId="TOC1">
    <w:name w:val="toc 1"/>
    <w:basedOn w:val="Normal"/>
    <w:next w:val="Normal"/>
    <w:qFormat/>
    <w:rsid w:val="007D3A73"/>
  </w:style>
  <w:style w:type="paragraph" w:styleId="TOC2">
    <w:name w:val="toc 2"/>
    <w:basedOn w:val="Normal"/>
    <w:next w:val="Normal"/>
    <w:qFormat/>
    <w:rsid w:val="007D3A73"/>
    <w:pPr>
      <w:ind w:leftChars="200" w:left="420"/>
    </w:pPr>
  </w:style>
  <w:style w:type="paragraph" w:styleId="TOC3">
    <w:name w:val="toc 3"/>
    <w:basedOn w:val="Normal"/>
    <w:next w:val="Normal"/>
    <w:qFormat/>
    <w:rsid w:val="007D3A73"/>
    <w:pPr>
      <w:ind w:leftChars="400" w:left="840"/>
    </w:pPr>
  </w:style>
  <w:style w:type="paragraph" w:styleId="TOC4">
    <w:name w:val="toc 4"/>
    <w:basedOn w:val="Normal"/>
    <w:next w:val="Normal"/>
    <w:qFormat/>
    <w:rsid w:val="007D3A73"/>
    <w:pPr>
      <w:ind w:leftChars="600" w:left="1260"/>
    </w:pPr>
  </w:style>
  <w:style w:type="paragraph" w:styleId="TOC5">
    <w:name w:val="toc 5"/>
    <w:basedOn w:val="Normal"/>
    <w:next w:val="Normal"/>
    <w:qFormat/>
    <w:rsid w:val="007D3A73"/>
    <w:pPr>
      <w:ind w:leftChars="800" w:left="1680"/>
    </w:pPr>
  </w:style>
  <w:style w:type="paragraph" w:styleId="TOC6">
    <w:name w:val="toc 6"/>
    <w:basedOn w:val="Normal"/>
    <w:next w:val="Normal"/>
    <w:qFormat/>
    <w:rsid w:val="007D3A73"/>
    <w:pPr>
      <w:ind w:leftChars="1000" w:left="2100"/>
    </w:pPr>
  </w:style>
  <w:style w:type="paragraph" w:styleId="TOC7">
    <w:name w:val="toc 7"/>
    <w:basedOn w:val="Normal"/>
    <w:next w:val="Normal"/>
    <w:qFormat/>
    <w:rsid w:val="007D3A73"/>
    <w:pPr>
      <w:ind w:leftChars="1200" w:left="2520"/>
    </w:pPr>
  </w:style>
  <w:style w:type="paragraph" w:styleId="TOC8">
    <w:name w:val="toc 8"/>
    <w:basedOn w:val="Normal"/>
    <w:next w:val="Normal"/>
    <w:qFormat/>
    <w:rsid w:val="007D3A73"/>
    <w:pPr>
      <w:ind w:leftChars="1400" w:left="2940"/>
    </w:pPr>
  </w:style>
  <w:style w:type="paragraph" w:styleId="TOC9">
    <w:name w:val="toc 9"/>
    <w:basedOn w:val="Normal"/>
    <w:next w:val="Normal"/>
    <w:qFormat/>
    <w:rsid w:val="007D3A73"/>
    <w:pPr>
      <w:ind w:leftChars="1600" w:left="3360"/>
    </w:pPr>
  </w:style>
  <w:style w:type="table" w:styleId="LightShading">
    <w:name w:val="Light Shading"/>
    <w:basedOn w:val="TableNormal"/>
    <w:uiPriority w:val="60"/>
    <w:qFormat/>
    <w:rsid w:val="007D3A7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7D3A73"/>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7D3A73"/>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7D3A73"/>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7D3A73"/>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7D3A73"/>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7D3A73"/>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7D3A73"/>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7D3A73"/>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7D3A73"/>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7D3A73"/>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7D3A73"/>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7D3A73"/>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7D3A73"/>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7D3A73"/>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7D3A73"/>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7D3A73"/>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7D3A73"/>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rsid w:val="007D3A73"/>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7D3A73"/>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7D3A73"/>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rsid w:val="007D3A7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7D3A7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3A7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7D3A7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7D3A7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7D3A73"/>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7D3A73"/>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7D3A7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7D3A7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7D3A73"/>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7D3A73"/>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7D3A73"/>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D3A73"/>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D3A73"/>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D3A73"/>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7D3A73"/>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7D3A73"/>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7D3A73"/>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7D3A73"/>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7D3A73"/>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D3A73"/>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7D3A73"/>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7D3A73"/>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7D3A73"/>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7D3A73"/>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7D3A73"/>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7D3A73"/>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7D3A73"/>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7D3A73"/>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D3A73"/>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D3A73"/>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7D3A73"/>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7D3A73"/>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7D3A73"/>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7D3A73"/>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7D3A73"/>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7D3A7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7D3A7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7D3A73"/>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7D3A73"/>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7D3A73"/>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D3A73"/>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D3A73"/>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7D3A73"/>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7D3A73"/>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7D3A7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7D3A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7</cp:revision>
  <dcterms:created xsi:type="dcterms:W3CDTF">2023-04-04T18:49:00Z</dcterms:created>
  <dcterms:modified xsi:type="dcterms:W3CDTF">2023-05-12T11:32:00Z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BDF8A536BAE149C4AD85C16182F7604F</vt:lpwstr>
  </property>
  <property fmtid="{D5CDD505-2E9C-101B-9397-08002B2CF9AE}" pid="3" name="KSOProductBuildVer">
    <vt:lpwstr>1033-11.2.0.11341</vt:lpwstr>
  </property>
</Properties>
</file>