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8" w:rsidRPr="009668EB" w:rsidRDefault="00EF5FF8" w:rsidP="009668EB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9668EB">
        <w:rPr>
          <w:rFonts w:ascii="Times New Roman" w:hAnsi="Times New Roman"/>
          <w:b/>
          <w:bCs/>
          <w:color w:val="000000"/>
        </w:rPr>
        <w:t>Performance Management System</w:t>
      </w:r>
    </w:p>
    <w:p w:rsidR="00AE0F69" w:rsidRDefault="00AE0F69" w:rsidP="00AE0F69">
      <w:pPr>
        <w:pStyle w:val="Default"/>
        <w:spacing w:line="360" w:lineRule="auto"/>
        <w:jc w:val="center"/>
        <w:rPr>
          <w:b/>
        </w:rPr>
      </w:pPr>
      <w:r>
        <w:rPr>
          <w:b/>
        </w:rPr>
        <w:t>June 2023 Examination</w:t>
      </w:r>
    </w:p>
    <w:p w:rsidR="009668EB" w:rsidRPr="009668EB" w:rsidRDefault="009668EB" w:rsidP="009668EB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9668EB" w:rsidRPr="009668EB" w:rsidRDefault="009668EB" w:rsidP="009668EB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9668EB" w:rsidRPr="009668EB" w:rsidRDefault="009668EB" w:rsidP="009668EB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5FF8" w:rsidRPr="009668EB" w:rsidRDefault="00EF5FF8" w:rsidP="009668EB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9668EB">
        <w:rPr>
          <w:rFonts w:ascii="Times New Roman" w:hAnsi="Times New Roman"/>
          <w:b/>
          <w:bCs/>
          <w:color w:val="000000"/>
        </w:rPr>
        <w:t xml:space="preserve">Question </w:t>
      </w:r>
      <w:r w:rsidR="00A8722A" w:rsidRPr="00A8722A">
        <w:rPr>
          <w:rFonts w:ascii="Times New Roman" w:hAnsi="Times New Roman"/>
          <w:b/>
          <w:bCs/>
          <w:color w:val="000000"/>
        </w:rPr>
        <w:t>1.</w:t>
      </w:r>
      <w:proofErr w:type="gramEnd"/>
      <w:r w:rsidR="00A8722A" w:rsidRPr="00A8722A">
        <w:rPr>
          <w:rFonts w:ascii="Times New Roman" w:hAnsi="Times New Roman"/>
          <w:b/>
          <w:bCs/>
          <w:color w:val="000000"/>
        </w:rPr>
        <w:t xml:space="preserve"> You are an HR Manager at Roohi Medical Devices Ltd.   The company would like to introduce Self Appraisals for the Sales Teams.   Design a Self Appraisal Form for Sales Executives in the organization.  (10 marks)</w:t>
      </w:r>
    </w:p>
    <w:p w:rsidR="009668EB" w:rsidRDefault="009668EB" w:rsidP="009668EB">
      <w:pPr>
        <w:pStyle w:val="NormalWeb"/>
        <w:spacing w:line="360" w:lineRule="auto"/>
        <w:jc w:val="both"/>
        <w:rPr>
          <w:b/>
        </w:rPr>
      </w:pPr>
      <w:r>
        <w:rPr>
          <w:b/>
        </w:rPr>
        <w:t>ANS:</w:t>
      </w:r>
    </w:p>
    <w:p w:rsidR="00EF5FF8" w:rsidRPr="009668EB" w:rsidRDefault="00EF5FF8" w:rsidP="009668EB">
      <w:pPr>
        <w:pStyle w:val="NormalWeb"/>
        <w:spacing w:line="360" w:lineRule="auto"/>
        <w:jc w:val="both"/>
        <w:rPr>
          <w:b/>
        </w:rPr>
      </w:pPr>
      <w:r w:rsidRPr="009668EB">
        <w:rPr>
          <w:b/>
        </w:rPr>
        <w:t>Introduction:</w:t>
      </w:r>
    </w:p>
    <w:p w:rsidR="00E46FFB" w:rsidRPr="009668EB" w:rsidRDefault="00EF5FF8" w:rsidP="009668EB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</w:rPr>
        <w:t>Self Appraisal shape for Sales Executives:</w:t>
      </w:r>
    </w:p>
    <w:p w:rsidR="00E46FFB" w:rsidRPr="009668EB" w:rsidRDefault="00EF5FF8" w:rsidP="009668EB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</w:rPr>
        <w:t>Employee details: name: department: Designation: the period of Appraisal:</w:t>
      </w:r>
    </w:p>
    <w:p w:rsidR="00EF5FF8" w:rsidRPr="009668EB" w:rsidRDefault="00EF5FF8" w:rsidP="009668EB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</w:rPr>
        <w:t>Commands: Please provide sincere and objective responses to the questions beneath. Your responses can be used as a tool for your self-reflection and development.</w:t>
      </w:r>
    </w:p>
    <w:p w:rsidR="00E46FFB" w:rsidRPr="009668EB" w:rsidRDefault="00E46FFB" w:rsidP="009668EB">
      <w:pPr>
        <w:spacing w:line="360" w:lineRule="auto"/>
        <w:jc w:val="both"/>
        <w:rPr>
          <w:rFonts w:ascii="Times New Roman" w:hAnsi="Times New Roman"/>
        </w:rPr>
      </w:pPr>
    </w:p>
    <w:p w:rsidR="00EF5FF8" w:rsidRPr="009668EB" w:rsidRDefault="00EF5FF8" w:rsidP="009668EB">
      <w:pPr>
        <w:spacing w:line="360" w:lineRule="auto"/>
        <w:jc w:val="both"/>
        <w:rPr>
          <w:rFonts w:ascii="Times New Roman" w:hAnsi="Times New Roman"/>
          <w:b/>
        </w:rPr>
      </w:pPr>
      <w:r w:rsidRPr="009668EB">
        <w:rPr>
          <w:rFonts w:ascii="Times New Roman" w:hAnsi="Times New Roman"/>
          <w:b/>
        </w:rPr>
        <w:t>Concept &amp; application:</w:t>
      </w:r>
    </w:p>
    <w:p w:rsidR="00E46FFB" w:rsidRPr="009668EB" w:rsidRDefault="00E46FFB" w:rsidP="009668EB">
      <w:pPr>
        <w:spacing w:line="360" w:lineRule="auto"/>
        <w:jc w:val="both"/>
        <w:rPr>
          <w:rFonts w:ascii="Times New Roman" w:hAnsi="Times New Roman"/>
          <w:b/>
        </w:rPr>
      </w:pPr>
    </w:p>
    <w:p w:rsidR="009668EB" w:rsidRDefault="00EF5FF8" w:rsidP="00163C1F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  <w:b/>
        </w:rPr>
        <w:t>1.</w:t>
      </w:r>
      <w:r w:rsidRPr="009668EB">
        <w:rPr>
          <w:rFonts w:ascii="Times New Roman" w:hAnsi="Times New Roman"/>
          <w:b/>
        </w:rPr>
        <w:tab/>
      </w:r>
      <w:r w:rsidR="00E46FFB" w:rsidRPr="009668EB">
        <w:rPr>
          <w:rFonts w:ascii="Times New Roman" w:hAnsi="Times New Roman"/>
          <w:b/>
        </w:rPr>
        <w:t>Sales</w:t>
      </w:r>
      <w:r w:rsidRPr="009668EB">
        <w:rPr>
          <w:rFonts w:ascii="Times New Roman" w:hAnsi="Times New Roman"/>
          <w:b/>
        </w:rPr>
        <w:t xml:space="preserve"> performance:</w:t>
      </w:r>
      <w:r w:rsidRPr="009668EB">
        <w:rPr>
          <w:rFonts w:ascii="Times New Roman" w:hAnsi="Times New Roman"/>
        </w:rPr>
        <w:t xml:space="preserve"> a) What had been your income targets for the length? b) What was your achievement towards the targets set? c) What steps did you take to obtain the goals set? d) </w:t>
      </w:r>
    </w:p>
    <w:p w:rsidR="00163C1F" w:rsidRDefault="00163C1F" w:rsidP="00163C1F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JUNE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63C1F" w:rsidRDefault="00163C1F" w:rsidP="00163C1F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A8722A" w:rsidRPr="009668EB" w:rsidRDefault="00A8722A" w:rsidP="009668EB">
      <w:pPr>
        <w:spacing w:line="360" w:lineRule="auto"/>
        <w:jc w:val="both"/>
        <w:rPr>
          <w:rFonts w:ascii="Times New Roman" w:hAnsi="Times New Roman"/>
        </w:rPr>
      </w:pPr>
    </w:p>
    <w:p w:rsidR="00EF5FF8" w:rsidRPr="009668EB" w:rsidRDefault="00EF5FF8" w:rsidP="009668EB">
      <w:pPr>
        <w:pStyle w:val="NormalWeb"/>
        <w:spacing w:line="360" w:lineRule="auto"/>
        <w:jc w:val="both"/>
        <w:rPr>
          <w:b/>
        </w:rPr>
      </w:pPr>
      <w:proofErr w:type="gramStart"/>
      <w:r w:rsidRPr="009668EB">
        <w:rPr>
          <w:b/>
        </w:rPr>
        <w:t xml:space="preserve">Question </w:t>
      </w:r>
      <w:r w:rsidR="00A8722A" w:rsidRPr="00A8722A">
        <w:rPr>
          <w:b/>
        </w:rPr>
        <w:t>2.</w:t>
      </w:r>
      <w:proofErr w:type="gramEnd"/>
      <w:r w:rsidR="00A8722A" w:rsidRPr="00A8722A">
        <w:rPr>
          <w:b/>
        </w:rPr>
        <w:t xml:space="preserve"> “Tara Styles” is a fashion, cosmetics and beauty brand that caters to male and female products.   The company has been growing at a rapid phase and now plans to reach pan India presence.       Prepare a Balanced Scorecard for “Tara Styles” covering one goal each in Financial, Customer, </w:t>
      </w:r>
      <w:proofErr w:type="gramStart"/>
      <w:r w:rsidR="00A8722A" w:rsidRPr="00A8722A">
        <w:rPr>
          <w:b/>
        </w:rPr>
        <w:t>Business</w:t>
      </w:r>
      <w:proofErr w:type="gramEnd"/>
      <w:r w:rsidR="00A8722A" w:rsidRPr="00A8722A">
        <w:rPr>
          <w:b/>
        </w:rPr>
        <w:t xml:space="preserve"> Process and Learning &amp; Growth quadrant.             (10 marks)</w:t>
      </w:r>
    </w:p>
    <w:p w:rsidR="009668EB" w:rsidRDefault="009668EB" w:rsidP="009668EB">
      <w:pPr>
        <w:pStyle w:val="NormalWeb"/>
        <w:rPr>
          <w:b/>
        </w:rPr>
      </w:pPr>
      <w:r w:rsidRPr="009668EB">
        <w:rPr>
          <w:b/>
        </w:rPr>
        <w:t>ANS:</w:t>
      </w:r>
    </w:p>
    <w:p w:rsidR="00EF5FF8" w:rsidRPr="009668EB" w:rsidRDefault="009668EB" w:rsidP="009668EB">
      <w:pPr>
        <w:pStyle w:val="NormalWeb"/>
        <w:spacing w:line="360" w:lineRule="auto"/>
        <w:jc w:val="both"/>
        <w:rPr>
          <w:b/>
        </w:rPr>
      </w:pPr>
      <w:r>
        <w:rPr>
          <w:b/>
        </w:rPr>
        <w:t>Introduction</w:t>
      </w:r>
    </w:p>
    <w:p w:rsidR="00C346F3" w:rsidRPr="009668EB" w:rsidRDefault="00C346F3" w:rsidP="009668EB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</w:rPr>
        <w:lastRenderedPageBreak/>
        <w:t>The balanced scorecard for "Tara styles" covers one intention within the financial, customer, and business method and studying &amp; increase quadrant.</w:t>
      </w:r>
    </w:p>
    <w:p w:rsidR="00E46FFB" w:rsidRPr="009668EB" w:rsidRDefault="00E46FFB" w:rsidP="009668EB">
      <w:pPr>
        <w:spacing w:line="360" w:lineRule="auto"/>
        <w:jc w:val="both"/>
        <w:rPr>
          <w:rFonts w:ascii="Times New Roman" w:hAnsi="Times New Roman"/>
          <w:b/>
        </w:rPr>
      </w:pPr>
    </w:p>
    <w:p w:rsidR="00C346F3" w:rsidRPr="009668EB" w:rsidRDefault="00C346F3" w:rsidP="009668EB">
      <w:pPr>
        <w:spacing w:line="360" w:lineRule="auto"/>
        <w:jc w:val="both"/>
        <w:rPr>
          <w:rFonts w:ascii="Times New Roman" w:hAnsi="Times New Roman"/>
          <w:b/>
        </w:rPr>
      </w:pPr>
      <w:r w:rsidRPr="009668EB">
        <w:rPr>
          <w:rFonts w:ascii="Times New Roman" w:hAnsi="Times New Roman"/>
          <w:b/>
        </w:rPr>
        <w:t xml:space="preserve">Financial Quadrant: </w:t>
      </w:r>
    </w:p>
    <w:p w:rsidR="00E46FFB" w:rsidRPr="009668EB" w:rsidRDefault="00E46FFB" w:rsidP="009668EB">
      <w:pPr>
        <w:spacing w:line="360" w:lineRule="auto"/>
        <w:jc w:val="both"/>
        <w:rPr>
          <w:rFonts w:ascii="Times New Roman" w:hAnsi="Times New Roman"/>
        </w:rPr>
      </w:pPr>
    </w:p>
    <w:p w:rsidR="00C346F3" w:rsidRPr="009668EB" w:rsidRDefault="00C346F3" w:rsidP="009668EB">
      <w:pPr>
        <w:spacing w:line="360" w:lineRule="auto"/>
        <w:jc w:val="both"/>
        <w:rPr>
          <w:rFonts w:ascii="Times New Roman" w:hAnsi="Times New Roman"/>
        </w:rPr>
      </w:pPr>
      <w:r w:rsidRPr="009668EB">
        <w:rPr>
          <w:rFonts w:ascii="Times New Roman" w:hAnsi="Times New Roman"/>
        </w:rPr>
        <w:t>Purpose: growth sales from online sales utilizing 20% within the next 12 months. Metric: total revenue from online income goal: increase sales from online sales by 20% in the next year. Initiative: release a targeted digital marketing campaign to attract more excellent online clients, improve the net shop's revel, and increase product services.</w:t>
      </w:r>
    </w:p>
    <w:p w:rsidR="00E46FFB" w:rsidRPr="009668EB" w:rsidRDefault="00E46FFB" w:rsidP="009668EB">
      <w:pPr>
        <w:spacing w:line="360" w:lineRule="auto"/>
        <w:jc w:val="both"/>
        <w:rPr>
          <w:rFonts w:ascii="Times New Roman" w:hAnsi="Times New Roman"/>
        </w:rPr>
      </w:pPr>
    </w:p>
    <w:p w:rsidR="009668EB" w:rsidRPr="009668EB" w:rsidRDefault="009668EB" w:rsidP="009668EB">
      <w:pPr>
        <w:pStyle w:val="NormalWeb"/>
        <w:spacing w:line="360" w:lineRule="auto"/>
        <w:jc w:val="both"/>
      </w:pPr>
    </w:p>
    <w:p w:rsidR="00A8722A" w:rsidRPr="00A8722A" w:rsidRDefault="00C346F3" w:rsidP="00A8722A">
      <w:pPr>
        <w:pStyle w:val="NormalWeb"/>
        <w:spacing w:line="360" w:lineRule="auto"/>
        <w:jc w:val="both"/>
        <w:rPr>
          <w:b/>
        </w:rPr>
      </w:pPr>
      <w:proofErr w:type="gramStart"/>
      <w:r w:rsidRPr="009668EB">
        <w:rPr>
          <w:b/>
        </w:rPr>
        <w:t xml:space="preserve">Question </w:t>
      </w:r>
      <w:r w:rsidR="00A8722A" w:rsidRPr="00A8722A">
        <w:rPr>
          <w:b/>
        </w:rPr>
        <w:t>3.</w:t>
      </w:r>
      <w:proofErr w:type="gramEnd"/>
      <w:r w:rsidR="00A8722A" w:rsidRPr="00A8722A">
        <w:rPr>
          <w:b/>
        </w:rPr>
        <w:t xml:space="preserve"> You have joined as at Team Leader at “YourWorkSpace” which is a co-working space wherein different companies lease offices / workstations.</w:t>
      </w:r>
    </w:p>
    <w:p w:rsidR="00A8722A" w:rsidRPr="00A8722A" w:rsidRDefault="00A8722A" w:rsidP="00A8722A">
      <w:pPr>
        <w:pStyle w:val="NormalWeb"/>
        <w:spacing w:line="360" w:lineRule="auto"/>
        <w:jc w:val="both"/>
        <w:rPr>
          <w:b/>
        </w:rPr>
      </w:pPr>
      <w:r w:rsidRPr="00A8722A">
        <w:rPr>
          <w:b/>
        </w:rPr>
        <w:t xml:space="preserve">Using the SMART principles, prepare 2 goals each for each of the </w:t>
      </w:r>
      <w:proofErr w:type="gramStart"/>
      <w:r w:rsidRPr="00A8722A">
        <w:rPr>
          <w:b/>
        </w:rPr>
        <w:t>following :</w:t>
      </w:r>
      <w:proofErr w:type="gramEnd"/>
    </w:p>
    <w:p w:rsidR="00A8722A" w:rsidRPr="00A8722A" w:rsidRDefault="00A8722A" w:rsidP="00A8722A">
      <w:pPr>
        <w:pStyle w:val="NormalWeb"/>
        <w:spacing w:line="360" w:lineRule="auto"/>
        <w:jc w:val="both"/>
        <w:rPr>
          <w:b/>
        </w:rPr>
      </w:pPr>
      <w:r w:rsidRPr="00A8722A">
        <w:rPr>
          <w:b/>
        </w:rPr>
        <w:t>a)  Sales Manager at “YourWorkSpace”</w:t>
      </w:r>
      <w:r>
        <w:rPr>
          <w:b/>
        </w:rPr>
        <w:t xml:space="preserve">   (5 marks)</w:t>
      </w:r>
    </w:p>
    <w:p w:rsidR="009668EB" w:rsidRPr="009668EB" w:rsidRDefault="009668EB" w:rsidP="009668EB">
      <w:pPr>
        <w:pStyle w:val="NormalWeb"/>
        <w:rPr>
          <w:b/>
        </w:rPr>
      </w:pPr>
      <w:r w:rsidRPr="009668EB">
        <w:rPr>
          <w:b/>
        </w:rPr>
        <w:t>ANS:</w:t>
      </w:r>
    </w:p>
    <w:p w:rsidR="00C346F3" w:rsidRPr="009668EB" w:rsidRDefault="009668EB" w:rsidP="009668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Introduction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t>As a team leader at “YourWorkSpace,” I can put together goals for the income supervisor using smart ideas: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 w:rsidRPr="009668EB">
        <w:rPr>
          <w:b/>
          <w:color w:val="0E101A"/>
        </w:rPr>
        <w:t>Concept &amp; application: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</w:p>
    <w:p w:rsidR="00642C47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 w:rsidRPr="009668EB">
        <w:rPr>
          <w:b/>
          <w:color w:val="0E101A"/>
        </w:rPr>
        <w:t>1. Goal 1: increase sales revenue</w:t>
      </w:r>
    </w:p>
    <w:p w:rsidR="00642C47" w:rsidRPr="009668EB" w:rsidRDefault="00642C47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t>• Specific: sales growth generated using the sales manager by 20% in the next quarter.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lastRenderedPageBreak/>
        <w:t>• Measurable: revenue can be measured using the monthly income reports generated by the sales manager.</w:t>
      </w:r>
    </w:p>
    <w:p w:rsidR="00E46FF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9668EB" w:rsidRDefault="009668E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A8722A" w:rsidRPr="009668EB" w:rsidRDefault="00A8722A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A8722A" w:rsidRPr="00A8722A" w:rsidRDefault="00E46FFB" w:rsidP="00A8722A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 w:rsidRPr="009668EB">
        <w:rPr>
          <w:b/>
          <w:color w:val="0E101A"/>
        </w:rPr>
        <w:t>Question 3</w:t>
      </w:r>
      <w:r w:rsidR="00A8722A" w:rsidRPr="00A8722A">
        <w:rPr>
          <w:b/>
          <w:color w:val="0E101A"/>
        </w:rPr>
        <w:t>b</w:t>
      </w:r>
      <w:proofErr w:type="gramStart"/>
      <w:r w:rsidR="00A8722A" w:rsidRPr="00A8722A">
        <w:rPr>
          <w:b/>
          <w:color w:val="0E101A"/>
        </w:rPr>
        <w:t>)  Admin</w:t>
      </w:r>
      <w:proofErr w:type="gramEnd"/>
      <w:r w:rsidR="00A8722A" w:rsidRPr="00A8722A">
        <w:rPr>
          <w:b/>
          <w:color w:val="0E101A"/>
        </w:rPr>
        <w:t xml:space="preserve"> Manager at the company      (5 marks)</w:t>
      </w:r>
    </w:p>
    <w:p w:rsidR="00E46FF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</w:p>
    <w:p w:rsidR="009668EB" w:rsidRDefault="009668EB" w:rsidP="009668EB">
      <w:pPr>
        <w:pStyle w:val="NormalWeb"/>
        <w:spacing w:before="0" w:beforeAutospacing="0" w:after="0" w:afterAutospacing="0"/>
        <w:rPr>
          <w:b/>
          <w:color w:val="0E101A"/>
        </w:rPr>
      </w:pPr>
      <w:r w:rsidRPr="009668EB">
        <w:rPr>
          <w:b/>
          <w:color w:val="0E101A"/>
        </w:rPr>
        <w:t>ANS:</w:t>
      </w:r>
    </w:p>
    <w:p w:rsidR="009668EB" w:rsidRPr="009668EB" w:rsidRDefault="009668EB" w:rsidP="009668EB">
      <w:pPr>
        <w:pStyle w:val="NormalWeb"/>
        <w:spacing w:before="0" w:beforeAutospacing="0" w:after="0" w:afterAutospacing="0"/>
        <w:rPr>
          <w:b/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 w:rsidRPr="009668EB">
        <w:rPr>
          <w:b/>
          <w:color w:val="0E101A"/>
        </w:rPr>
        <w:t>Introduction: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t>As an Admin supervisor at "YourWorkSpace," the subsequent goals are the use of intelligent concepts: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 w:rsidRPr="009668EB">
        <w:rPr>
          <w:b/>
          <w:color w:val="0E101A"/>
        </w:rPr>
        <w:t>Concept &amp; application:</w:t>
      </w: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t>1. Reduce the overall operational cost of the company by 10% within the next six months:</w:t>
      </w:r>
    </w:p>
    <w:p w:rsidR="00642C47" w:rsidRPr="009668EB" w:rsidRDefault="00642C47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46FFB" w:rsidRPr="009668EB" w:rsidRDefault="00E46FFB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9668EB">
        <w:rPr>
          <w:color w:val="0E101A"/>
        </w:rPr>
        <w:t>• Unique: The purpose is to lessen operating costs by 10%.</w:t>
      </w:r>
    </w:p>
    <w:p w:rsidR="00642C47" w:rsidRPr="009668EB" w:rsidRDefault="00642C47" w:rsidP="009668E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C346F3" w:rsidRPr="009668EB" w:rsidRDefault="00C346F3" w:rsidP="009668EB">
      <w:pPr>
        <w:spacing w:line="360" w:lineRule="auto"/>
        <w:jc w:val="both"/>
        <w:rPr>
          <w:rFonts w:ascii="Times New Roman" w:hAnsi="Times New Roman"/>
        </w:rPr>
      </w:pPr>
    </w:p>
    <w:sectPr w:rsidR="00C346F3" w:rsidRPr="009668EB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EF5FF8"/>
    <w:rsid w:val="00151C90"/>
    <w:rsid w:val="00163C1F"/>
    <w:rsid w:val="0021190C"/>
    <w:rsid w:val="003158E5"/>
    <w:rsid w:val="003500C9"/>
    <w:rsid w:val="0035582E"/>
    <w:rsid w:val="004C128B"/>
    <w:rsid w:val="004D0C61"/>
    <w:rsid w:val="004D1F13"/>
    <w:rsid w:val="00642C47"/>
    <w:rsid w:val="00662C36"/>
    <w:rsid w:val="006748E4"/>
    <w:rsid w:val="00763415"/>
    <w:rsid w:val="00831AD4"/>
    <w:rsid w:val="009668EB"/>
    <w:rsid w:val="00A51109"/>
    <w:rsid w:val="00A677C7"/>
    <w:rsid w:val="00A8722A"/>
    <w:rsid w:val="00AE0F69"/>
    <w:rsid w:val="00B22423"/>
    <w:rsid w:val="00C346F3"/>
    <w:rsid w:val="00D32937"/>
    <w:rsid w:val="00D736C4"/>
    <w:rsid w:val="00DA304D"/>
    <w:rsid w:val="00DF3E49"/>
    <w:rsid w:val="00E46FFB"/>
    <w:rsid w:val="00EF5FF8"/>
    <w:rsid w:val="00F4550B"/>
    <w:rsid w:val="00FB69B0"/>
    <w:rsid w:val="00FD04C5"/>
    <w:rsid w:val="00FD56EF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F8"/>
    <w:pPr>
      <w:spacing w:after="0" w:line="240" w:lineRule="auto"/>
    </w:pPr>
    <w:rPr>
      <w:rFonts w:ascii="Calibri" w:eastAsia="Calibri" w:hAnsi="Calibri" w:cs="Times New Roman"/>
      <w:sz w:val="24"/>
      <w:szCs w:val="24"/>
      <w:lang w:val="en-IN"/>
    </w:rPr>
  </w:style>
  <w:style w:type="paragraph" w:styleId="Heading1">
    <w:name w:val="heading 1"/>
    <w:basedOn w:val="Normal"/>
    <w:link w:val="Heading1Char"/>
    <w:uiPriority w:val="9"/>
    <w:qFormat/>
    <w:rsid w:val="00A51109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9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9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9B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A004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9B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9B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9B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9B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109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9B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B0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9B0"/>
    <w:rPr>
      <w:rFonts w:asciiTheme="majorHAnsi" w:eastAsiaTheme="majorEastAsia" w:hAnsiTheme="majorHAnsi" w:cstheme="majorBidi"/>
      <w:color w:val="9A0040" w:themeColor="accent1" w:themeShade="7F"/>
    </w:rPr>
  </w:style>
  <w:style w:type="character" w:styleId="Strong">
    <w:name w:val="Strong"/>
    <w:basedOn w:val="DefaultParagraphFont"/>
    <w:uiPriority w:val="22"/>
    <w:qFormat/>
    <w:rsid w:val="00A51109"/>
    <w:rPr>
      <w:b/>
      <w:bCs/>
    </w:rPr>
  </w:style>
  <w:style w:type="paragraph" w:styleId="ListParagraph">
    <w:name w:val="List Paragraph"/>
    <w:basedOn w:val="Normal"/>
    <w:uiPriority w:val="34"/>
    <w:qFormat/>
    <w:rsid w:val="00A51109"/>
    <w:pPr>
      <w:ind w:left="720"/>
      <w:contextualSpacing/>
    </w:pPr>
    <w:rPr>
      <w:rFonts w:ascii="Times New Roman" w:eastAsiaTheme="minorHAnsi" w:hAnsi="Times New Roman" w:cstheme="minorBidi"/>
      <w:lang w:val="en-US"/>
    </w:rPr>
  </w:style>
  <w:style w:type="paragraph" w:styleId="NoSpacing">
    <w:name w:val="No Spacing"/>
    <w:uiPriority w:val="1"/>
    <w:qFormat/>
    <w:rsid w:val="00A51109"/>
    <w:pPr>
      <w:spacing w:after="0" w:line="240" w:lineRule="auto"/>
      <w:jc w:val="both"/>
    </w:pPr>
    <w:rPr>
      <w:rFonts w:ascii="Trebuchet MS" w:hAnsi="Trebuchet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9B0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9B0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9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69B0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69B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9B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B69B0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FB69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B69B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B69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9B0"/>
    <w:pPr>
      <w:pBdr>
        <w:bottom w:val="single" w:sz="4" w:space="4" w:color="FF388C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9B0"/>
    <w:rPr>
      <w:b/>
      <w:bCs/>
      <w:i/>
      <w:iCs/>
      <w:color w:val="FF388C" w:themeColor="accent1"/>
    </w:rPr>
  </w:style>
  <w:style w:type="character" w:styleId="SubtleEmphasis">
    <w:name w:val="Subtle Emphasis"/>
    <w:uiPriority w:val="19"/>
    <w:qFormat/>
    <w:rsid w:val="00FB69B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B69B0"/>
    <w:rPr>
      <w:b/>
      <w:bCs/>
      <w:i/>
      <w:iCs/>
      <w:color w:val="FF388C" w:themeColor="accent1"/>
    </w:rPr>
  </w:style>
  <w:style w:type="character" w:styleId="SubtleReference">
    <w:name w:val="Subtle Reference"/>
    <w:uiPriority w:val="31"/>
    <w:qFormat/>
    <w:rsid w:val="00FB69B0"/>
    <w:rPr>
      <w:smallCaps/>
      <w:color w:val="E40059" w:themeColor="accent2"/>
      <w:u w:val="single"/>
    </w:rPr>
  </w:style>
  <w:style w:type="character" w:styleId="IntenseReference">
    <w:name w:val="Intense Reference"/>
    <w:uiPriority w:val="32"/>
    <w:qFormat/>
    <w:rsid w:val="00FB69B0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uiPriority w:val="33"/>
    <w:qFormat/>
    <w:rsid w:val="00FB69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9B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E80061" w:themeColor="accent1" w:themeShade="BF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5FF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AE0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8</cp:revision>
  <dcterms:created xsi:type="dcterms:W3CDTF">2023-03-30T10:18:00Z</dcterms:created>
  <dcterms:modified xsi:type="dcterms:W3CDTF">2023-03-31T18:09:00Z</dcterms:modified>
</cp:coreProperties>
</file>