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A82" w:rsidRPr="00F67DA4" w:rsidRDefault="00243A82" w:rsidP="00F67DA4">
      <w:pPr>
        <w:spacing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F67DA4">
        <w:rPr>
          <w:rFonts w:ascii="Times New Roman" w:eastAsia="Times New Roman" w:hAnsi="Times New Roman"/>
          <w:b/>
          <w:bCs/>
          <w:sz w:val="24"/>
          <w:szCs w:val="24"/>
        </w:rPr>
        <w:t>International Banking &amp; Foreign Exchange Management</w:t>
      </w:r>
    </w:p>
    <w:p w:rsidR="00F67DA4" w:rsidRDefault="00733629" w:rsidP="00733629">
      <w:pPr>
        <w:spacing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733629">
        <w:rPr>
          <w:rFonts w:ascii="Times New Roman" w:eastAsia="Times New Roman" w:hAnsi="Times New Roman"/>
          <w:b/>
          <w:bCs/>
          <w:sz w:val="24"/>
          <w:szCs w:val="24"/>
        </w:rPr>
        <w:t>June 2023 Examination</w:t>
      </w:r>
    </w:p>
    <w:p w:rsidR="00C37261" w:rsidRDefault="00C37261" w:rsidP="00C37261">
      <w:pPr>
        <w:spacing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33629" w:rsidRPr="00C37261" w:rsidRDefault="00733629" w:rsidP="00C37261">
      <w:pPr>
        <w:spacing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C37261" w:rsidRPr="00F67DA4" w:rsidRDefault="00C37261" w:rsidP="00C37261">
      <w:pPr>
        <w:spacing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C37261">
        <w:rPr>
          <w:rFonts w:ascii="Times New Roman" w:eastAsia="Times New Roman" w:hAnsi="Times New Roman"/>
          <w:b/>
          <w:bCs/>
          <w:sz w:val="24"/>
          <w:szCs w:val="24"/>
        </w:rPr>
        <w:t>Q 1) You are an intern with XYZ Indian bank. You are supposed to submit a report on different methods used for managing foreign exchange risk, including currency hedging. Explain the role of the foreign exchange market and how it operates. (10 Marks)</w:t>
      </w:r>
    </w:p>
    <w:p w:rsidR="00F67DA4" w:rsidRDefault="00F67DA4" w:rsidP="00F67DA4">
      <w:pPr>
        <w:spacing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Ans </w:t>
      </w:r>
      <w:r w:rsidR="00243A82" w:rsidRPr="00F67DA4">
        <w:rPr>
          <w:rFonts w:ascii="Times New Roman" w:eastAsia="Times New Roman" w:hAnsi="Times New Roman"/>
          <w:b/>
          <w:bCs/>
          <w:sz w:val="24"/>
          <w:szCs w:val="24"/>
        </w:rPr>
        <w:t>1.</w:t>
      </w:r>
      <w:proofErr w:type="gramEnd"/>
      <w:r w:rsidR="00243A82" w:rsidRPr="00F67DA4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p w:rsidR="00243A82" w:rsidRPr="00F67DA4" w:rsidRDefault="00243A82" w:rsidP="00F67DA4">
      <w:pPr>
        <w:spacing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F67DA4">
        <w:rPr>
          <w:rFonts w:ascii="Times New Roman" w:eastAsia="Times New Roman" w:hAnsi="Times New Roman"/>
          <w:b/>
          <w:bCs/>
          <w:sz w:val="24"/>
          <w:szCs w:val="24"/>
        </w:rPr>
        <w:t xml:space="preserve">Introduction  </w:t>
      </w:r>
    </w:p>
    <w:p w:rsidR="00243A82" w:rsidRPr="00F67DA4" w:rsidRDefault="00243A82" w:rsidP="00F67DA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67DA4">
        <w:rPr>
          <w:rFonts w:ascii="Times New Roman" w:hAnsi="Times New Roman"/>
          <w:sz w:val="24"/>
          <w:szCs w:val="24"/>
        </w:rPr>
        <w:t xml:space="preserve">The foreign exchange market, additionally known as FX, forex, or the currencies market, is over a counter-international marketplace that sets the trade charge for currencies worldwide. Individuals in those markets can promote, buy, speculate, and exchange at the relative exchange rates of various forex pairs.  </w:t>
      </w:r>
    </w:p>
    <w:p w:rsidR="00243A82" w:rsidRPr="00F67DA4" w:rsidRDefault="00243A82" w:rsidP="00F67DA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67DA4">
        <w:rPr>
          <w:rFonts w:ascii="Times New Roman" w:hAnsi="Times New Roman"/>
          <w:sz w:val="24"/>
          <w:szCs w:val="24"/>
        </w:rPr>
        <w:t xml:space="preserve">Foreign exchange markets contain forex dealers, banks, commercial firms, funding control corporations, vital banks, retail forex dealers, hedge funds, and buyers.  </w:t>
      </w:r>
    </w:p>
    <w:p w:rsidR="006E16C5" w:rsidRPr="00F67DA4" w:rsidRDefault="00243A82" w:rsidP="006941C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67DA4">
        <w:rPr>
          <w:rFonts w:ascii="Times New Roman" w:hAnsi="Times New Roman"/>
          <w:sz w:val="24"/>
          <w:szCs w:val="24"/>
        </w:rPr>
        <w:t xml:space="preserve">The forex marketplace, also called FX, foreign exchange, or forex market, became one of the </w:t>
      </w:r>
    </w:p>
    <w:p w:rsidR="006941C5" w:rsidRDefault="006941C5" w:rsidP="006941C5">
      <w:pPr>
        <w:shd w:val="clear" w:color="auto" w:fill="FFFFFF"/>
        <w:spacing w:after="240"/>
        <w:rPr>
          <w:sz w:val="27"/>
          <w:szCs w:val="27"/>
        </w:rPr>
      </w:pPr>
      <w:r>
        <w:rPr>
          <w:rFonts w:ascii="Georgia" w:hAnsi="Georgia"/>
          <w:sz w:val="33"/>
          <w:szCs w:val="33"/>
          <w:highlight w:val="red"/>
          <w:shd w:val="clear" w:color="auto" w:fill="FFFF00"/>
        </w:rPr>
        <w:t>It is only half solved</w:t>
      </w:r>
    </w:p>
    <w:p w:rsidR="006941C5" w:rsidRDefault="006941C5" w:rsidP="006941C5">
      <w:pPr>
        <w:shd w:val="clear" w:color="auto" w:fill="FFFFFF"/>
        <w:spacing w:after="0"/>
        <w:jc w:val="center"/>
        <w:rPr>
          <w:rFonts w:ascii="Georgia" w:hAnsi="Georgia" w:cs="Calibri"/>
          <w:color w:val="222222"/>
          <w:sz w:val="33"/>
          <w:szCs w:val="33"/>
          <w:shd w:val="clear" w:color="auto" w:fill="FFFF00"/>
        </w:rPr>
      </w:pPr>
    </w:p>
    <w:p w:rsidR="006941C5" w:rsidRDefault="006941C5" w:rsidP="006941C5">
      <w:pPr>
        <w:shd w:val="clear" w:color="auto" w:fill="FFFFFF"/>
        <w:spacing w:after="0"/>
        <w:jc w:val="center"/>
        <w:rPr>
          <w:rFonts w:ascii="Times New Roman" w:hAnsi="Times New Roman" w:cs="Calibri"/>
          <w:color w:val="222222"/>
          <w:sz w:val="24"/>
        </w:rPr>
      </w:pPr>
      <w:r>
        <w:rPr>
          <w:rFonts w:ascii="Georgia" w:hAnsi="Georgia" w:cs="Calibri"/>
          <w:color w:val="222222"/>
          <w:sz w:val="33"/>
          <w:szCs w:val="33"/>
          <w:shd w:val="clear" w:color="auto" w:fill="FFFF00"/>
        </w:rPr>
        <w:t>Buy Complete from our online store</w:t>
      </w:r>
    </w:p>
    <w:p w:rsidR="006941C5" w:rsidRDefault="006941C5" w:rsidP="006941C5">
      <w:pPr>
        <w:shd w:val="clear" w:color="auto" w:fill="FFFFFF"/>
        <w:spacing w:after="0"/>
        <w:jc w:val="center"/>
        <w:rPr>
          <w:rFonts w:cs="Calibri"/>
          <w:color w:val="222222"/>
        </w:rPr>
      </w:pPr>
    </w:p>
    <w:p w:rsidR="006941C5" w:rsidRDefault="006941C5" w:rsidP="006941C5">
      <w:pPr>
        <w:shd w:val="clear" w:color="auto" w:fill="FFFFFF"/>
        <w:spacing w:after="0"/>
        <w:jc w:val="center"/>
        <w:rPr>
          <w:rFonts w:cs="Calibri"/>
          <w:color w:val="222222"/>
        </w:rPr>
      </w:pPr>
      <w:hyperlink r:id="rId4" w:tgtFrame="_blank" w:history="1">
        <w:r>
          <w:rPr>
            <w:rStyle w:val="Hyperlink"/>
            <w:rFonts w:ascii="Georgia" w:eastAsiaTheme="majorEastAsia" w:hAnsi="Georgia" w:cs="Calibri"/>
            <w:sz w:val="33"/>
          </w:rPr>
          <w:t>https://nmimsassignment.com/online-buy-2/</w:t>
        </w:r>
      </w:hyperlink>
    </w:p>
    <w:p w:rsidR="006941C5" w:rsidRDefault="006941C5" w:rsidP="006941C5">
      <w:pPr>
        <w:shd w:val="clear" w:color="auto" w:fill="FFFFFF"/>
        <w:spacing w:after="0"/>
        <w:jc w:val="center"/>
        <w:rPr>
          <w:rFonts w:cs="Calibri"/>
          <w:color w:val="222222"/>
        </w:rPr>
      </w:pPr>
    </w:p>
    <w:p w:rsidR="006941C5" w:rsidRDefault="006941C5" w:rsidP="006941C5">
      <w:pPr>
        <w:shd w:val="clear" w:color="auto" w:fill="FFFFFF"/>
        <w:spacing w:after="0"/>
        <w:jc w:val="center"/>
        <w:rPr>
          <w:rFonts w:ascii="Georgia" w:hAnsi="Georgia" w:cs="Calibri"/>
          <w:b/>
          <w:bCs/>
          <w:color w:val="222222"/>
          <w:sz w:val="33"/>
          <w:szCs w:val="33"/>
          <w:shd w:val="clear" w:color="auto" w:fill="FFFF00"/>
        </w:rPr>
      </w:pPr>
      <w:r>
        <w:rPr>
          <w:rFonts w:ascii="Georgia" w:hAnsi="Georgia" w:cs="Calibri"/>
          <w:color w:val="222222"/>
          <w:sz w:val="33"/>
          <w:szCs w:val="33"/>
          <w:shd w:val="clear" w:color="auto" w:fill="FFFF00"/>
        </w:rPr>
        <w:t>NMIMS Fully solved assignment available for</w:t>
      </w:r>
      <w:r>
        <w:rPr>
          <w:rFonts w:ascii="Georgia" w:hAnsi="Georgia" w:cs="Calibri"/>
          <w:b/>
          <w:bCs/>
          <w:color w:val="222222"/>
          <w:sz w:val="33"/>
          <w:szCs w:val="33"/>
          <w:shd w:val="clear" w:color="auto" w:fill="FFFF00"/>
        </w:rPr>
        <w:t xml:space="preserve"> session </w:t>
      </w:r>
      <w:r>
        <w:rPr>
          <w:rFonts w:eastAsia="Times New Roman"/>
          <w:b/>
          <w:bCs/>
          <w:color w:val="222222"/>
          <w:sz w:val="33"/>
          <w:szCs w:val="33"/>
          <w:shd w:val="clear" w:color="auto" w:fill="FFFF00"/>
        </w:rPr>
        <w:t>JUNE</w:t>
      </w:r>
      <w:r>
        <w:rPr>
          <w:rFonts w:ascii="Georgia" w:hAnsi="Georgia" w:cs="Calibri"/>
          <w:b/>
          <w:bCs/>
          <w:color w:val="222222"/>
          <w:sz w:val="33"/>
          <w:szCs w:val="33"/>
          <w:shd w:val="clear" w:color="auto" w:fill="FFFF00"/>
        </w:rPr>
        <w:t xml:space="preserve"> 2023,</w:t>
      </w:r>
    </w:p>
    <w:p w:rsidR="006941C5" w:rsidRDefault="006941C5" w:rsidP="006941C5">
      <w:pPr>
        <w:shd w:val="clear" w:color="auto" w:fill="FFFFFF"/>
        <w:spacing w:after="0"/>
        <w:jc w:val="center"/>
        <w:rPr>
          <w:rFonts w:ascii="Arial" w:hAnsi="Arial" w:cs="Calibri"/>
          <w:color w:val="222222"/>
          <w:sz w:val="24"/>
        </w:rPr>
      </w:pPr>
    </w:p>
    <w:p w:rsidR="006941C5" w:rsidRDefault="006941C5" w:rsidP="006941C5">
      <w:pPr>
        <w:shd w:val="clear" w:color="auto" w:fill="FFFFFF"/>
        <w:spacing w:after="0"/>
        <w:jc w:val="center"/>
        <w:rPr>
          <w:rFonts w:ascii="Georgia" w:hAnsi="Georgia" w:cs="Calibri"/>
          <w:color w:val="222222"/>
          <w:sz w:val="33"/>
          <w:szCs w:val="33"/>
        </w:rPr>
      </w:pPr>
      <w:proofErr w:type="gramStart"/>
      <w:r>
        <w:rPr>
          <w:rFonts w:ascii="Georgia" w:hAnsi="Georgia" w:cs="Calibri"/>
          <w:color w:val="222222"/>
          <w:sz w:val="33"/>
          <w:szCs w:val="33"/>
        </w:rPr>
        <w:t>your</w:t>
      </w:r>
      <w:proofErr w:type="gramEnd"/>
      <w:r>
        <w:rPr>
          <w:rFonts w:ascii="Georgia" w:hAnsi="Georgia" w:cs="Calibri"/>
          <w:b/>
          <w:bCs/>
          <w:color w:val="222222"/>
          <w:sz w:val="33"/>
          <w:szCs w:val="33"/>
          <w:shd w:val="clear" w:color="auto" w:fill="FFFF00"/>
        </w:rPr>
        <w:t> last date is 29</w:t>
      </w:r>
      <w:r>
        <w:rPr>
          <w:rFonts w:ascii="Georgia" w:hAnsi="Georgia" w:cs="Calibri"/>
          <w:b/>
          <w:bCs/>
          <w:color w:val="222222"/>
          <w:sz w:val="33"/>
          <w:szCs w:val="33"/>
          <w:shd w:val="clear" w:color="auto" w:fill="FFFF00"/>
          <w:vertAlign w:val="superscript"/>
        </w:rPr>
        <w:t>th</w:t>
      </w:r>
      <w:r>
        <w:rPr>
          <w:rFonts w:ascii="Georgia" w:hAnsi="Georgia" w:cs="Calibri"/>
          <w:b/>
          <w:bCs/>
          <w:color w:val="222222"/>
          <w:sz w:val="33"/>
          <w:szCs w:val="33"/>
          <w:shd w:val="clear" w:color="auto" w:fill="FFFF00"/>
        </w:rPr>
        <w:t> May 2023</w:t>
      </w:r>
      <w:r>
        <w:rPr>
          <w:rFonts w:ascii="Georgia" w:hAnsi="Georgia" w:cs="Calibri"/>
          <w:color w:val="222222"/>
          <w:sz w:val="33"/>
          <w:szCs w:val="33"/>
        </w:rPr>
        <w:t>.</w:t>
      </w:r>
    </w:p>
    <w:p w:rsidR="006941C5" w:rsidRDefault="006941C5" w:rsidP="006941C5">
      <w:pPr>
        <w:shd w:val="clear" w:color="auto" w:fill="FFFFFF"/>
        <w:spacing w:after="0"/>
        <w:jc w:val="center"/>
        <w:rPr>
          <w:rFonts w:ascii="Georgia" w:hAnsi="Georgia" w:cs="Calibri"/>
          <w:color w:val="500050"/>
          <w:sz w:val="33"/>
          <w:szCs w:val="33"/>
        </w:rPr>
      </w:pPr>
    </w:p>
    <w:p w:rsidR="006941C5" w:rsidRDefault="006941C5" w:rsidP="006941C5">
      <w:pPr>
        <w:shd w:val="clear" w:color="auto" w:fill="FFFFFF"/>
        <w:spacing w:after="0"/>
        <w:jc w:val="center"/>
        <w:rPr>
          <w:rFonts w:ascii="Times New Roman" w:hAnsi="Times New Roman" w:cs="Calibri"/>
          <w:color w:val="500050"/>
          <w:sz w:val="24"/>
        </w:rPr>
      </w:pPr>
      <w:r>
        <w:rPr>
          <w:rFonts w:ascii="Georgia" w:hAnsi="Georgia" w:cs="Calibri"/>
          <w:color w:val="500050"/>
          <w:sz w:val="33"/>
          <w:szCs w:val="33"/>
        </w:rPr>
        <w:t>Lowest price guarantee with quality.</w:t>
      </w:r>
    </w:p>
    <w:p w:rsidR="006941C5" w:rsidRDefault="006941C5" w:rsidP="006941C5">
      <w:pPr>
        <w:shd w:val="clear" w:color="auto" w:fill="FFFFFF"/>
        <w:spacing w:after="0"/>
        <w:jc w:val="center"/>
        <w:rPr>
          <w:rFonts w:ascii="Arial" w:hAnsi="Arial" w:cs="Calibri"/>
          <w:color w:val="500050"/>
        </w:rPr>
      </w:pPr>
      <w:proofErr w:type="gramStart"/>
      <w:r>
        <w:rPr>
          <w:rFonts w:ascii="Georgia" w:hAnsi="Georgia" w:cs="Calibri"/>
          <w:color w:val="500050"/>
          <w:sz w:val="33"/>
          <w:szCs w:val="33"/>
        </w:rPr>
        <w:lastRenderedPageBreak/>
        <w:t>Charges</w:t>
      </w:r>
      <w:r>
        <w:rPr>
          <w:rFonts w:ascii="Georgia" w:hAnsi="Georgia" w:cs="Calibri"/>
          <w:b/>
          <w:bCs/>
          <w:color w:val="500050"/>
          <w:sz w:val="33"/>
          <w:szCs w:val="33"/>
          <w:shd w:val="clear" w:color="auto" w:fill="FFFF00"/>
        </w:rPr>
        <w:t> INR 299 only per assignment.</w:t>
      </w:r>
      <w:proofErr w:type="gramEnd"/>
      <w:r>
        <w:rPr>
          <w:rFonts w:ascii="Georgia" w:hAnsi="Georgia" w:cs="Calibri"/>
          <w:b/>
          <w:bCs/>
          <w:color w:val="500050"/>
          <w:sz w:val="33"/>
          <w:szCs w:val="33"/>
          <w:shd w:val="clear" w:color="auto" w:fill="FFFF00"/>
        </w:rPr>
        <w:t> </w:t>
      </w:r>
      <w:r>
        <w:rPr>
          <w:rFonts w:ascii="Georgia" w:hAnsi="Georgia" w:cs="Calibri"/>
          <w:color w:val="500050"/>
          <w:sz w:val="33"/>
          <w:szCs w:val="33"/>
        </w:rPr>
        <w:t>For more information you can get via mail or Whats app also</w:t>
      </w:r>
    </w:p>
    <w:p w:rsidR="006941C5" w:rsidRDefault="006941C5" w:rsidP="006941C5">
      <w:pPr>
        <w:shd w:val="clear" w:color="auto" w:fill="FFFFFF"/>
        <w:spacing w:after="0"/>
        <w:jc w:val="center"/>
        <w:rPr>
          <w:rFonts w:ascii="Times New Roman" w:hAnsi="Times New Roman"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</w:rPr>
        <w:br/>
      </w:r>
      <w:r>
        <w:rPr>
          <w:rFonts w:ascii="Georgia" w:hAnsi="Georgia" w:cs="Calibri"/>
          <w:color w:val="500050"/>
          <w:sz w:val="33"/>
          <w:szCs w:val="33"/>
          <w:shd w:val="clear" w:color="auto" w:fill="FF0000"/>
        </w:rPr>
        <w:t>Mail id is </w:t>
      </w:r>
      <w:hyperlink r:id="rId5" w:tgtFrame="_blank" w:history="1">
        <w:r>
          <w:rPr>
            <w:rStyle w:val="Hyperlink"/>
            <w:rFonts w:ascii="Georgia" w:eastAsiaTheme="majorEastAsia" w:hAnsi="Georgia" w:cs="Calibri"/>
            <w:sz w:val="33"/>
          </w:rPr>
          <w:t>aapkieducation@gmail.com</w:t>
        </w:r>
      </w:hyperlink>
    </w:p>
    <w:p w:rsidR="006941C5" w:rsidRDefault="006941C5" w:rsidP="006941C5">
      <w:pPr>
        <w:shd w:val="clear" w:color="auto" w:fill="FFFFFF"/>
        <w:spacing w:after="0"/>
        <w:jc w:val="center"/>
        <w:rPr>
          <w:rFonts w:cs="Calibri"/>
          <w:color w:val="500050"/>
        </w:rPr>
      </w:pPr>
    </w:p>
    <w:p w:rsidR="006941C5" w:rsidRDefault="006941C5" w:rsidP="006941C5">
      <w:pPr>
        <w:shd w:val="clear" w:color="auto" w:fill="FFFFFF"/>
        <w:spacing w:after="0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</w:rPr>
        <w:t>Our </w:t>
      </w:r>
      <w:r>
        <w:rPr>
          <w:rFonts w:ascii="Georgia" w:hAnsi="Georgia" w:cs="Calibri"/>
          <w:color w:val="500050"/>
          <w:sz w:val="33"/>
          <w:szCs w:val="33"/>
          <w:shd w:val="clear" w:color="auto" w:fill="00FF00"/>
        </w:rPr>
        <w:t>website </w:t>
      </w:r>
      <w:hyperlink r:id="rId6" w:tgtFrame="_blank" w:history="1">
        <w:r>
          <w:rPr>
            <w:rStyle w:val="Hyperlink"/>
            <w:rFonts w:ascii="Georgia" w:eastAsiaTheme="majorEastAsia" w:hAnsi="Georgia" w:cs="Calibri"/>
            <w:color w:val="1155CC"/>
            <w:sz w:val="33"/>
            <w:shd w:val="clear" w:color="auto" w:fill="00FF00"/>
          </w:rPr>
          <w:t>www.aapkieducation.com</w:t>
        </w:r>
      </w:hyperlink>
    </w:p>
    <w:p w:rsidR="006941C5" w:rsidRDefault="006941C5" w:rsidP="006941C5">
      <w:pPr>
        <w:shd w:val="clear" w:color="auto" w:fill="FFFFFF"/>
        <w:spacing w:after="0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</w:rPr>
        <w:t>After mail, we will reply you instant or maximum</w:t>
      </w:r>
    </w:p>
    <w:p w:rsidR="006941C5" w:rsidRDefault="006941C5" w:rsidP="006941C5">
      <w:pPr>
        <w:shd w:val="clear" w:color="auto" w:fill="FFFFFF"/>
        <w:spacing w:after="0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</w:rPr>
        <w:t>1 hour.</w:t>
      </w:r>
    </w:p>
    <w:p w:rsidR="006941C5" w:rsidRDefault="006941C5" w:rsidP="006941C5">
      <w:pPr>
        <w:shd w:val="clear" w:color="auto" w:fill="FFFFFF"/>
        <w:spacing w:after="0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</w:rPr>
        <w:t>Otherwise you can</w:t>
      </w:r>
      <w:r>
        <w:rPr>
          <w:rFonts w:cs="Calibri"/>
          <w:color w:val="500050"/>
        </w:rPr>
        <w:t> </w:t>
      </w:r>
      <w:r>
        <w:rPr>
          <w:rFonts w:ascii="Georgia" w:hAnsi="Georgia" w:cs="Calibri"/>
          <w:color w:val="500050"/>
          <w:sz w:val="33"/>
          <w:szCs w:val="33"/>
        </w:rPr>
        <w:t>also contact on our</w:t>
      </w:r>
    </w:p>
    <w:p w:rsidR="006941C5" w:rsidRDefault="006941C5" w:rsidP="006941C5">
      <w:pPr>
        <w:shd w:val="clear" w:color="auto" w:fill="FFFFFF"/>
        <w:spacing w:after="0"/>
        <w:jc w:val="center"/>
        <w:rPr>
          <w:rFonts w:cs="Calibri"/>
          <w:color w:val="500050"/>
        </w:rPr>
      </w:pPr>
      <w:proofErr w:type="gramStart"/>
      <w:r>
        <w:rPr>
          <w:rFonts w:ascii="Georgia" w:hAnsi="Georgia" w:cs="Calibri"/>
          <w:color w:val="500050"/>
          <w:sz w:val="33"/>
          <w:szCs w:val="33"/>
          <w:shd w:val="clear" w:color="auto" w:fill="FF0000"/>
        </w:rPr>
        <w:t>whatsapp</w:t>
      </w:r>
      <w:proofErr w:type="gramEnd"/>
      <w:r>
        <w:rPr>
          <w:rFonts w:ascii="Georgia" w:hAnsi="Georgia" w:cs="Calibri"/>
          <w:color w:val="500050"/>
          <w:sz w:val="33"/>
          <w:szCs w:val="33"/>
          <w:shd w:val="clear" w:color="auto" w:fill="FF0000"/>
        </w:rPr>
        <w:t xml:space="preserve"> no 8791490301.</w:t>
      </w:r>
    </w:p>
    <w:p w:rsidR="006941C5" w:rsidRDefault="006941C5" w:rsidP="006941C5">
      <w:pPr>
        <w:shd w:val="clear" w:color="auto" w:fill="FFFFFF"/>
        <w:spacing w:after="0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  <w:shd w:val="clear" w:color="auto" w:fill="FF0000"/>
        </w:rPr>
        <w:t>Contact no is +91 87-55555-879</w:t>
      </w:r>
    </w:p>
    <w:p w:rsidR="00940502" w:rsidRPr="00C37261" w:rsidRDefault="00940502" w:rsidP="00F67DA4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67DA4" w:rsidRPr="00C37261" w:rsidRDefault="00C37261" w:rsidP="00F67DA4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37261">
        <w:rPr>
          <w:rFonts w:ascii="Times New Roman" w:hAnsi="Times New Roman"/>
          <w:b/>
          <w:sz w:val="24"/>
          <w:szCs w:val="24"/>
        </w:rPr>
        <w:t>Q 2) As per the recent news, global inflation index is rising. Discuss the impact of interest rates and inflation on the foreign exchange market.  (10 Marks)</w:t>
      </w:r>
    </w:p>
    <w:p w:rsidR="00F67DA4" w:rsidRDefault="00F67DA4" w:rsidP="00F67DA4">
      <w:pPr>
        <w:spacing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Ans </w:t>
      </w:r>
      <w:r w:rsidR="00243A82" w:rsidRPr="00F67DA4">
        <w:rPr>
          <w:rFonts w:ascii="Times New Roman" w:eastAsia="Times New Roman" w:hAnsi="Times New Roman"/>
          <w:b/>
          <w:bCs/>
          <w:sz w:val="24"/>
          <w:szCs w:val="24"/>
        </w:rPr>
        <w:t>2.</w:t>
      </w:r>
      <w:proofErr w:type="gramEnd"/>
      <w:r w:rsidR="00243A82" w:rsidRPr="00F67DA4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p w:rsidR="00243A82" w:rsidRPr="00F67DA4" w:rsidRDefault="00243A82" w:rsidP="00F67DA4">
      <w:pPr>
        <w:spacing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F67DA4">
        <w:rPr>
          <w:rFonts w:ascii="Times New Roman" w:eastAsia="Times New Roman" w:hAnsi="Times New Roman"/>
          <w:b/>
          <w:bCs/>
          <w:sz w:val="24"/>
          <w:szCs w:val="24"/>
        </w:rPr>
        <w:t xml:space="preserve">Introduction  </w:t>
      </w:r>
    </w:p>
    <w:p w:rsidR="00940502" w:rsidRPr="00F67DA4" w:rsidRDefault="00940502" w:rsidP="00F67DA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67DA4">
        <w:rPr>
          <w:rFonts w:ascii="Times New Roman" w:hAnsi="Times New Roman"/>
          <w:sz w:val="24"/>
          <w:szCs w:val="24"/>
        </w:rPr>
        <w:t xml:space="preserve">Inflation occurs when the cash in circulation exceeds the production of offerings and commodities.  </w:t>
      </w:r>
    </w:p>
    <w:p w:rsidR="00940502" w:rsidRPr="00F67DA4" w:rsidRDefault="00940502" w:rsidP="00F67DA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67DA4">
        <w:rPr>
          <w:rFonts w:ascii="Times New Roman" w:hAnsi="Times New Roman"/>
          <w:sz w:val="24"/>
          <w:szCs w:val="24"/>
        </w:rPr>
        <w:t xml:space="preserve">Inflation occurs when the money in movement exceeds the production of commodities and services.  </w:t>
      </w:r>
    </w:p>
    <w:p w:rsidR="00940502" w:rsidRPr="00F67DA4" w:rsidRDefault="00940502" w:rsidP="00F67DA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67DA4">
        <w:rPr>
          <w:rFonts w:ascii="Times New Roman" w:hAnsi="Times New Roman"/>
          <w:sz w:val="24"/>
          <w:szCs w:val="24"/>
        </w:rPr>
        <w:t xml:space="preserve">In inflationary surroundings, the buying power of cash falls, and the charges of services and commodities upward thrusts.  </w:t>
      </w:r>
    </w:p>
    <w:p w:rsidR="00940502" w:rsidRPr="00F67DA4" w:rsidRDefault="00940502" w:rsidP="006941C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67DA4">
        <w:rPr>
          <w:rFonts w:ascii="Times New Roman" w:hAnsi="Times New Roman"/>
          <w:sz w:val="24"/>
          <w:szCs w:val="24"/>
        </w:rPr>
        <w:t xml:space="preserve">Due to the exceptional stress of inflationary value increases in most nations in recent decades, </w:t>
      </w:r>
    </w:p>
    <w:p w:rsidR="00940502" w:rsidRDefault="00940502" w:rsidP="00F67DA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67DA4" w:rsidRDefault="00F67DA4" w:rsidP="00F67DA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37261" w:rsidRPr="00C37261" w:rsidRDefault="00C37261" w:rsidP="00C37261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</w:t>
      </w:r>
      <w:r w:rsidRPr="00C37261">
        <w:rPr>
          <w:rFonts w:ascii="Times New Roman" w:hAnsi="Times New Roman"/>
          <w:b/>
          <w:sz w:val="24"/>
          <w:szCs w:val="24"/>
        </w:rPr>
        <w:t>3) You are a faculty of Foreign exchange management and your students are discussing an article on exchange rate systems and their impact on international borrowing.</w:t>
      </w:r>
    </w:p>
    <w:p w:rsidR="00F67DA4" w:rsidRPr="00C37261" w:rsidRDefault="00C37261" w:rsidP="00C37261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37261">
        <w:rPr>
          <w:rFonts w:ascii="Times New Roman" w:hAnsi="Times New Roman"/>
          <w:b/>
          <w:sz w:val="24"/>
          <w:szCs w:val="24"/>
        </w:rPr>
        <w:t>A. You are supposed to acquaint your students with fixed exchange rate system and floating exchange rate system. (5 Marks)</w:t>
      </w:r>
    </w:p>
    <w:p w:rsidR="00F67DA4" w:rsidRDefault="00F67DA4" w:rsidP="00F67DA4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lastRenderedPageBreak/>
        <w:t xml:space="preserve">Ans </w:t>
      </w:r>
      <w:r w:rsidR="00940502" w:rsidRPr="00F67DA4">
        <w:rPr>
          <w:rFonts w:ascii="Times New Roman" w:hAnsi="Times New Roman"/>
          <w:b/>
          <w:sz w:val="24"/>
          <w:szCs w:val="24"/>
        </w:rPr>
        <w:t>3a.</w:t>
      </w:r>
      <w:proofErr w:type="gramEnd"/>
      <w:r w:rsidR="00940502" w:rsidRPr="00F67DA4">
        <w:rPr>
          <w:rFonts w:ascii="Times New Roman" w:hAnsi="Times New Roman"/>
          <w:b/>
          <w:sz w:val="24"/>
          <w:szCs w:val="24"/>
        </w:rPr>
        <w:t xml:space="preserve"> </w:t>
      </w:r>
    </w:p>
    <w:p w:rsidR="00940502" w:rsidRPr="00F67DA4" w:rsidRDefault="00940502" w:rsidP="00F67DA4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67DA4">
        <w:rPr>
          <w:rFonts w:ascii="Times New Roman" w:hAnsi="Times New Roman"/>
          <w:b/>
          <w:sz w:val="24"/>
          <w:szCs w:val="24"/>
        </w:rPr>
        <w:t xml:space="preserve">Introduction </w:t>
      </w:r>
    </w:p>
    <w:p w:rsidR="00940502" w:rsidRPr="00F67DA4" w:rsidRDefault="00940502" w:rsidP="006941C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67DA4">
        <w:rPr>
          <w:rFonts w:ascii="Times New Roman" w:hAnsi="Times New Roman"/>
          <w:sz w:val="24"/>
          <w:szCs w:val="24"/>
        </w:rPr>
        <w:t xml:space="preserve">A fixed exchange charge can be described as a regime carried out using a critical bank or a central authority that ties the nation's official foreign exchange rate to any other nation's currency or the charge of gold. A set change fee gadget is used to keep foreign money's value within a lesser </w:t>
      </w:r>
    </w:p>
    <w:p w:rsidR="00940502" w:rsidRDefault="00940502" w:rsidP="00F67DA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37261" w:rsidRPr="00C37261" w:rsidRDefault="00C37261" w:rsidP="00F67DA4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37261">
        <w:rPr>
          <w:rFonts w:ascii="Times New Roman" w:hAnsi="Times New Roman"/>
          <w:b/>
          <w:sz w:val="24"/>
          <w:szCs w:val="24"/>
        </w:rPr>
        <w:t>B. Also elaborate the difference between a spot transaction and a forward transaction in the foreign exchange market to your students, for a deeper understanding of exchange rate transactions. (5 Marks)</w:t>
      </w:r>
    </w:p>
    <w:p w:rsidR="00F67DA4" w:rsidRDefault="00F67DA4" w:rsidP="00F67DA4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Ans </w:t>
      </w:r>
      <w:r w:rsidR="00940502" w:rsidRPr="00F67DA4">
        <w:rPr>
          <w:rFonts w:ascii="Times New Roman" w:hAnsi="Times New Roman"/>
          <w:b/>
          <w:sz w:val="24"/>
          <w:szCs w:val="24"/>
        </w:rPr>
        <w:t>3b.</w:t>
      </w:r>
      <w:proofErr w:type="gramEnd"/>
      <w:r w:rsidR="00940502" w:rsidRPr="00F67DA4">
        <w:rPr>
          <w:rFonts w:ascii="Times New Roman" w:hAnsi="Times New Roman"/>
          <w:b/>
          <w:sz w:val="24"/>
          <w:szCs w:val="24"/>
        </w:rPr>
        <w:t xml:space="preserve"> </w:t>
      </w:r>
    </w:p>
    <w:p w:rsidR="00940502" w:rsidRPr="00F67DA4" w:rsidRDefault="00940502" w:rsidP="00F67DA4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67DA4">
        <w:rPr>
          <w:rFonts w:ascii="Times New Roman" w:hAnsi="Times New Roman"/>
          <w:b/>
          <w:sz w:val="24"/>
          <w:szCs w:val="24"/>
        </w:rPr>
        <w:t xml:space="preserve">Introduction </w:t>
      </w:r>
    </w:p>
    <w:p w:rsidR="00940502" w:rsidRPr="00F67DA4" w:rsidRDefault="00940502" w:rsidP="00F67DA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67DA4">
        <w:rPr>
          <w:rFonts w:ascii="Times New Roman" w:hAnsi="Times New Roman"/>
          <w:sz w:val="24"/>
          <w:szCs w:val="24"/>
        </w:rPr>
        <w:t xml:space="preserve">All the clearing, settlement, and trading approaches occur concurrently in a gap transaction. It takes location on the spot, called the 'spot' marketplace. </w:t>
      </w:r>
    </w:p>
    <w:p w:rsidR="006941C5" w:rsidRPr="00F67DA4" w:rsidRDefault="00940502" w:rsidP="006941C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67DA4">
        <w:rPr>
          <w:rFonts w:ascii="Times New Roman" w:hAnsi="Times New Roman"/>
          <w:sz w:val="24"/>
          <w:szCs w:val="24"/>
        </w:rPr>
        <w:t xml:space="preserve">For instance, Aman desires to buy gold, and the vendor asks him Rs. 25000 per 10 grams. They agreed on this quoted fee, and </w:t>
      </w:r>
    </w:p>
    <w:p w:rsidR="00243A82" w:rsidRPr="00F67DA4" w:rsidRDefault="00243A82" w:rsidP="00F67DA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243A82" w:rsidRPr="00F67DA4" w:rsidSect="00B74C3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20"/>
  <w:characterSpacingControl w:val="doNotCompress"/>
  <w:compat/>
  <w:rsids>
    <w:rsidRoot w:val="00243A82"/>
    <w:rsid w:val="00243A82"/>
    <w:rsid w:val="004C7032"/>
    <w:rsid w:val="005F2E4D"/>
    <w:rsid w:val="00643DBA"/>
    <w:rsid w:val="006941C5"/>
    <w:rsid w:val="00733629"/>
    <w:rsid w:val="00884E2D"/>
    <w:rsid w:val="00902595"/>
    <w:rsid w:val="00940502"/>
    <w:rsid w:val="00A637D1"/>
    <w:rsid w:val="00B74C38"/>
    <w:rsid w:val="00C37261"/>
    <w:rsid w:val="00EF2438"/>
    <w:rsid w:val="00F67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A82"/>
    <w:pPr>
      <w:spacing w:after="160" w:line="259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050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941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1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apkieducation.com/" TargetMode="External"/><Relationship Id="rId5" Type="http://schemas.openxmlformats.org/officeDocument/2006/relationships/hyperlink" Target="mailto:aapkieducation@gmail.com" TargetMode="External"/><Relationship Id="rId4" Type="http://schemas.openxmlformats.org/officeDocument/2006/relationships/hyperlink" Target="https://nmimsassignment.com/online-buy-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User</cp:lastModifiedBy>
  <cp:revision>2</cp:revision>
  <dcterms:created xsi:type="dcterms:W3CDTF">2023-03-31T17:52:00Z</dcterms:created>
  <dcterms:modified xsi:type="dcterms:W3CDTF">2023-03-31T17:52:00Z</dcterms:modified>
</cp:coreProperties>
</file>