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2B" w:rsidRPr="005F326B" w:rsidRDefault="0040222B" w:rsidP="00F97A58">
      <w:pPr>
        <w:jc w:val="center"/>
        <w:rPr>
          <w:rFonts w:ascii="Times New Roman" w:hAnsi="Times New Roman"/>
          <w:b/>
          <w:sz w:val="24"/>
          <w:szCs w:val="24"/>
        </w:rPr>
      </w:pPr>
      <w:r w:rsidRPr="005F326B">
        <w:rPr>
          <w:rFonts w:ascii="Times New Roman" w:hAnsi="Times New Roman"/>
          <w:b/>
          <w:sz w:val="24"/>
          <w:szCs w:val="24"/>
          <w:highlight w:val="yellow"/>
        </w:rPr>
        <w:t>Environment and Disaster Management</w:t>
      </w:r>
    </w:p>
    <w:p w:rsidR="0040222B" w:rsidRPr="005F326B" w:rsidRDefault="0040222B" w:rsidP="00903CE1">
      <w:pPr>
        <w:jc w:val="both"/>
        <w:rPr>
          <w:rFonts w:ascii="Times New Roman" w:hAnsi="Times New Roman"/>
          <w:sz w:val="24"/>
          <w:szCs w:val="24"/>
        </w:rPr>
      </w:pPr>
    </w:p>
    <w:p w:rsidR="0040222B" w:rsidRPr="005F326B" w:rsidRDefault="0040222B" w:rsidP="00903CE1">
      <w:pPr>
        <w:jc w:val="both"/>
        <w:rPr>
          <w:rFonts w:ascii="Times New Roman" w:hAnsi="Times New Roman"/>
          <w:b/>
          <w:sz w:val="24"/>
          <w:szCs w:val="24"/>
        </w:rPr>
      </w:pPr>
      <w:r w:rsidRPr="005F326B">
        <w:rPr>
          <w:rFonts w:ascii="Times New Roman" w:hAnsi="Times New Roman"/>
          <w:b/>
          <w:sz w:val="24"/>
          <w:szCs w:val="24"/>
        </w:rPr>
        <w:t xml:space="preserve">1. There has been a Cloudburst alert in Himachal Pradesh during August 2022 &amp; the Meteorological Department issues an emergency alert of an impending landslide expected to hit the main roads &amp; highways across Manali &amp; Shimla townships. You are in charge of NDRF (National Disaster Response Force). Suggest various modern disaster management steps to help the city better prepare for the onslaught of the cyclone. (10 Marks) </w:t>
      </w:r>
    </w:p>
    <w:p w:rsidR="0040222B" w:rsidRPr="005F326B" w:rsidRDefault="00903CE1" w:rsidP="00903CE1">
      <w:pPr>
        <w:jc w:val="both"/>
        <w:rPr>
          <w:rFonts w:ascii="Times New Roman" w:hAnsi="Times New Roman"/>
          <w:b/>
          <w:sz w:val="24"/>
          <w:szCs w:val="24"/>
        </w:rPr>
      </w:pPr>
      <w:r w:rsidRPr="005F326B">
        <w:rPr>
          <w:rFonts w:ascii="Times New Roman" w:hAnsi="Times New Roman"/>
          <w:b/>
          <w:sz w:val="24"/>
          <w:szCs w:val="24"/>
        </w:rPr>
        <w:t>Ans:</w:t>
      </w:r>
    </w:p>
    <w:p w:rsidR="0040222B" w:rsidRPr="005F326B" w:rsidRDefault="0040222B" w:rsidP="00903CE1">
      <w:pPr>
        <w:jc w:val="both"/>
        <w:rPr>
          <w:rFonts w:ascii="Times New Roman" w:hAnsi="Times New Roman"/>
          <w:b/>
          <w:sz w:val="24"/>
          <w:szCs w:val="24"/>
        </w:rPr>
      </w:pPr>
      <w:r w:rsidRPr="005F326B">
        <w:rPr>
          <w:rFonts w:ascii="Times New Roman" w:hAnsi="Times New Roman"/>
          <w:b/>
          <w:sz w:val="24"/>
          <w:szCs w:val="24"/>
        </w:rPr>
        <w:t>Introduction</w:t>
      </w:r>
    </w:p>
    <w:p w:rsidR="00422FDF" w:rsidRDefault="0040222B" w:rsidP="00422FDF">
      <w:pPr>
        <w:shd w:val="clear" w:color="auto" w:fill="FFFFFF"/>
        <w:spacing w:after="240"/>
        <w:rPr>
          <w:rFonts w:ascii="Times New Roman" w:hAnsi="Times New Roman"/>
          <w:sz w:val="24"/>
          <w:szCs w:val="24"/>
        </w:rPr>
      </w:pPr>
      <w:r w:rsidRPr="005F326B">
        <w:rPr>
          <w:rFonts w:ascii="Times New Roman" w:hAnsi="Times New Roman"/>
          <w:sz w:val="24"/>
          <w:szCs w:val="24"/>
        </w:rPr>
        <w:t xml:space="preserve">Disaster management is the process of planning for, minimizing the consequences of, responding to, and recovering from catastrophes or emergencies. Many institutions, drastically the country-wide catastrophe reaction force, carry out this critical duty (NDRF). Natural and manufactured catastrophes are managed with the aid of the NDRF, an expert force beneath the Indian </w:t>
      </w:r>
      <w:r w:rsidR="00422FDF">
        <w:rPr>
          <w:rFonts w:ascii="Times New Roman" w:hAnsi="Times New Roman"/>
          <w:sz w:val="24"/>
          <w:szCs w:val="24"/>
        </w:rPr>
        <w:t xml:space="preserve">to </w:t>
      </w:r>
      <w:r w:rsidR="00422FDF">
        <w:rPr>
          <w:rFonts w:ascii="Times New Roman" w:hAnsi="Times New Roman"/>
          <w:sz w:val="24"/>
          <w:szCs w:val="24"/>
          <w:highlight w:val="red"/>
          <w:shd w:val="clear" w:color="auto" w:fill="FFFF00"/>
        </w:rPr>
        <w:t>It is only half solved</w:t>
      </w:r>
    </w:p>
    <w:p w:rsidR="00422FDF" w:rsidRDefault="00422FDF" w:rsidP="00422FDF">
      <w:pPr>
        <w:shd w:val="clear" w:color="auto" w:fill="FFFFFF"/>
        <w:spacing w:after="0" w:line="360" w:lineRule="auto"/>
        <w:jc w:val="center"/>
        <w:rPr>
          <w:rFonts w:ascii="Times New Roman" w:hAnsi="Times New Roman"/>
          <w:color w:val="222222"/>
          <w:sz w:val="24"/>
          <w:szCs w:val="24"/>
          <w:shd w:val="clear" w:color="auto" w:fill="FFFF00"/>
        </w:rPr>
      </w:pPr>
    </w:p>
    <w:p w:rsidR="00422FDF" w:rsidRDefault="00422FDF" w:rsidP="00422FDF">
      <w:pPr>
        <w:shd w:val="clear" w:color="auto" w:fill="FFFFFF"/>
        <w:spacing w:after="0" w:line="360" w:lineRule="auto"/>
        <w:jc w:val="center"/>
        <w:rPr>
          <w:rFonts w:ascii="Times New Roman" w:hAnsi="Times New Roman"/>
          <w:color w:val="222222"/>
          <w:sz w:val="24"/>
          <w:szCs w:val="24"/>
        </w:rPr>
      </w:pPr>
      <w:r>
        <w:rPr>
          <w:rFonts w:ascii="Times New Roman" w:hAnsi="Times New Roman"/>
          <w:color w:val="222222"/>
          <w:sz w:val="24"/>
          <w:szCs w:val="24"/>
          <w:shd w:val="clear" w:color="auto" w:fill="FFFF00"/>
        </w:rPr>
        <w:t>Buy Complete from our online store</w:t>
      </w:r>
    </w:p>
    <w:p w:rsidR="00422FDF" w:rsidRDefault="00422FDF" w:rsidP="00422FDF">
      <w:pPr>
        <w:shd w:val="clear" w:color="auto" w:fill="FFFFFF"/>
        <w:spacing w:after="0" w:line="360" w:lineRule="auto"/>
        <w:jc w:val="center"/>
        <w:rPr>
          <w:rFonts w:ascii="Times New Roman" w:hAnsi="Times New Roman"/>
          <w:color w:val="222222"/>
          <w:sz w:val="24"/>
          <w:szCs w:val="24"/>
        </w:rPr>
      </w:pPr>
    </w:p>
    <w:p w:rsidR="00422FDF" w:rsidRDefault="00422FDF" w:rsidP="00422FDF">
      <w:pPr>
        <w:shd w:val="clear" w:color="auto" w:fill="FFFFFF"/>
        <w:spacing w:after="0" w:line="360" w:lineRule="auto"/>
        <w:jc w:val="center"/>
        <w:rPr>
          <w:rFonts w:ascii="Times New Roman" w:hAnsi="Times New Roman"/>
          <w:color w:val="222222"/>
          <w:sz w:val="24"/>
          <w:szCs w:val="24"/>
        </w:rPr>
      </w:pPr>
      <w:hyperlink r:id="rId4" w:tgtFrame="_blank" w:history="1">
        <w:r>
          <w:rPr>
            <w:rStyle w:val="Hyperlink"/>
            <w:rFonts w:ascii="Times New Roman" w:hAnsi="Times New Roman"/>
            <w:sz w:val="24"/>
            <w:szCs w:val="24"/>
          </w:rPr>
          <w:t>https://nmimsassignment.com/online-buy-2/</w:t>
        </w:r>
      </w:hyperlink>
    </w:p>
    <w:p w:rsidR="00422FDF" w:rsidRDefault="00422FDF" w:rsidP="00422FDF">
      <w:pPr>
        <w:shd w:val="clear" w:color="auto" w:fill="FFFFFF"/>
        <w:spacing w:after="0" w:line="360" w:lineRule="auto"/>
        <w:jc w:val="center"/>
        <w:rPr>
          <w:rFonts w:ascii="Times New Roman" w:hAnsi="Times New Roman"/>
          <w:color w:val="222222"/>
          <w:sz w:val="24"/>
          <w:szCs w:val="24"/>
        </w:rPr>
      </w:pPr>
    </w:p>
    <w:p w:rsidR="00422FDF" w:rsidRDefault="00422FDF" w:rsidP="00422FDF">
      <w:pPr>
        <w:shd w:val="clear" w:color="auto" w:fill="FFFFFF"/>
        <w:spacing w:after="0" w:line="360" w:lineRule="auto"/>
        <w:jc w:val="center"/>
        <w:rPr>
          <w:rFonts w:ascii="Times New Roman" w:hAnsi="Times New Roman"/>
          <w:b/>
          <w:bCs/>
          <w:color w:val="222222"/>
          <w:sz w:val="24"/>
          <w:szCs w:val="24"/>
          <w:shd w:val="clear" w:color="auto" w:fill="FFFF00"/>
        </w:rPr>
      </w:pPr>
      <w:r>
        <w:rPr>
          <w:rFonts w:ascii="Times New Roman" w:hAnsi="Times New Roman"/>
          <w:color w:val="222222"/>
          <w:sz w:val="24"/>
          <w:szCs w:val="24"/>
          <w:shd w:val="clear" w:color="auto" w:fill="FFFF00"/>
        </w:rPr>
        <w:t>NMIMS Fully solved assignment available for</w:t>
      </w:r>
      <w:r>
        <w:rPr>
          <w:rFonts w:ascii="Times New Roman" w:hAnsi="Times New Roman"/>
          <w:b/>
          <w:bCs/>
          <w:color w:val="222222"/>
          <w:sz w:val="24"/>
          <w:szCs w:val="24"/>
          <w:shd w:val="clear" w:color="auto" w:fill="FFFF00"/>
        </w:rPr>
        <w:t xml:space="preserve"> session </w:t>
      </w:r>
      <w:r>
        <w:rPr>
          <w:rFonts w:ascii="Times New Roman" w:eastAsia="Times New Roman" w:hAnsi="Times New Roman"/>
          <w:b/>
          <w:bCs/>
          <w:color w:val="222222"/>
          <w:sz w:val="24"/>
          <w:szCs w:val="24"/>
          <w:shd w:val="clear" w:color="auto" w:fill="FFFF00"/>
        </w:rPr>
        <w:t>APRIL</w:t>
      </w:r>
      <w:r>
        <w:rPr>
          <w:rFonts w:ascii="Times New Roman" w:hAnsi="Times New Roman"/>
          <w:b/>
          <w:bCs/>
          <w:color w:val="222222"/>
          <w:sz w:val="24"/>
          <w:szCs w:val="24"/>
          <w:shd w:val="clear" w:color="auto" w:fill="FFFF00"/>
        </w:rPr>
        <w:t xml:space="preserve"> 2023,</w:t>
      </w:r>
    </w:p>
    <w:p w:rsidR="00422FDF" w:rsidRDefault="00422FDF" w:rsidP="00422FDF">
      <w:pPr>
        <w:shd w:val="clear" w:color="auto" w:fill="FFFFFF"/>
        <w:spacing w:after="0" w:line="360" w:lineRule="auto"/>
        <w:jc w:val="center"/>
        <w:rPr>
          <w:rFonts w:ascii="Times New Roman" w:hAnsi="Times New Roman"/>
          <w:color w:val="222222"/>
          <w:sz w:val="24"/>
          <w:szCs w:val="24"/>
        </w:rPr>
      </w:pPr>
    </w:p>
    <w:p w:rsidR="00422FDF" w:rsidRDefault="00422FDF" w:rsidP="00422FDF">
      <w:pPr>
        <w:shd w:val="clear" w:color="auto" w:fill="FFFFFF"/>
        <w:spacing w:after="0" w:line="360" w:lineRule="auto"/>
        <w:jc w:val="center"/>
        <w:rPr>
          <w:rFonts w:ascii="Times New Roman" w:hAnsi="Times New Roman"/>
          <w:color w:val="222222"/>
          <w:sz w:val="24"/>
          <w:szCs w:val="24"/>
        </w:rPr>
      </w:pPr>
      <w:proofErr w:type="gramStart"/>
      <w:r>
        <w:rPr>
          <w:rFonts w:ascii="Times New Roman" w:hAnsi="Times New Roman"/>
          <w:color w:val="222222"/>
          <w:sz w:val="24"/>
          <w:szCs w:val="24"/>
        </w:rPr>
        <w:t>your</w:t>
      </w:r>
      <w:proofErr w:type="gramEnd"/>
      <w:r>
        <w:rPr>
          <w:rFonts w:ascii="Times New Roman" w:hAnsi="Times New Roman"/>
          <w:b/>
          <w:bCs/>
          <w:color w:val="222222"/>
          <w:sz w:val="24"/>
          <w:szCs w:val="24"/>
          <w:shd w:val="clear" w:color="auto" w:fill="FFFF00"/>
        </w:rPr>
        <w:t> last date is 25</w:t>
      </w:r>
      <w:r>
        <w:rPr>
          <w:rFonts w:ascii="Times New Roman" w:hAnsi="Times New Roman"/>
          <w:b/>
          <w:bCs/>
          <w:color w:val="222222"/>
          <w:sz w:val="24"/>
          <w:szCs w:val="24"/>
          <w:shd w:val="clear" w:color="auto" w:fill="FFFF00"/>
          <w:vertAlign w:val="superscript"/>
        </w:rPr>
        <w:t>th</w:t>
      </w:r>
      <w:r>
        <w:rPr>
          <w:rFonts w:ascii="Times New Roman" w:hAnsi="Times New Roman"/>
          <w:b/>
          <w:bCs/>
          <w:color w:val="222222"/>
          <w:sz w:val="24"/>
          <w:szCs w:val="24"/>
          <w:shd w:val="clear" w:color="auto" w:fill="FFFF00"/>
        </w:rPr>
        <w:t> March 2023</w:t>
      </w:r>
      <w:r>
        <w:rPr>
          <w:rFonts w:ascii="Times New Roman" w:hAnsi="Times New Roman"/>
          <w:color w:val="222222"/>
          <w:sz w:val="24"/>
          <w:szCs w:val="24"/>
        </w:rPr>
        <w:t>.</w:t>
      </w:r>
    </w:p>
    <w:p w:rsidR="00422FDF" w:rsidRDefault="00422FDF" w:rsidP="00422FDF">
      <w:pPr>
        <w:shd w:val="clear" w:color="auto" w:fill="FFFFFF"/>
        <w:spacing w:after="0" w:line="360" w:lineRule="auto"/>
        <w:jc w:val="center"/>
        <w:rPr>
          <w:rFonts w:ascii="Times New Roman" w:hAnsi="Times New Roman"/>
          <w:color w:val="500050"/>
          <w:sz w:val="24"/>
          <w:szCs w:val="24"/>
        </w:rPr>
      </w:pPr>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Lowest price guarantee with quality.</w:t>
      </w:r>
    </w:p>
    <w:p w:rsidR="00422FDF" w:rsidRDefault="00422FDF" w:rsidP="00422FDF">
      <w:pPr>
        <w:shd w:val="clear" w:color="auto" w:fill="FFFFFF"/>
        <w:spacing w:after="0" w:line="360" w:lineRule="auto"/>
        <w:jc w:val="center"/>
        <w:rPr>
          <w:rFonts w:ascii="Times New Roman" w:hAnsi="Times New Roman"/>
          <w:color w:val="500050"/>
          <w:sz w:val="24"/>
          <w:szCs w:val="24"/>
        </w:rPr>
      </w:pPr>
      <w:proofErr w:type="gramStart"/>
      <w:r>
        <w:rPr>
          <w:rFonts w:ascii="Times New Roman" w:hAnsi="Times New Roman"/>
          <w:color w:val="500050"/>
          <w:sz w:val="24"/>
          <w:szCs w:val="24"/>
        </w:rPr>
        <w:t>Charges</w:t>
      </w:r>
      <w:r>
        <w:rPr>
          <w:rFonts w:ascii="Times New Roman" w:hAnsi="Times New Roman"/>
          <w:b/>
          <w:bCs/>
          <w:color w:val="500050"/>
          <w:sz w:val="24"/>
          <w:szCs w:val="24"/>
          <w:shd w:val="clear" w:color="auto" w:fill="FFFF00"/>
        </w:rPr>
        <w:t> INR 299 only per assignment.</w:t>
      </w:r>
      <w:proofErr w:type="gramEnd"/>
      <w:r>
        <w:rPr>
          <w:rFonts w:ascii="Times New Roman" w:hAnsi="Times New Roman"/>
          <w:b/>
          <w:bCs/>
          <w:color w:val="500050"/>
          <w:sz w:val="24"/>
          <w:szCs w:val="24"/>
          <w:shd w:val="clear" w:color="auto" w:fill="FFFF00"/>
        </w:rPr>
        <w:t> </w:t>
      </w:r>
      <w:r>
        <w:rPr>
          <w:rFonts w:ascii="Times New Roman" w:hAnsi="Times New Roman"/>
          <w:color w:val="500050"/>
          <w:sz w:val="24"/>
          <w:szCs w:val="24"/>
        </w:rPr>
        <w:t xml:space="preserve">For more information you can get via mail or </w:t>
      </w:r>
      <w:proofErr w:type="spellStart"/>
      <w:r>
        <w:rPr>
          <w:rFonts w:ascii="Times New Roman" w:hAnsi="Times New Roman"/>
          <w:color w:val="500050"/>
          <w:sz w:val="24"/>
          <w:szCs w:val="24"/>
        </w:rPr>
        <w:t>Whats</w:t>
      </w:r>
      <w:proofErr w:type="spellEnd"/>
      <w:r>
        <w:rPr>
          <w:rFonts w:ascii="Times New Roman" w:hAnsi="Times New Roman"/>
          <w:color w:val="500050"/>
          <w:sz w:val="24"/>
          <w:szCs w:val="24"/>
        </w:rPr>
        <w:t xml:space="preserve"> app also</w:t>
      </w:r>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br/>
      </w:r>
      <w:r>
        <w:rPr>
          <w:rFonts w:ascii="Times New Roman" w:hAnsi="Times New Roman"/>
          <w:color w:val="500050"/>
          <w:sz w:val="24"/>
          <w:szCs w:val="24"/>
          <w:shd w:val="clear" w:color="auto" w:fill="FF0000"/>
        </w:rPr>
        <w:t>Mail id is </w:t>
      </w:r>
      <w:hyperlink r:id="rId5" w:tgtFrame="_blank" w:history="1">
        <w:r>
          <w:rPr>
            <w:rStyle w:val="Hyperlink"/>
            <w:rFonts w:ascii="Times New Roman" w:hAnsi="Times New Roman"/>
            <w:sz w:val="24"/>
            <w:szCs w:val="24"/>
          </w:rPr>
          <w:t>aapkieducation@gmail.com</w:t>
        </w:r>
      </w:hyperlink>
    </w:p>
    <w:p w:rsidR="00422FDF" w:rsidRDefault="00422FDF" w:rsidP="00422FDF">
      <w:pPr>
        <w:shd w:val="clear" w:color="auto" w:fill="FFFFFF"/>
        <w:spacing w:after="0" w:line="360" w:lineRule="auto"/>
        <w:jc w:val="center"/>
        <w:rPr>
          <w:rFonts w:ascii="Times New Roman" w:hAnsi="Times New Roman"/>
          <w:color w:val="500050"/>
          <w:sz w:val="24"/>
          <w:szCs w:val="24"/>
        </w:rPr>
      </w:pPr>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Our </w:t>
      </w:r>
      <w:r>
        <w:rPr>
          <w:rFonts w:ascii="Times New Roman" w:hAnsi="Times New Roman"/>
          <w:color w:val="500050"/>
          <w:sz w:val="24"/>
          <w:szCs w:val="24"/>
          <w:shd w:val="clear" w:color="auto" w:fill="00FF00"/>
        </w:rPr>
        <w:t>website </w:t>
      </w:r>
      <w:hyperlink r:id="rId6" w:tgtFrame="_blank" w:history="1">
        <w:r>
          <w:rPr>
            <w:rStyle w:val="Hyperlink"/>
            <w:rFonts w:ascii="Times New Roman" w:hAnsi="Times New Roman"/>
            <w:color w:val="1155CC"/>
            <w:sz w:val="24"/>
            <w:szCs w:val="24"/>
            <w:shd w:val="clear" w:color="auto" w:fill="00FF00"/>
          </w:rPr>
          <w:t>www.aapkieducation.com</w:t>
        </w:r>
      </w:hyperlink>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After mail, we will reply you instant or maximum</w:t>
      </w:r>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1 hour.</w:t>
      </w:r>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rPr>
        <w:t>Otherwise you can also contact on our</w:t>
      </w:r>
    </w:p>
    <w:p w:rsidR="00422FDF" w:rsidRDefault="00422FDF" w:rsidP="00422FDF">
      <w:pPr>
        <w:shd w:val="clear" w:color="auto" w:fill="FFFFFF"/>
        <w:spacing w:after="0" w:line="360" w:lineRule="auto"/>
        <w:jc w:val="center"/>
        <w:rPr>
          <w:rFonts w:ascii="Times New Roman" w:hAnsi="Times New Roman"/>
          <w:color w:val="500050"/>
          <w:sz w:val="24"/>
          <w:szCs w:val="24"/>
        </w:rPr>
      </w:pPr>
      <w:proofErr w:type="spellStart"/>
      <w:proofErr w:type="gramStart"/>
      <w:r>
        <w:rPr>
          <w:rFonts w:ascii="Times New Roman" w:hAnsi="Times New Roman"/>
          <w:color w:val="500050"/>
          <w:sz w:val="24"/>
          <w:szCs w:val="24"/>
          <w:shd w:val="clear" w:color="auto" w:fill="FF0000"/>
        </w:rPr>
        <w:lastRenderedPageBreak/>
        <w:t>whatsapp</w:t>
      </w:r>
      <w:proofErr w:type="spellEnd"/>
      <w:proofErr w:type="gramEnd"/>
      <w:r>
        <w:rPr>
          <w:rFonts w:ascii="Times New Roman" w:hAnsi="Times New Roman"/>
          <w:color w:val="500050"/>
          <w:sz w:val="24"/>
          <w:szCs w:val="24"/>
          <w:shd w:val="clear" w:color="auto" w:fill="FF0000"/>
        </w:rPr>
        <w:t xml:space="preserve"> no 8791490301.</w:t>
      </w:r>
    </w:p>
    <w:p w:rsidR="00422FDF" w:rsidRDefault="00422FDF" w:rsidP="00422FDF">
      <w:pPr>
        <w:shd w:val="clear" w:color="auto" w:fill="FFFFFF"/>
        <w:spacing w:after="0" w:line="360" w:lineRule="auto"/>
        <w:jc w:val="center"/>
        <w:rPr>
          <w:rFonts w:ascii="Times New Roman" w:hAnsi="Times New Roman"/>
          <w:color w:val="500050"/>
          <w:sz w:val="24"/>
          <w:szCs w:val="24"/>
        </w:rPr>
      </w:pPr>
      <w:r>
        <w:rPr>
          <w:rFonts w:ascii="Times New Roman" w:hAnsi="Times New Roman"/>
          <w:color w:val="500050"/>
          <w:sz w:val="24"/>
          <w:szCs w:val="24"/>
          <w:shd w:val="clear" w:color="auto" w:fill="FF0000"/>
        </w:rPr>
        <w:t>Contact no is +91 87-55555-879</w:t>
      </w:r>
    </w:p>
    <w:p w:rsidR="00F97A58" w:rsidRPr="005F326B" w:rsidRDefault="00F97A58" w:rsidP="00422FDF">
      <w:pPr>
        <w:jc w:val="both"/>
        <w:rPr>
          <w:rFonts w:ascii="Times New Roman" w:hAnsi="Times New Roman"/>
          <w:sz w:val="24"/>
          <w:szCs w:val="24"/>
        </w:rPr>
      </w:pPr>
    </w:p>
    <w:p w:rsidR="0040222B" w:rsidRPr="005F326B" w:rsidRDefault="0040222B" w:rsidP="00903CE1">
      <w:pPr>
        <w:jc w:val="both"/>
        <w:rPr>
          <w:rFonts w:ascii="Times New Roman" w:hAnsi="Times New Roman"/>
          <w:b/>
          <w:sz w:val="24"/>
          <w:szCs w:val="24"/>
        </w:rPr>
      </w:pPr>
      <w:r w:rsidRPr="005F326B">
        <w:rPr>
          <w:rFonts w:ascii="Times New Roman" w:hAnsi="Times New Roman"/>
          <w:sz w:val="24"/>
          <w:szCs w:val="24"/>
        </w:rPr>
        <w:t xml:space="preserve">2. </w:t>
      </w:r>
      <w:r w:rsidRPr="005F326B">
        <w:rPr>
          <w:rFonts w:ascii="Times New Roman" w:hAnsi="Times New Roman"/>
          <w:b/>
          <w:sz w:val="24"/>
          <w:szCs w:val="24"/>
        </w:rPr>
        <w:t xml:space="preserve">Suggest 5 innovative approaches to convert your city/town/village into a Smart city/town/village in India. Describe these ideas with relevant &amp; concrete examples. </w:t>
      </w:r>
    </w:p>
    <w:p w:rsidR="0040222B" w:rsidRPr="005F326B" w:rsidRDefault="00F97A58" w:rsidP="00903CE1">
      <w:pPr>
        <w:jc w:val="both"/>
        <w:rPr>
          <w:rFonts w:ascii="Times New Roman" w:hAnsi="Times New Roman"/>
          <w:b/>
          <w:sz w:val="24"/>
          <w:szCs w:val="24"/>
        </w:rPr>
      </w:pPr>
      <w:r w:rsidRPr="005F326B">
        <w:rPr>
          <w:rFonts w:ascii="Times New Roman" w:hAnsi="Times New Roman"/>
          <w:b/>
          <w:sz w:val="24"/>
          <w:szCs w:val="24"/>
        </w:rPr>
        <w:t>Ans:</w:t>
      </w:r>
    </w:p>
    <w:p w:rsidR="0040222B" w:rsidRPr="005F326B" w:rsidRDefault="0040222B" w:rsidP="00903CE1">
      <w:pPr>
        <w:jc w:val="both"/>
        <w:rPr>
          <w:rFonts w:ascii="Times New Roman" w:hAnsi="Times New Roman"/>
          <w:b/>
          <w:sz w:val="24"/>
          <w:szCs w:val="24"/>
        </w:rPr>
      </w:pPr>
      <w:r w:rsidRPr="005F326B">
        <w:rPr>
          <w:rFonts w:ascii="Times New Roman" w:hAnsi="Times New Roman"/>
          <w:b/>
          <w:sz w:val="24"/>
          <w:szCs w:val="24"/>
        </w:rPr>
        <w:t>Introduction:</w:t>
      </w:r>
    </w:p>
    <w:p w:rsidR="00903CE1" w:rsidRPr="005F326B" w:rsidRDefault="00903CE1" w:rsidP="00903CE1">
      <w:pPr>
        <w:pStyle w:val="NormalWeb"/>
        <w:spacing w:before="0" w:beforeAutospacing="0" w:after="0" w:afterAutospacing="0" w:line="276" w:lineRule="auto"/>
        <w:jc w:val="both"/>
        <w:rPr>
          <w:color w:val="0E101A"/>
        </w:rPr>
      </w:pPr>
      <w:r w:rsidRPr="005F326B">
        <w:rPr>
          <w:color w:val="0E101A"/>
        </w:rPr>
        <w:t>The following lists ten creative methods for converting your town, city, or village in India into a smart city, metropolis, or village.</w:t>
      </w:r>
    </w:p>
    <w:p w:rsidR="00F97A58" w:rsidRPr="005F326B" w:rsidRDefault="00F97A58" w:rsidP="00903CE1">
      <w:pPr>
        <w:pStyle w:val="NormalWeb"/>
        <w:spacing w:before="0" w:beforeAutospacing="0" w:after="0" w:afterAutospacing="0" w:line="276" w:lineRule="auto"/>
        <w:jc w:val="both"/>
        <w:rPr>
          <w:color w:val="0E101A"/>
        </w:rPr>
      </w:pPr>
    </w:p>
    <w:p w:rsidR="00F97A58" w:rsidRDefault="00903CE1" w:rsidP="00422FDF">
      <w:pPr>
        <w:pStyle w:val="NormalWeb"/>
        <w:spacing w:before="0" w:beforeAutospacing="0" w:after="0" w:afterAutospacing="0" w:line="276" w:lineRule="auto"/>
        <w:jc w:val="both"/>
        <w:rPr>
          <w:color w:val="0E101A"/>
        </w:rPr>
      </w:pPr>
      <w:r w:rsidRPr="005F326B">
        <w:rPr>
          <w:rStyle w:val="Strong"/>
          <w:rFonts w:eastAsiaTheme="majorEastAsia"/>
          <w:color w:val="0E101A"/>
        </w:rPr>
        <w:t>Intelligent traffic management system:</w:t>
      </w:r>
      <w:r w:rsidRPr="005F326B">
        <w:rPr>
          <w:color w:val="0E101A"/>
        </w:rPr>
        <w:t xml:space="preserve"> Congestion in city streets is one of the most significant obstacles that metropolitan regions should overcome. The utilization of actual-time data by using intelligent site visitors </w:t>
      </w:r>
    </w:p>
    <w:p w:rsidR="00422FDF" w:rsidRDefault="00422FDF" w:rsidP="00422FDF">
      <w:pPr>
        <w:pStyle w:val="NormalWeb"/>
        <w:spacing w:before="0" w:beforeAutospacing="0" w:after="0" w:afterAutospacing="0" w:line="276" w:lineRule="auto"/>
        <w:jc w:val="both"/>
        <w:rPr>
          <w:color w:val="0E101A"/>
        </w:rPr>
      </w:pPr>
    </w:p>
    <w:p w:rsidR="00422FDF" w:rsidRPr="005F326B" w:rsidRDefault="00422FDF" w:rsidP="00422FDF">
      <w:pPr>
        <w:pStyle w:val="NormalWeb"/>
        <w:spacing w:before="0" w:beforeAutospacing="0" w:after="0" w:afterAutospacing="0" w:line="276" w:lineRule="auto"/>
        <w:jc w:val="both"/>
      </w:pPr>
    </w:p>
    <w:p w:rsidR="00903CE1" w:rsidRPr="005F326B" w:rsidRDefault="00903CE1" w:rsidP="00903CE1">
      <w:pPr>
        <w:jc w:val="both"/>
        <w:rPr>
          <w:rFonts w:ascii="Times New Roman" w:hAnsi="Times New Roman"/>
          <w:b/>
          <w:sz w:val="24"/>
          <w:szCs w:val="24"/>
        </w:rPr>
      </w:pPr>
      <w:r w:rsidRPr="005F326B">
        <w:rPr>
          <w:rFonts w:ascii="Times New Roman" w:hAnsi="Times New Roman"/>
          <w:sz w:val="24"/>
          <w:szCs w:val="24"/>
        </w:rPr>
        <w:t xml:space="preserve">3. </w:t>
      </w:r>
      <w:r w:rsidRPr="005F326B">
        <w:rPr>
          <w:rFonts w:ascii="Times New Roman" w:hAnsi="Times New Roman"/>
          <w:b/>
          <w:sz w:val="24"/>
          <w:szCs w:val="24"/>
        </w:rPr>
        <w:t xml:space="preserve">Visualize that you are living in a tourist region of India that is also rich in iron and manganese ore, which provides an ideal opportunity for mine owners. You have been observing that </w:t>
      </w:r>
      <w:proofErr w:type="gramStart"/>
      <w:r w:rsidRPr="005F326B">
        <w:rPr>
          <w:rFonts w:ascii="Times New Roman" w:hAnsi="Times New Roman"/>
          <w:b/>
          <w:sz w:val="24"/>
          <w:szCs w:val="24"/>
        </w:rPr>
        <w:t>a Soil</w:t>
      </w:r>
      <w:proofErr w:type="gramEnd"/>
      <w:r w:rsidRPr="005F326B">
        <w:rPr>
          <w:rFonts w:ascii="Times New Roman" w:hAnsi="Times New Roman"/>
          <w:b/>
          <w:sz w:val="24"/>
          <w:szCs w:val="24"/>
        </w:rPr>
        <w:t xml:space="preserve"> pollution &amp; illegal mining is increasing in your neighborhood by quite a bit. </w:t>
      </w:r>
    </w:p>
    <w:p w:rsidR="00903CE1" w:rsidRPr="005F326B" w:rsidRDefault="00903CE1" w:rsidP="00903CE1">
      <w:pPr>
        <w:jc w:val="both"/>
        <w:rPr>
          <w:rFonts w:ascii="Times New Roman" w:hAnsi="Times New Roman"/>
          <w:b/>
          <w:sz w:val="24"/>
          <w:szCs w:val="24"/>
        </w:rPr>
      </w:pPr>
      <w:r w:rsidRPr="005F326B">
        <w:rPr>
          <w:rFonts w:ascii="Times New Roman" w:hAnsi="Times New Roman"/>
          <w:b/>
          <w:sz w:val="24"/>
          <w:szCs w:val="24"/>
        </w:rPr>
        <w:t xml:space="preserve">a. Suggest 2 innovative initiatives to prevent &amp; control soil erosion &amp; illegal mining in your neighborhood. (5 Marks) </w:t>
      </w:r>
    </w:p>
    <w:p w:rsidR="00903CE1" w:rsidRPr="005F326B" w:rsidRDefault="00F97A58" w:rsidP="00903CE1">
      <w:pPr>
        <w:jc w:val="both"/>
        <w:rPr>
          <w:rFonts w:ascii="Times New Roman" w:hAnsi="Times New Roman"/>
          <w:b/>
          <w:sz w:val="24"/>
          <w:szCs w:val="24"/>
        </w:rPr>
      </w:pPr>
      <w:r w:rsidRPr="005F326B">
        <w:rPr>
          <w:rFonts w:ascii="Times New Roman" w:hAnsi="Times New Roman"/>
          <w:b/>
          <w:sz w:val="24"/>
          <w:szCs w:val="24"/>
        </w:rPr>
        <w:t>Ans:</w:t>
      </w:r>
    </w:p>
    <w:p w:rsidR="00903CE1" w:rsidRPr="005F326B" w:rsidRDefault="00903CE1" w:rsidP="00903CE1">
      <w:pPr>
        <w:jc w:val="both"/>
        <w:rPr>
          <w:rFonts w:ascii="Times New Roman" w:hAnsi="Times New Roman"/>
          <w:b/>
          <w:sz w:val="24"/>
          <w:szCs w:val="24"/>
        </w:rPr>
      </w:pPr>
      <w:r w:rsidRPr="005F326B">
        <w:rPr>
          <w:rFonts w:ascii="Times New Roman" w:hAnsi="Times New Roman"/>
          <w:b/>
          <w:sz w:val="24"/>
          <w:szCs w:val="24"/>
        </w:rPr>
        <w:t>Introduction:</w:t>
      </w:r>
    </w:p>
    <w:p w:rsidR="00903CE1" w:rsidRPr="005F326B" w:rsidRDefault="00903CE1" w:rsidP="00903CE1">
      <w:pPr>
        <w:pStyle w:val="NormalWeb"/>
        <w:spacing w:after="0" w:line="276" w:lineRule="auto"/>
        <w:jc w:val="both"/>
        <w:rPr>
          <w:color w:val="0E101A"/>
        </w:rPr>
      </w:pPr>
      <w:r w:rsidRPr="005F326B">
        <w:rPr>
          <w:color w:val="0E101A"/>
        </w:rPr>
        <w:t xml:space="preserve">Living in a region that is both a </w:t>
      </w:r>
      <w:r w:rsidR="00F97A58" w:rsidRPr="005F326B">
        <w:rPr>
          <w:color w:val="0E101A"/>
        </w:rPr>
        <w:t>traveller</w:t>
      </w:r>
      <w:r w:rsidRPr="005F326B">
        <w:rPr>
          <w:color w:val="0E101A"/>
        </w:rPr>
        <w:t xml:space="preserve"> attraction and a site of mineral resources, it's essential to take care of the environment and prevent illegal mining activities that can damage soil, water, and air quality.</w:t>
      </w:r>
    </w:p>
    <w:p w:rsidR="00903CE1" w:rsidRPr="005F326B" w:rsidRDefault="00903CE1" w:rsidP="00422FDF">
      <w:pPr>
        <w:pStyle w:val="NormalWeb"/>
        <w:spacing w:after="0" w:line="276" w:lineRule="auto"/>
        <w:jc w:val="both"/>
        <w:rPr>
          <w:color w:val="0E101A"/>
        </w:rPr>
      </w:pPr>
      <w:r w:rsidRPr="005F326B">
        <w:rPr>
          <w:b/>
          <w:color w:val="0E101A"/>
        </w:rPr>
        <w:t xml:space="preserve">Concept </w:t>
      </w:r>
    </w:p>
    <w:p w:rsidR="0040222B" w:rsidRPr="005F326B" w:rsidRDefault="0040222B" w:rsidP="00903CE1">
      <w:pPr>
        <w:jc w:val="both"/>
        <w:rPr>
          <w:rFonts w:ascii="Times New Roman" w:hAnsi="Times New Roman"/>
          <w:sz w:val="24"/>
          <w:szCs w:val="24"/>
        </w:rPr>
      </w:pPr>
    </w:p>
    <w:sectPr w:rsidR="0040222B" w:rsidRPr="005F326B"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jKyNDI0MzExszQ0NjNU0lEKTi0uzszPAykwrAUA5VU0KiwAAAA="/>
  </w:docVars>
  <w:rsids>
    <w:rsidRoot w:val="0040222B"/>
    <w:rsid w:val="001045B6"/>
    <w:rsid w:val="002A5F0F"/>
    <w:rsid w:val="003A69A6"/>
    <w:rsid w:val="0040222B"/>
    <w:rsid w:val="00422FDF"/>
    <w:rsid w:val="00474C3C"/>
    <w:rsid w:val="005F326B"/>
    <w:rsid w:val="00697FA9"/>
    <w:rsid w:val="007220E0"/>
    <w:rsid w:val="0076018F"/>
    <w:rsid w:val="00903CE1"/>
    <w:rsid w:val="009335BC"/>
    <w:rsid w:val="00CC248B"/>
    <w:rsid w:val="00F97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2B"/>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jc w:val="both"/>
      <w:outlineLvl w:val="0"/>
    </w:pPr>
    <w:rPr>
      <w:rFonts w:asciiTheme="majorHAnsi" w:eastAsiaTheme="majorEastAsia" w:hAnsiTheme="majorHAnsi" w:cstheme="majorBidi"/>
      <w:b/>
      <w:bCs/>
      <w:kern w:val="32"/>
      <w:sz w:val="32"/>
      <w:szCs w:val="32"/>
      <w:lang w:val="en-IN"/>
    </w:rPr>
  </w:style>
  <w:style w:type="paragraph" w:styleId="Heading2">
    <w:name w:val="heading 2"/>
    <w:basedOn w:val="Normal"/>
    <w:next w:val="Normal"/>
    <w:link w:val="Heading2Char"/>
    <w:uiPriority w:val="9"/>
    <w:semiHidden/>
    <w:unhideWhenUsed/>
    <w:qFormat/>
    <w:rsid w:val="001045B6"/>
    <w:pPr>
      <w:keepNext/>
      <w:spacing w:before="240" w:after="60"/>
      <w:jc w:val="both"/>
      <w:outlineLvl w:val="1"/>
    </w:pPr>
    <w:rPr>
      <w:rFonts w:asciiTheme="majorHAnsi" w:eastAsiaTheme="majorEastAsia" w:hAnsiTheme="majorHAnsi" w:cstheme="majorBidi"/>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jc w:val="both"/>
    </w:pPr>
    <w:rPr>
      <w:rFonts w:ascii="Times New Roman" w:hAnsi="Times New Roman"/>
      <w:sz w:val="24"/>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 w:val="24"/>
      <w:szCs w:val="24"/>
      <w:lang w:val="en-IN"/>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unhideWhenUsed/>
    <w:rsid w:val="00903CE1"/>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422FDF"/>
    <w:rPr>
      <w:color w:val="0000FF"/>
      <w:u w:val="single"/>
    </w:rPr>
  </w:style>
</w:styles>
</file>

<file path=word/webSettings.xml><?xml version="1.0" encoding="utf-8"?>
<w:webSettings xmlns:r="http://schemas.openxmlformats.org/officeDocument/2006/relationships" xmlns:w="http://schemas.openxmlformats.org/wordprocessingml/2006/main">
  <w:divs>
    <w:div w:id="900409120">
      <w:bodyDiv w:val="1"/>
      <w:marLeft w:val="0"/>
      <w:marRight w:val="0"/>
      <w:marTop w:val="0"/>
      <w:marBottom w:val="0"/>
      <w:divBdr>
        <w:top w:val="none" w:sz="0" w:space="0" w:color="auto"/>
        <w:left w:val="none" w:sz="0" w:space="0" w:color="auto"/>
        <w:bottom w:val="none" w:sz="0" w:space="0" w:color="auto"/>
        <w:right w:val="none" w:sz="0" w:space="0" w:color="auto"/>
      </w:divBdr>
    </w:div>
    <w:div w:id="917252376">
      <w:bodyDiv w:val="1"/>
      <w:marLeft w:val="0"/>
      <w:marRight w:val="0"/>
      <w:marTop w:val="0"/>
      <w:marBottom w:val="0"/>
      <w:divBdr>
        <w:top w:val="none" w:sz="0" w:space="0" w:color="auto"/>
        <w:left w:val="none" w:sz="0" w:space="0" w:color="auto"/>
        <w:bottom w:val="none" w:sz="0" w:space="0" w:color="auto"/>
        <w:right w:val="none" w:sz="0" w:space="0" w:color="auto"/>
      </w:divBdr>
    </w:div>
    <w:div w:id="14665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3</cp:revision>
  <dcterms:created xsi:type="dcterms:W3CDTF">2023-03-03T04:42:00Z</dcterms:created>
  <dcterms:modified xsi:type="dcterms:W3CDTF">2023-03-04T09:40:00Z</dcterms:modified>
</cp:coreProperties>
</file>