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FA" w:rsidRPr="003019D0" w:rsidRDefault="00772DFA" w:rsidP="003019D0">
      <w:pPr>
        <w:spacing w:line="360" w:lineRule="auto"/>
        <w:jc w:val="center"/>
        <w:rPr>
          <w:rFonts w:ascii="Times New Roman" w:eastAsia="Times New Roman" w:hAnsi="Times New Roman"/>
          <w:b/>
          <w:bCs/>
          <w:sz w:val="24"/>
          <w:szCs w:val="24"/>
        </w:rPr>
      </w:pPr>
      <w:r w:rsidRPr="003019D0">
        <w:rPr>
          <w:rFonts w:ascii="Times New Roman" w:eastAsia="Times New Roman" w:hAnsi="Times New Roman"/>
          <w:b/>
          <w:bCs/>
          <w:sz w:val="24"/>
          <w:szCs w:val="24"/>
        </w:rPr>
        <w:t>Business - Ethics, Governance &amp; Risk</w:t>
      </w:r>
    </w:p>
    <w:p w:rsidR="00F40384" w:rsidRPr="00303A5E" w:rsidRDefault="00F40384" w:rsidP="00F40384">
      <w:pPr>
        <w:jc w:val="center"/>
        <w:rPr>
          <w:rFonts w:ascii="Times New Roman" w:hAnsi="Times New Roman"/>
          <w:b/>
          <w:sz w:val="24"/>
          <w:szCs w:val="24"/>
        </w:rPr>
      </w:pPr>
      <w:r w:rsidRPr="00303A5E">
        <w:rPr>
          <w:rFonts w:ascii="Times New Roman" w:hAnsi="Times New Roman"/>
          <w:b/>
          <w:sz w:val="24"/>
          <w:szCs w:val="24"/>
        </w:rPr>
        <w:t>June 2023 Examination</w:t>
      </w:r>
    </w:p>
    <w:p w:rsidR="003019D0" w:rsidRDefault="003019D0" w:rsidP="003019D0">
      <w:pPr>
        <w:spacing w:line="360" w:lineRule="auto"/>
        <w:jc w:val="center"/>
        <w:rPr>
          <w:rFonts w:ascii="Times New Roman" w:eastAsia="Times New Roman" w:hAnsi="Times New Roman"/>
          <w:b/>
          <w:bCs/>
          <w:sz w:val="24"/>
          <w:szCs w:val="24"/>
        </w:rPr>
      </w:pPr>
    </w:p>
    <w:p w:rsidR="00113BFF" w:rsidRPr="003019D0" w:rsidRDefault="00113BFF" w:rsidP="003019D0">
      <w:pPr>
        <w:spacing w:line="360" w:lineRule="auto"/>
        <w:jc w:val="center"/>
        <w:rPr>
          <w:rFonts w:ascii="Times New Roman" w:eastAsia="Times New Roman" w:hAnsi="Times New Roman"/>
          <w:b/>
          <w:bCs/>
          <w:sz w:val="24"/>
          <w:szCs w:val="24"/>
        </w:rPr>
      </w:pPr>
    </w:p>
    <w:p w:rsidR="00113BFF" w:rsidRPr="00113BFF" w:rsidRDefault="00113BFF" w:rsidP="00113BFF">
      <w:pPr>
        <w:spacing w:line="360" w:lineRule="auto"/>
        <w:jc w:val="both"/>
        <w:rPr>
          <w:rFonts w:ascii="Times New Roman" w:eastAsia="Times New Roman" w:hAnsi="Times New Roman"/>
          <w:b/>
          <w:bCs/>
          <w:sz w:val="24"/>
          <w:szCs w:val="24"/>
        </w:rPr>
      </w:pPr>
      <w:r w:rsidRPr="00113BFF">
        <w:rPr>
          <w:rFonts w:ascii="Times New Roman" w:eastAsia="Times New Roman" w:hAnsi="Times New Roman"/>
          <w:b/>
          <w:bCs/>
          <w:sz w:val="24"/>
          <w:szCs w:val="24"/>
          <w:u w:val="thick"/>
        </w:rPr>
        <w:t>Note:</w:t>
      </w:r>
      <w:r w:rsidRPr="00113BFF">
        <w:rPr>
          <w:rFonts w:ascii="Times New Roman" w:eastAsia="Times New Roman" w:hAnsi="Times New Roman"/>
          <w:b/>
          <w:bCs/>
          <w:sz w:val="24"/>
          <w:szCs w:val="24"/>
        </w:rPr>
        <w:t xml:space="preserve"> This assignment is application </w:t>
      </w:r>
      <w:proofErr w:type="gramStart"/>
      <w:r w:rsidRPr="00113BFF">
        <w:rPr>
          <w:rFonts w:ascii="Times New Roman" w:eastAsia="Times New Roman" w:hAnsi="Times New Roman"/>
          <w:b/>
          <w:bCs/>
          <w:sz w:val="24"/>
          <w:szCs w:val="24"/>
        </w:rPr>
        <w:t>based,</w:t>
      </w:r>
      <w:proofErr w:type="gramEnd"/>
      <w:r w:rsidRPr="00113BFF">
        <w:rPr>
          <w:rFonts w:ascii="Times New Roman" w:eastAsia="Times New Roman" w:hAnsi="Times New Roman"/>
          <w:b/>
          <w:bCs/>
          <w:sz w:val="24"/>
          <w:szCs w:val="24"/>
        </w:rPr>
        <w:t xml:space="preserve"> you have to apply what you have learnt in this subject into real life scenario. You will find most of the information through internet search and the remaining from your common sense. None of the answers appear directly in the textbook chapters but are based on the content in the chapters, directly or indirectly.</w:t>
      </w:r>
    </w:p>
    <w:p w:rsidR="003019D0" w:rsidRPr="003019D0" w:rsidRDefault="00113BFF" w:rsidP="00113BFF">
      <w:pPr>
        <w:spacing w:line="360" w:lineRule="auto"/>
        <w:jc w:val="both"/>
        <w:rPr>
          <w:rFonts w:ascii="Times New Roman" w:eastAsia="Times New Roman" w:hAnsi="Times New Roman"/>
          <w:b/>
          <w:bCs/>
          <w:sz w:val="24"/>
          <w:szCs w:val="24"/>
        </w:rPr>
      </w:pPr>
      <w:r w:rsidRPr="00113BFF">
        <w:rPr>
          <w:rFonts w:ascii="Times New Roman" w:eastAsia="Times New Roman" w:hAnsi="Times New Roman"/>
          <w:b/>
          <w:bCs/>
          <w:sz w:val="24"/>
          <w:szCs w:val="24"/>
        </w:rPr>
        <w:t>1.   What is the ethical principle that underpins risk management concept and how does a listed company’s board manage enterprise risk? Explain with the help of an example from the annual report of any ONE listed co (from NSE top 500 companies by market capitalization) the key initiative taken by the selected company in FY2021-22 to manage ONE financial risk and ONE non-financial risk.    (10 Marks)</w:t>
      </w:r>
    </w:p>
    <w:p w:rsidR="003019D0" w:rsidRPr="003019D0" w:rsidRDefault="003019D0" w:rsidP="003019D0">
      <w:pPr>
        <w:spacing w:line="360" w:lineRule="auto"/>
        <w:jc w:val="both"/>
        <w:rPr>
          <w:rFonts w:ascii="Times New Roman" w:eastAsia="Times New Roman" w:hAnsi="Times New Roman"/>
          <w:b/>
          <w:bCs/>
          <w:sz w:val="24"/>
          <w:szCs w:val="24"/>
        </w:rPr>
      </w:pPr>
      <w:proofErr w:type="gramStart"/>
      <w:r w:rsidRPr="003019D0">
        <w:rPr>
          <w:rFonts w:ascii="Times New Roman" w:eastAsia="Times New Roman" w:hAnsi="Times New Roman"/>
          <w:b/>
          <w:bCs/>
          <w:sz w:val="24"/>
          <w:szCs w:val="24"/>
        </w:rPr>
        <w:t xml:space="preserve">Ans </w:t>
      </w:r>
      <w:r w:rsidR="00772DFA" w:rsidRPr="003019D0">
        <w:rPr>
          <w:rFonts w:ascii="Times New Roman" w:eastAsia="Times New Roman" w:hAnsi="Times New Roman"/>
          <w:b/>
          <w:bCs/>
          <w:sz w:val="24"/>
          <w:szCs w:val="24"/>
        </w:rPr>
        <w:t>1.</w:t>
      </w:r>
      <w:proofErr w:type="gramEnd"/>
      <w:r w:rsidR="00772DFA" w:rsidRPr="003019D0">
        <w:rPr>
          <w:rFonts w:ascii="Times New Roman" w:eastAsia="Times New Roman" w:hAnsi="Times New Roman"/>
          <w:b/>
          <w:bCs/>
          <w:sz w:val="24"/>
          <w:szCs w:val="24"/>
        </w:rPr>
        <w:t xml:space="preserve"> </w:t>
      </w:r>
    </w:p>
    <w:p w:rsidR="00772DFA" w:rsidRPr="003019D0" w:rsidRDefault="00772DFA" w:rsidP="003019D0">
      <w:pPr>
        <w:spacing w:line="360" w:lineRule="auto"/>
        <w:jc w:val="both"/>
        <w:rPr>
          <w:rFonts w:ascii="Times New Roman" w:eastAsia="Times New Roman" w:hAnsi="Times New Roman"/>
          <w:b/>
          <w:bCs/>
          <w:sz w:val="24"/>
          <w:szCs w:val="24"/>
        </w:rPr>
      </w:pPr>
      <w:r w:rsidRPr="003019D0">
        <w:rPr>
          <w:rFonts w:ascii="Times New Roman" w:eastAsia="Times New Roman" w:hAnsi="Times New Roman"/>
          <w:b/>
          <w:bCs/>
          <w:sz w:val="24"/>
          <w:szCs w:val="24"/>
        </w:rPr>
        <w:t xml:space="preserve">Introduction  </w:t>
      </w:r>
    </w:p>
    <w:p w:rsidR="00772DFA" w:rsidRPr="003019D0" w:rsidRDefault="00772DFA" w:rsidP="003019D0">
      <w:pPr>
        <w:spacing w:line="360" w:lineRule="auto"/>
        <w:jc w:val="both"/>
        <w:rPr>
          <w:rFonts w:ascii="Times New Roman" w:eastAsia="Times New Roman" w:hAnsi="Times New Roman"/>
          <w:b/>
          <w:bCs/>
          <w:sz w:val="24"/>
          <w:szCs w:val="24"/>
        </w:rPr>
      </w:pPr>
      <w:r w:rsidRPr="003019D0">
        <w:rPr>
          <w:rFonts w:ascii="Times New Roman" w:eastAsia="Times New Roman" w:hAnsi="Times New Roman"/>
          <w:b/>
          <w:bCs/>
          <w:sz w:val="24"/>
          <w:szCs w:val="24"/>
        </w:rPr>
        <w:t>Reliance Industries</w:t>
      </w:r>
    </w:p>
    <w:p w:rsidR="00772DFA" w:rsidRPr="003019D0" w:rsidRDefault="00772DFA" w:rsidP="003019D0">
      <w:pPr>
        <w:spacing w:line="360" w:lineRule="auto"/>
        <w:jc w:val="both"/>
        <w:rPr>
          <w:rFonts w:ascii="Times New Roman" w:hAnsi="Times New Roman"/>
          <w:sz w:val="24"/>
          <w:szCs w:val="24"/>
        </w:rPr>
      </w:pPr>
      <w:r w:rsidRPr="003019D0">
        <w:rPr>
          <w:rFonts w:ascii="Times New Roman" w:hAnsi="Times New Roman"/>
          <w:sz w:val="24"/>
          <w:szCs w:val="24"/>
        </w:rPr>
        <w:t>Ethical standards are part of normative theory that clears, justifies, and defends moral judgments/regulations. They may be impartial and aren't dependent on one's subjective viewpoints.</w:t>
      </w:r>
    </w:p>
    <w:p w:rsidR="00772DFA" w:rsidRPr="003019D0" w:rsidRDefault="00772DFA" w:rsidP="003019D0">
      <w:pPr>
        <w:spacing w:line="360" w:lineRule="auto"/>
        <w:jc w:val="both"/>
        <w:rPr>
          <w:rFonts w:ascii="Times New Roman" w:hAnsi="Times New Roman"/>
          <w:sz w:val="24"/>
          <w:szCs w:val="24"/>
        </w:rPr>
      </w:pPr>
      <w:r w:rsidRPr="003019D0">
        <w:rPr>
          <w:rFonts w:ascii="Times New Roman" w:hAnsi="Times New Roman"/>
          <w:sz w:val="24"/>
          <w:szCs w:val="24"/>
        </w:rPr>
        <w:t>The ethical principle that underpins the risk management concept is accountability.</w:t>
      </w:r>
    </w:p>
    <w:p w:rsidR="006E16C5" w:rsidRPr="003019D0" w:rsidRDefault="00772DFA" w:rsidP="001A5781">
      <w:pPr>
        <w:spacing w:line="360" w:lineRule="auto"/>
        <w:jc w:val="both"/>
        <w:rPr>
          <w:rFonts w:ascii="Times New Roman" w:hAnsi="Times New Roman"/>
          <w:sz w:val="24"/>
          <w:szCs w:val="24"/>
        </w:rPr>
      </w:pPr>
      <w:r w:rsidRPr="003019D0">
        <w:rPr>
          <w:rFonts w:ascii="Times New Roman" w:hAnsi="Times New Roman"/>
          <w:sz w:val="24"/>
          <w:szCs w:val="24"/>
        </w:rPr>
        <w:t xml:space="preserve">Accountability is crucial for employees and people to be held to a firm's righteous requirements. If the wide variety of group contributors supports a business' moral code, it could help the company minimize threats. This creates a lifestyle of excessive ethical </w:t>
      </w:r>
    </w:p>
    <w:p w:rsidR="001A5781" w:rsidRDefault="001A5781" w:rsidP="001A5781">
      <w:pPr>
        <w:shd w:val="clear" w:color="auto" w:fill="FFFFFF"/>
        <w:spacing w:after="240"/>
        <w:rPr>
          <w:sz w:val="27"/>
          <w:szCs w:val="27"/>
        </w:rPr>
      </w:pPr>
      <w:r>
        <w:rPr>
          <w:rFonts w:ascii="Georgia" w:hAnsi="Georgia"/>
          <w:sz w:val="33"/>
          <w:szCs w:val="33"/>
          <w:highlight w:val="red"/>
          <w:shd w:val="clear" w:color="auto" w:fill="FFFF00"/>
        </w:rPr>
        <w:t>It is only half solved</w:t>
      </w:r>
    </w:p>
    <w:p w:rsidR="001A5781" w:rsidRDefault="001A5781" w:rsidP="001A5781">
      <w:pPr>
        <w:shd w:val="clear" w:color="auto" w:fill="FFFFFF"/>
        <w:spacing w:after="0" w:line="360" w:lineRule="auto"/>
        <w:jc w:val="center"/>
        <w:rPr>
          <w:rFonts w:ascii="Georgia" w:hAnsi="Georgia" w:cs="Calibri"/>
          <w:color w:val="222222"/>
          <w:sz w:val="33"/>
          <w:szCs w:val="33"/>
          <w:shd w:val="clear" w:color="auto" w:fill="FFFF00"/>
        </w:rPr>
      </w:pPr>
    </w:p>
    <w:p w:rsidR="001A5781" w:rsidRDefault="001A5781" w:rsidP="001A578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A5781" w:rsidRDefault="001A5781" w:rsidP="001A5781">
      <w:pPr>
        <w:shd w:val="clear" w:color="auto" w:fill="FFFFFF"/>
        <w:spacing w:after="0" w:line="360" w:lineRule="auto"/>
        <w:jc w:val="center"/>
        <w:rPr>
          <w:rFonts w:cs="Calibri"/>
          <w:color w:val="222222"/>
        </w:rPr>
      </w:pPr>
    </w:p>
    <w:p w:rsidR="001A5781" w:rsidRDefault="00B371CD" w:rsidP="001A5781">
      <w:pPr>
        <w:shd w:val="clear" w:color="auto" w:fill="FFFFFF"/>
        <w:spacing w:after="0" w:line="360" w:lineRule="auto"/>
        <w:jc w:val="center"/>
        <w:rPr>
          <w:rFonts w:cs="Calibri"/>
          <w:color w:val="222222"/>
        </w:rPr>
      </w:pPr>
      <w:hyperlink r:id="rId4" w:tgtFrame="_blank" w:history="1">
        <w:r w:rsidR="001A5781">
          <w:rPr>
            <w:rStyle w:val="Hyperlink"/>
            <w:rFonts w:ascii="Georgia" w:eastAsiaTheme="majorEastAsia" w:hAnsi="Georgia" w:cs="Calibri"/>
            <w:sz w:val="33"/>
          </w:rPr>
          <w:t>https://nmimsassignment.com/online-buy-2/</w:t>
        </w:r>
      </w:hyperlink>
    </w:p>
    <w:p w:rsidR="001A5781" w:rsidRDefault="001A5781" w:rsidP="001A5781">
      <w:pPr>
        <w:shd w:val="clear" w:color="auto" w:fill="FFFFFF"/>
        <w:spacing w:after="0" w:line="360" w:lineRule="auto"/>
        <w:jc w:val="center"/>
        <w:rPr>
          <w:rFonts w:cs="Calibri"/>
          <w:color w:val="222222"/>
        </w:rPr>
      </w:pPr>
    </w:p>
    <w:p w:rsidR="001A5781" w:rsidRDefault="001A5781" w:rsidP="001A578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A5781" w:rsidRDefault="001A5781" w:rsidP="001A5781">
      <w:pPr>
        <w:shd w:val="clear" w:color="auto" w:fill="FFFFFF"/>
        <w:spacing w:after="0" w:line="360" w:lineRule="auto"/>
        <w:jc w:val="center"/>
        <w:rPr>
          <w:rFonts w:ascii="Arial" w:hAnsi="Arial" w:cs="Calibri"/>
          <w:color w:val="222222"/>
        </w:rPr>
      </w:pPr>
    </w:p>
    <w:p w:rsidR="001A5781" w:rsidRDefault="001A5781" w:rsidP="001A578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1A5781" w:rsidRDefault="001A5781" w:rsidP="001A5781">
      <w:pPr>
        <w:shd w:val="clear" w:color="auto" w:fill="FFFFFF"/>
        <w:spacing w:after="0" w:line="360" w:lineRule="auto"/>
        <w:jc w:val="center"/>
        <w:rPr>
          <w:rFonts w:ascii="Georgia" w:hAnsi="Georgia" w:cs="Calibri"/>
          <w:color w:val="500050"/>
          <w:sz w:val="33"/>
          <w:szCs w:val="33"/>
        </w:rPr>
      </w:pPr>
    </w:p>
    <w:p w:rsidR="001A5781" w:rsidRDefault="001A5781" w:rsidP="001A578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A5781" w:rsidRDefault="001A5781" w:rsidP="001A578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A5781" w:rsidRDefault="001A5781" w:rsidP="001A578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A5781" w:rsidRDefault="001A5781" w:rsidP="001A5781">
      <w:pPr>
        <w:shd w:val="clear" w:color="auto" w:fill="FFFFFF"/>
        <w:spacing w:after="0" w:line="360" w:lineRule="auto"/>
        <w:jc w:val="center"/>
        <w:rPr>
          <w:rFonts w:cs="Calibri"/>
          <w:color w:val="500050"/>
        </w:rPr>
      </w:pPr>
    </w:p>
    <w:p w:rsidR="001A5781" w:rsidRDefault="001A5781" w:rsidP="001A578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A5781" w:rsidRDefault="001A5781" w:rsidP="001A578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A5781" w:rsidRDefault="001A5781" w:rsidP="001A578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A5781" w:rsidRDefault="001A5781" w:rsidP="001A578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A5781" w:rsidRDefault="001A5781" w:rsidP="001A578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A5781" w:rsidRDefault="001A5781" w:rsidP="001A578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72DFA" w:rsidRDefault="00772DFA" w:rsidP="003019D0">
      <w:pPr>
        <w:spacing w:line="360" w:lineRule="auto"/>
        <w:jc w:val="both"/>
        <w:rPr>
          <w:rFonts w:ascii="Times New Roman" w:eastAsia="Times New Roman" w:hAnsi="Times New Roman"/>
          <w:b/>
          <w:bCs/>
          <w:sz w:val="24"/>
          <w:szCs w:val="24"/>
        </w:rPr>
      </w:pPr>
    </w:p>
    <w:p w:rsidR="00113BFF" w:rsidRDefault="00113BFF" w:rsidP="003019D0">
      <w:pPr>
        <w:spacing w:line="360" w:lineRule="auto"/>
        <w:jc w:val="both"/>
        <w:rPr>
          <w:rFonts w:ascii="Times New Roman" w:eastAsia="Times New Roman" w:hAnsi="Times New Roman"/>
          <w:b/>
          <w:bCs/>
          <w:sz w:val="24"/>
          <w:szCs w:val="24"/>
        </w:rPr>
      </w:pPr>
    </w:p>
    <w:p w:rsidR="00113BFF" w:rsidRPr="003019D0" w:rsidRDefault="00113BFF" w:rsidP="00113BFF">
      <w:pPr>
        <w:spacing w:line="360" w:lineRule="auto"/>
        <w:jc w:val="both"/>
        <w:rPr>
          <w:rFonts w:ascii="Times New Roman" w:eastAsia="Times New Roman" w:hAnsi="Times New Roman"/>
          <w:b/>
          <w:bCs/>
          <w:sz w:val="24"/>
          <w:szCs w:val="24"/>
        </w:rPr>
      </w:pPr>
      <w:r w:rsidRPr="00113BFF">
        <w:rPr>
          <w:rFonts w:ascii="Times New Roman" w:eastAsia="Times New Roman" w:hAnsi="Times New Roman"/>
          <w:b/>
          <w:bCs/>
          <w:sz w:val="24"/>
          <w:szCs w:val="24"/>
        </w:rPr>
        <w:t>2.   From the Sustainability Report (FY2021-22 or 2022-23) OR Business Responsibility</w:t>
      </w:r>
      <w:r>
        <w:rPr>
          <w:rFonts w:ascii="Times New Roman" w:eastAsia="Times New Roman" w:hAnsi="Times New Roman"/>
          <w:b/>
          <w:bCs/>
          <w:sz w:val="24"/>
          <w:szCs w:val="24"/>
        </w:rPr>
        <w:t xml:space="preserve"> </w:t>
      </w:r>
      <w:r w:rsidRPr="00113BFF">
        <w:rPr>
          <w:rFonts w:ascii="Times New Roman" w:eastAsia="Times New Roman" w:hAnsi="Times New Roman"/>
          <w:b/>
          <w:bCs/>
          <w:sz w:val="24"/>
          <w:szCs w:val="24"/>
        </w:rPr>
        <w:t>&amp; Sustainability Report (FY2021-22 or 2022-23 Annual report) of any one listed company from across the globe, select any ONE Carbon Emission reduction initiative adopted and practiced by the company. Explain the initiative in your own words and analyse if it is effective/outcome driven or not, if yes provide quantitative proof for the same. (No diagram/graphic or table required).   (10 Marks)</w:t>
      </w:r>
    </w:p>
    <w:p w:rsidR="003019D0" w:rsidRDefault="003019D0" w:rsidP="003019D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lastRenderedPageBreak/>
        <w:t xml:space="preserve">Ans </w:t>
      </w:r>
      <w:r w:rsidR="00772DFA" w:rsidRPr="003019D0">
        <w:rPr>
          <w:rFonts w:ascii="Times New Roman" w:eastAsia="Times New Roman" w:hAnsi="Times New Roman"/>
          <w:b/>
          <w:bCs/>
          <w:sz w:val="24"/>
          <w:szCs w:val="24"/>
        </w:rPr>
        <w:t>2.</w:t>
      </w:r>
      <w:proofErr w:type="gramEnd"/>
      <w:r w:rsidR="00772DFA" w:rsidRPr="003019D0">
        <w:rPr>
          <w:rFonts w:ascii="Times New Roman" w:eastAsia="Times New Roman" w:hAnsi="Times New Roman"/>
          <w:b/>
          <w:bCs/>
          <w:sz w:val="24"/>
          <w:szCs w:val="24"/>
        </w:rPr>
        <w:t xml:space="preserve"> </w:t>
      </w:r>
    </w:p>
    <w:p w:rsidR="00772DFA" w:rsidRPr="003019D0" w:rsidRDefault="00772DFA" w:rsidP="003019D0">
      <w:pPr>
        <w:spacing w:line="360" w:lineRule="auto"/>
        <w:jc w:val="both"/>
        <w:rPr>
          <w:rFonts w:ascii="Times New Roman" w:eastAsia="Times New Roman" w:hAnsi="Times New Roman"/>
          <w:b/>
          <w:bCs/>
          <w:sz w:val="24"/>
          <w:szCs w:val="24"/>
        </w:rPr>
      </w:pPr>
      <w:r w:rsidRPr="003019D0">
        <w:rPr>
          <w:rFonts w:ascii="Times New Roman" w:eastAsia="Times New Roman" w:hAnsi="Times New Roman"/>
          <w:b/>
          <w:bCs/>
          <w:sz w:val="24"/>
          <w:szCs w:val="24"/>
        </w:rPr>
        <w:t xml:space="preserve">Introduction  </w:t>
      </w:r>
    </w:p>
    <w:p w:rsidR="00772DFA" w:rsidRPr="003019D0" w:rsidRDefault="00772DFA" w:rsidP="003019D0">
      <w:pPr>
        <w:spacing w:line="360" w:lineRule="auto"/>
        <w:jc w:val="both"/>
        <w:rPr>
          <w:rFonts w:ascii="Times New Roman" w:eastAsia="Times New Roman" w:hAnsi="Times New Roman"/>
          <w:b/>
          <w:bCs/>
          <w:sz w:val="24"/>
          <w:szCs w:val="24"/>
        </w:rPr>
      </w:pPr>
      <w:r w:rsidRPr="003019D0">
        <w:rPr>
          <w:rFonts w:ascii="Times New Roman" w:eastAsia="Times New Roman" w:hAnsi="Times New Roman"/>
          <w:b/>
          <w:bCs/>
          <w:sz w:val="24"/>
          <w:szCs w:val="24"/>
        </w:rPr>
        <w:t xml:space="preserve">Microsoft  </w:t>
      </w:r>
    </w:p>
    <w:p w:rsidR="003019D0" w:rsidRPr="001A5781" w:rsidRDefault="00772DFA" w:rsidP="003019D0">
      <w:pPr>
        <w:spacing w:line="360" w:lineRule="auto"/>
        <w:jc w:val="both"/>
        <w:rPr>
          <w:rFonts w:ascii="Times New Roman" w:hAnsi="Times New Roman"/>
          <w:sz w:val="24"/>
          <w:szCs w:val="24"/>
        </w:rPr>
      </w:pPr>
      <w:r w:rsidRPr="003019D0">
        <w:rPr>
          <w:rFonts w:ascii="Times New Roman" w:hAnsi="Times New Roman"/>
          <w:sz w:val="24"/>
          <w:szCs w:val="24"/>
        </w:rPr>
        <w:t xml:space="preserve">The consequences of weather change are increasingly apparent, from devastating flooding to wildfires. The absolute truth of weather exchange is more extraordinary than ever- to change the worst effects of the consistently changing weather, the world must transition to a net zero carbon emissions economy by using 2050. </w:t>
      </w:r>
      <w:r w:rsidR="00B133A7" w:rsidRPr="003019D0">
        <w:rPr>
          <w:rFonts w:ascii="Times New Roman" w:hAnsi="Times New Roman"/>
          <w:sz w:val="24"/>
          <w:szCs w:val="24"/>
        </w:rPr>
        <w:t>However</w:t>
      </w:r>
      <w:r w:rsidRPr="003019D0">
        <w:rPr>
          <w:rFonts w:ascii="Times New Roman" w:hAnsi="Times New Roman"/>
          <w:sz w:val="24"/>
          <w:szCs w:val="24"/>
        </w:rPr>
        <w:t xml:space="preserve">, climate trade still requires more strategies to avoid catastrophic environmental hazards. The sector requires agreement on the meaning of worldwide internet 0 emissions, mature markets for carbon reduction, the size of </w:t>
      </w:r>
    </w:p>
    <w:p w:rsidR="003019D0" w:rsidRDefault="003019D0" w:rsidP="003019D0">
      <w:pPr>
        <w:spacing w:line="360" w:lineRule="auto"/>
        <w:jc w:val="both"/>
        <w:rPr>
          <w:rFonts w:ascii="Times New Roman" w:eastAsia="Times New Roman" w:hAnsi="Times New Roman"/>
          <w:b/>
          <w:bCs/>
          <w:sz w:val="24"/>
          <w:szCs w:val="24"/>
        </w:rPr>
      </w:pPr>
    </w:p>
    <w:p w:rsidR="00113BFF" w:rsidRDefault="00113BFF" w:rsidP="003019D0">
      <w:pPr>
        <w:spacing w:line="360" w:lineRule="auto"/>
        <w:jc w:val="both"/>
        <w:rPr>
          <w:rFonts w:ascii="Times New Roman" w:eastAsia="Times New Roman" w:hAnsi="Times New Roman"/>
          <w:b/>
          <w:bCs/>
          <w:sz w:val="24"/>
          <w:szCs w:val="24"/>
        </w:rPr>
      </w:pPr>
      <w:r w:rsidRPr="00113BFF">
        <w:rPr>
          <w:rFonts w:ascii="Times New Roman" w:eastAsia="Times New Roman" w:hAnsi="Times New Roman"/>
          <w:b/>
          <w:bCs/>
          <w:sz w:val="24"/>
          <w:szCs w:val="24"/>
        </w:rPr>
        <w:t>3. a. ‘Professionals such as doctors, accountants and lawyers have a charter/framework of code of conduct, duties and obligations that other people do not.’ Why is that so? Present your point of view with its supporting arguments/reasons. (Two points of view/reasons with explanation is good enough) (5 Marks)</w:t>
      </w:r>
    </w:p>
    <w:p w:rsidR="003019D0" w:rsidRDefault="003019D0" w:rsidP="003019D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772DFA" w:rsidRPr="003019D0">
        <w:rPr>
          <w:rFonts w:ascii="Times New Roman" w:eastAsia="Times New Roman" w:hAnsi="Times New Roman"/>
          <w:b/>
          <w:bCs/>
          <w:sz w:val="24"/>
          <w:szCs w:val="24"/>
        </w:rPr>
        <w:t>3a.</w:t>
      </w:r>
      <w:proofErr w:type="gramEnd"/>
      <w:r w:rsidR="00772DFA" w:rsidRPr="003019D0">
        <w:rPr>
          <w:rFonts w:ascii="Times New Roman" w:eastAsia="Times New Roman" w:hAnsi="Times New Roman"/>
          <w:b/>
          <w:bCs/>
          <w:sz w:val="24"/>
          <w:szCs w:val="24"/>
        </w:rPr>
        <w:t xml:space="preserve"> </w:t>
      </w:r>
    </w:p>
    <w:p w:rsidR="00772DFA" w:rsidRPr="003019D0" w:rsidRDefault="00772DFA" w:rsidP="003019D0">
      <w:pPr>
        <w:spacing w:line="360" w:lineRule="auto"/>
        <w:jc w:val="both"/>
        <w:rPr>
          <w:rFonts w:ascii="Times New Roman" w:eastAsia="Times New Roman" w:hAnsi="Times New Roman"/>
          <w:b/>
          <w:bCs/>
          <w:sz w:val="24"/>
          <w:szCs w:val="24"/>
        </w:rPr>
      </w:pPr>
      <w:r w:rsidRPr="003019D0">
        <w:rPr>
          <w:rFonts w:ascii="Times New Roman" w:eastAsia="Times New Roman" w:hAnsi="Times New Roman"/>
          <w:b/>
          <w:bCs/>
          <w:sz w:val="24"/>
          <w:szCs w:val="24"/>
        </w:rPr>
        <w:t xml:space="preserve">Introduction </w:t>
      </w:r>
    </w:p>
    <w:p w:rsidR="00B133A7" w:rsidRDefault="00B133A7" w:rsidP="001A5781">
      <w:pPr>
        <w:spacing w:line="360" w:lineRule="auto"/>
        <w:jc w:val="both"/>
        <w:rPr>
          <w:rFonts w:ascii="Times New Roman" w:hAnsi="Times New Roman"/>
          <w:b/>
          <w:sz w:val="24"/>
          <w:szCs w:val="24"/>
        </w:rPr>
      </w:pPr>
      <w:r w:rsidRPr="003019D0">
        <w:rPr>
          <w:rFonts w:ascii="Times New Roman" w:hAnsi="Times New Roman"/>
          <w:sz w:val="24"/>
          <w:szCs w:val="24"/>
        </w:rPr>
        <w:t xml:space="preserve">A professional code of conduct is a set of principles that assist a company in governing its selection-making and choosing between proper and wrong. Usually known as a moral code, these standards design the project and values of an organization, how the professionals in the organization are supposed to technical problems, and the requirements to which employees </w:t>
      </w:r>
    </w:p>
    <w:p w:rsidR="00113BFF" w:rsidRPr="00113BFF" w:rsidRDefault="00113BFF" w:rsidP="003019D0">
      <w:pPr>
        <w:spacing w:line="360" w:lineRule="auto"/>
        <w:jc w:val="both"/>
        <w:rPr>
          <w:rFonts w:ascii="Times New Roman" w:hAnsi="Times New Roman"/>
          <w:b/>
          <w:sz w:val="24"/>
          <w:szCs w:val="24"/>
        </w:rPr>
      </w:pPr>
    </w:p>
    <w:p w:rsidR="00B133A7" w:rsidRPr="00113BFF" w:rsidRDefault="00113BFF" w:rsidP="003019D0">
      <w:pPr>
        <w:spacing w:line="360" w:lineRule="auto"/>
        <w:jc w:val="both"/>
        <w:rPr>
          <w:rFonts w:ascii="Times New Roman" w:hAnsi="Times New Roman"/>
          <w:b/>
          <w:sz w:val="24"/>
          <w:szCs w:val="24"/>
        </w:rPr>
      </w:pPr>
      <w:r w:rsidRPr="00113BFF">
        <w:rPr>
          <w:rFonts w:ascii="Times New Roman" w:hAnsi="Times New Roman"/>
          <w:b/>
          <w:sz w:val="24"/>
          <w:szCs w:val="24"/>
        </w:rPr>
        <w:t>3. b. Choose any one ethical principle from the below list and with the help of a day-to-day work place process or practice showcase how your company/ any company delivers/ does not deliver on the chosen ethical principle. List of ethical principles: Transparency, Fairness, Responsiveness, Dignity. (5 Marks)</w:t>
      </w:r>
    </w:p>
    <w:p w:rsidR="003019D0" w:rsidRDefault="003019D0" w:rsidP="003019D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B133A7" w:rsidRPr="003019D0">
        <w:rPr>
          <w:rFonts w:ascii="Times New Roman" w:eastAsia="Times New Roman" w:hAnsi="Times New Roman"/>
          <w:b/>
          <w:bCs/>
          <w:sz w:val="24"/>
          <w:szCs w:val="24"/>
        </w:rPr>
        <w:t>3b.</w:t>
      </w:r>
      <w:proofErr w:type="gramEnd"/>
      <w:r w:rsidR="00B133A7" w:rsidRPr="003019D0">
        <w:rPr>
          <w:rFonts w:ascii="Times New Roman" w:eastAsia="Times New Roman" w:hAnsi="Times New Roman"/>
          <w:b/>
          <w:bCs/>
          <w:sz w:val="24"/>
          <w:szCs w:val="24"/>
        </w:rPr>
        <w:t xml:space="preserve"> </w:t>
      </w:r>
    </w:p>
    <w:p w:rsidR="00B133A7" w:rsidRPr="003019D0" w:rsidRDefault="00B133A7" w:rsidP="003019D0">
      <w:pPr>
        <w:spacing w:line="360" w:lineRule="auto"/>
        <w:jc w:val="both"/>
        <w:rPr>
          <w:rFonts w:ascii="Times New Roman" w:eastAsia="Times New Roman" w:hAnsi="Times New Roman"/>
          <w:b/>
          <w:bCs/>
          <w:sz w:val="24"/>
          <w:szCs w:val="24"/>
        </w:rPr>
      </w:pPr>
      <w:r w:rsidRPr="003019D0">
        <w:rPr>
          <w:rFonts w:ascii="Times New Roman" w:eastAsia="Times New Roman" w:hAnsi="Times New Roman"/>
          <w:b/>
          <w:bCs/>
          <w:sz w:val="24"/>
          <w:szCs w:val="24"/>
        </w:rPr>
        <w:t xml:space="preserve">Introduction </w:t>
      </w:r>
    </w:p>
    <w:p w:rsidR="00B133A7" w:rsidRPr="003019D0" w:rsidRDefault="00B133A7" w:rsidP="001A5781">
      <w:pPr>
        <w:spacing w:line="360" w:lineRule="auto"/>
        <w:jc w:val="both"/>
        <w:rPr>
          <w:rFonts w:ascii="Times New Roman" w:hAnsi="Times New Roman"/>
          <w:sz w:val="24"/>
          <w:szCs w:val="24"/>
        </w:rPr>
      </w:pPr>
      <w:r w:rsidRPr="003019D0">
        <w:rPr>
          <w:rFonts w:ascii="Times New Roman" w:hAnsi="Times New Roman"/>
          <w:sz w:val="24"/>
          <w:szCs w:val="24"/>
        </w:rPr>
        <w:lastRenderedPageBreak/>
        <w:t xml:space="preserve">ABC Ltd works with various moral standards as a responsible corporation, including transparency, dignity, equity, and responsiveness. We saw that it's far requested inside the query to select the handiest moral principle. We have chosen transparency as our critical </w:t>
      </w:r>
    </w:p>
    <w:sectPr w:rsidR="00B133A7" w:rsidRPr="003019D0" w:rsidSect="008D7B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rYwM7Q0MjcyNDM1MjFT0lEKTi0uzszPAykwrAUAzYZwSiwAAAA="/>
  </w:docVars>
  <w:rsids>
    <w:rsidRoot w:val="00772DFA"/>
    <w:rsid w:val="0004373B"/>
    <w:rsid w:val="00113BFF"/>
    <w:rsid w:val="001A5781"/>
    <w:rsid w:val="003019D0"/>
    <w:rsid w:val="00570702"/>
    <w:rsid w:val="00586A62"/>
    <w:rsid w:val="00772DFA"/>
    <w:rsid w:val="008C78F0"/>
    <w:rsid w:val="008D7B9A"/>
    <w:rsid w:val="00A637D1"/>
    <w:rsid w:val="00B133A7"/>
    <w:rsid w:val="00B371CD"/>
    <w:rsid w:val="00EF2438"/>
    <w:rsid w:val="00F40384"/>
    <w:rsid w:val="00FF5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FA"/>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7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2023-03-21T08:45:00Z</dcterms:created>
  <dcterms:modified xsi:type="dcterms:W3CDTF">2023-03-26T21:24:00Z</dcterms:modified>
</cp:coreProperties>
</file>