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DE" w:rsidRPr="00505A7E" w:rsidRDefault="00DF42DE" w:rsidP="00505A7E">
      <w:pPr>
        <w:spacing w:line="360" w:lineRule="auto"/>
        <w:jc w:val="center"/>
        <w:rPr>
          <w:rFonts w:ascii="Times New Roman" w:hAnsi="Times New Roman"/>
          <w:sz w:val="24"/>
          <w:szCs w:val="24"/>
        </w:rPr>
      </w:pPr>
      <w:r w:rsidRPr="00505A7E">
        <w:rPr>
          <w:rFonts w:ascii="Times New Roman" w:hAnsi="Times New Roman"/>
          <w:b/>
          <w:bCs/>
          <w:sz w:val="24"/>
          <w:szCs w:val="24"/>
        </w:rPr>
        <w:t>Project Management</w:t>
      </w:r>
    </w:p>
    <w:p w:rsidR="004E0606" w:rsidRDefault="004E0606" w:rsidP="004E0606">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April 2023 Examination</w:t>
      </w:r>
    </w:p>
    <w:p w:rsidR="00CE2DB2" w:rsidRDefault="00CE2DB2" w:rsidP="00505A7E">
      <w:pPr>
        <w:spacing w:line="360" w:lineRule="auto"/>
        <w:jc w:val="center"/>
        <w:rPr>
          <w:rFonts w:ascii="Times New Roman" w:hAnsi="Times New Roman"/>
          <w:color w:val="FF0000"/>
          <w:sz w:val="24"/>
          <w:szCs w:val="24"/>
        </w:rPr>
      </w:pPr>
    </w:p>
    <w:p w:rsidR="007E7778" w:rsidRDefault="007E7778" w:rsidP="00505A7E">
      <w:pPr>
        <w:spacing w:line="360" w:lineRule="auto"/>
        <w:jc w:val="center"/>
        <w:rPr>
          <w:rFonts w:ascii="Times New Roman" w:hAnsi="Times New Roman"/>
          <w:color w:val="FF0000"/>
          <w:sz w:val="24"/>
          <w:szCs w:val="24"/>
        </w:rPr>
      </w:pPr>
    </w:p>
    <w:p w:rsidR="00505A7E" w:rsidRPr="007E7778" w:rsidRDefault="00060826" w:rsidP="007E7778">
      <w:pPr>
        <w:spacing w:line="360" w:lineRule="auto"/>
        <w:rPr>
          <w:rFonts w:ascii="Times New Roman" w:hAnsi="Times New Roman"/>
          <w:b/>
          <w:sz w:val="24"/>
          <w:szCs w:val="24"/>
        </w:rPr>
      </w:pPr>
      <w:r>
        <w:rPr>
          <w:rFonts w:ascii="Times New Roman" w:hAnsi="Times New Roman"/>
          <w:b/>
          <w:sz w:val="24"/>
          <w:szCs w:val="24"/>
        </w:rPr>
        <w:t>Q</w:t>
      </w:r>
      <w:r w:rsidR="007E7778" w:rsidRPr="007E7778">
        <w:rPr>
          <w:rFonts w:ascii="Times New Roman" w:hAnsi="Times New Roman"/>
          <w:b/>
          <w:sz w:val="24"/>
          <w:szCs w:val="24"/>
        </w:rPr>
        <w:t>1. As  an  event  manager,  you  have  to  organize  a  conference  with  more  than  100 guests. Prepare the project charter and a project detailed project budge</w:t>
      </w:r>
      <w:r w:rsidR="007E7778">
        <w:rPr>
          <w:rFonts w:ascii="Times New Roman" w:hAnsi="Times New Roman"/>
          <w:b/>
          <w:sz w:val="24"/>
          <w:szCs w:val="24"/>
        </w:rPr>
        <w:t xml:space="preserve">t. </w:t>
      </w:r>
      <w:r w:rsidR="007E7778" w:rsidRPr="007E7778">
        <w:rPr>
          <w:rFonts w:ascii="Times New Roman" w:hAnsi="Times New Roman"/>
          <w:b/>
          <w:sz w:val="24"/>
          <w:szCs w:val="24"/>
        </w:rPr>
        <w:t xml:space="preserve"> (10 Marks)</w:t>
      </w:r>
    </w:p>
    <w:p w:rsidR="00B14AE7" w:rsidRDefault="00B14AE7" w:rsidP="00505A7E">
      <w:pPr>
        <w:spacing w:line="360" w:lineRule="auto"/>
        <w:jc w:val="both"/>
        <w:rPr>
          <w:rFonts w:ascii="Times New Roman" w:hAnsi="Times New Roman"/>
          <w:b/>
          <w:bCs/>
          <w:sz w:val="24"/>
          <w:szCs w:val="24"/>
        </w:rPr>
      </w:pPr>
      <w:r>
        <w:rPr>
          <w:rFonts w:ascii="Times New Roman" w:hAnsi="Times New Roman"/>
          <w:b/>
          <w:bCs/>
          <w:sz w:val="24"/>
          <w:szCs w:val="24"/>
        </w:rPr>
        <w:t xml:space="preserve">Ans </w:t>
      </w:r>
      <w:r w:rsidR="00CE2DB2" w:rsidRPr="00505A7E">
        <w:rPr>
          <w:rFonts w:ascii="Times New Roman" w:hAnsi="Times New Roman"/>
          <w:b/>
          <w:bCs/>
          <w:sz w:val="24"/>
          <w:szCs w:val="24"/>
        </w:rPr>
        <w:t xml:space="preserve">1. </w:t>
      </w:r>
    </w:p>
    <w:p w:rsidR="00CE2DB2" w:rsidRPr="00505A7E" w:rsidRDefault="00CE2DB2" w:rsidP="00505A7E">
      <w:pPr>
        <w:spacing w:line="360" w:lineRule="auto"/>
        <w:jc w:val="both"/>
        <w:rPr>
          <w:rFonts w:ascii="Times New Roman" w:hAnsi="Times New Roman"/>
          <w:sz w:val="24"/>
          <w:szCs w:val="24"/>
        </w:rPr>
      </w:pPr>
      <w:r w:rsidRPr="00505A7E">
        <w:rPr>
          <w:rFonts w:ascii="Times New Roman" w:hAnsi="Times New Roman"/>
          <w:b/>
          <w:bCs/>
          <w:sz w:val="24"/>
          <w:szCs w:val="24"/>
        </w:rPr>
        <w:t>Introduction </w:t>
      </w:r>
    </w:p>
    <w:p w:rsidR="005D179C" w:rsidRPr="00505A7E" w:rsidRDefault="005D179C" w:rsidP="00505A7E">
      <w:pPr>
        <w:spacing w:line="360" w:lineRule="auto"/>
        <w:jc w:val="both"/>
        <w:rPr>
          <w:rFonts w:ascii="Times New Roman" w:hAnsi="Times New Roman"/>
          <w:sz w:val="24"/>
          <w:szCs w:val="24"/>
        </w:rPr>
      </w:pPr>
      <w:r w:rsidRPr="00505A7E">
        <w:rPr>
          <w:rFonts w:ascii="Times New Roman" w:hAnsi="Times New Roman"/>
          <w:sz w:val="24"/>
          <w:szCs w:val="24"/>
        </w:rPr>
        <w:t>Event management can be defined because of the manner of creating and dealing with an occasion. The technique spans from the preliminary Time of making plans to post-event strategizing.</w:t>
      </w:r>
    </w:p>
    <w:p w:rsidR="005D179C" w:rsidRPr="00505A7E" w:rsidRDefault="005D179C" w:rsidP="00FF4961">
      <w:pPr>
        <w:spacing w:line="360" w:lineRule="auto"/>
        <w:jc w:val="both"/>
        <w:rPr>
          <w:color w:val="0E101A"/>
        </w:rPr>
      </w:pPr>
      <w:r w:rsidRPr="00505A7E">
        <w:rPr>
          <w:rFonts w:ascii="Times New Roman" w:hAnsi="Times New Roman"/>
          <w:sz w:val="24"/>
          <w:szCs w:val="24"/>
        </w:rPr>
        <w:t xml:space="preserve">At the time of inception, an occasion manager makes plans and choices, along with the area, Time, and topic of their occasion. After an assembly, event managers review event data and submit ROI and KPI findings. Occasionally managers ignore the event, stay throughout an event and make sure matters run efficiently. And they are staying on the right path for any </w:t>
      </w:r>
    </w:p>
    <w:p w:rsidR="005D67C5" w:rsidRDefault="005D67C5" w:rsidP="005D67C5">
      <w:pPr>
        <w:shd w:val="clear" w:color="auto" w:fill="FFFFFF"/>
        <w:spacing w:after="240"/>
        <w:rPr>
          <w:sz w:val="27"/>
          <w:szCs w:val="27"/>
        </w:rPr>
      </w:pPr>
      <w:r>
        <w:rPr>
          <w:rFonts w:ascii="Georgia" w:hAnsi="Georgia"/>
          <w:sz w:val="33"/>
          <w:szCs w:val="33"/>
          <w:highlight w:val="red"/>
          <w:shd w:val="clear" w:color="auto" w:fill="FFFF00"/>
        </w:rPr>
        <w:t>It is only half solved</w:t>
      </w:r>
    </w:p>
    <w:p w:rsidR="005D67C5" w:rsidRDefault="005D67C5" w:rsidP="005D67C5">
      <w:pPr>
        <w:shd w:val="clear" w:color="auto" w:fill="FFFFFF"/>
        <w:spacing w:after="0" w:line="360" w:lineRule="auto"/>
        <w:jc w:val="center"/>
        <w:rPr>
          <w:rFonts w:ascii="Georgia" w:hAnsi="Georgia" w:cs="Calibri"/>
          <w:color w:val="222222"/>
          <w:sz w:val="33"/>
          <w:szCs w:val="33"/>
          <w:shd w:val="clear" w:color="auto" w:fill="FFFF00"/>
        </w:rPr>
      </w:pPr>
    </w:p>
    <w:p w:rsidR="005D67C5" w:rsidRDefault="005D67C5" w:rsidP="005D67C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D67C5" w:rsidRDefault="005D67C5" w:rsidP="005D67C5">
      <w:pPr>
        <w:shd w:val="clear" w:color="auto" w:fill="FFFFFF"/>
        <w:spacing w:after="0" w:line="360" w:lineRule="auto"/>
        <w:jc w:val="center"/>
        <w:rPr>
          <w:rFonts w:cs="Calibri"/>
          <w:color w:val="222222"/>
        </w:rPr>
      </w:pPr>
    </w:p>
    <w:p w:rsidR="005D67C5" w:rsidRDefault="005D67C5" w:rsidP="005D67C5">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5D67C5" w:rsidRDefault="005D67C5" w:rsidP="005D67C5">
      <w:pPr>
        <w:shd w:val="clear" w:color="auto" w:fill="FFFFFF"/>
        <w:spacing w:after="0" w:line="360" w:lineRule="auto"/>
        <w:jc w:val="center"/>
        <w:rPr>
          <w:rFonts w:cs="Calibri"/>
          <w:color w:val="222222"/>
        </w:rPr>
      </w:pPr>
    </w:p>
    <w:p w:rsidR="005D67C5" w:rsidRDefault="005D67C5" w:rsidP="005D67C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D67C5" w:rsidRDefault="005D67C5" w:rsidP="005D67C5">
      <w:pPr>
        <w:shd w:val="clear" w:color="auto" w:fill="FFFFFF"/>
        <w:spacing w:after="0" w:line="360" w:lineRule="auto"/>
        <w:jc w:val="center"/>
        <w:rPr>
          <w:rFonts w:ascii="Arial" w:hAnsi="Arial" w:cs="Calibri"/>
          <w:color w:val="222222"/>
        </w:rPr>
      </w:pPr>
    </w:p>
    <w:p w:rsidR="005D67C5" w:rsidRDefault="005D67C5" w:rsidP="005D67C5">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5D67C5" w:rsidRDefault="005D67C5" w:rsidP="005D67C5">
      <w:pPr>
        <w:shd w:val="clear" w:color="auto" w:fill="FFFFFF"/>
        <w:spacing w:after="0" w:line="360" w:lineRule="auto"/>
        <w:jc w:val="center"/>
        <w:rPr>
          <w:rFonts w:ascii="Georgia" w:hAnsi="Georgia" w:cs="Calibri"/>
          <w:color w:val="500050"/>
          <w:sz w:val="33"/>
          <w:szCs w:val="33"/>
        </w:rPr>
      </w:pPr>
    </w:p>
    <w:p w:rsidR="005D67C5" w:rsidRDefault="005D67C5" w:rsidP="005D67C5">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5D67C5" w:rsidRDefault="005D67C5" w:rsidP="005D67C5">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D67C5" w:rsidRDefault="005D67C5" w:rsidP="005D67C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5D67C5" w:rsidRDefault="005D67C5" w:rsidP="005D67C5">
      <w:pPr>
        <w:shd w:val="clear" w:color="auto" w:fill="FFFFFF"/>
        <w:spacing w:after="0" w:line="360" w:lineRule="auto"/>
        <w:jc w:val="center"/>
        <w:rPr>
          <w:rFonts w:cs="Calibri"/>
          <w:color w:val="500050"/>
        </w:rPr>
      </w:pPr>
    </w:p>
    <w:p w:rsidR="005D67C5" w:rsidRDefault="005D67C5" w:rsidP="005D67C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5D67C5" w:rsidRDefault="005D67C5" w:rsidP="005D67C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D67C5" w:rsidRDefault="005D67C5" w:rsidP="005D67C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D67C5" w:rsidRDefault="005D67C5" w:rsidP="005D67C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D67C5" w:rsidRDefault="005D67C5" w:rsidP="005D67C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5D67C5" w:rsidRDefault="005D67C5" w:rsidP="005D67C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E7778" w:rsidRDefault="007E7778" w:rsidP="00505A7E">
      <w:pPr>
        <w:spacing w:line="360" w:lineRule="auto"/>
        <w:jc w:val="both"/>
        <w:rPr>
          <w:rFonts w:ascii="Times New Roman" w:hAnsi="Times New Roman"/>
          <w:b/>
          <w:bCs/>
          <w:sz w:val="24"/>
          <w:szCs w:val="24"/>
        </w:rPr>
      </w:pPr>
    </w:p>
    <w:p w:rsidR="007E7778" w:rsidRDefault="007E7778" w:rsidP="00505A7E">
      <w:pPr>
        <w:spacing w:line="360" w:lineRule="auto"/>
        <w:jc w:val="both"/>
        <w:rPr>
          <w:rFonts w:ascii="Times New Roman" w:hAnsi="Times New Roman"/>
          <w:b/>
          <w:bCs/>
          <w:sz w:val="24"/>
          <w:szCs w:val="24"/>
        </w:rPr>
      </w:pPr>
    </w:p>
    <w:p w:rsidR="007E7778" w:rsidRDefault="00060826" w:rsidP="007E7778">
      <w:pPr>
        <w:spacing w:line="360" w:lineRule="auto"/>
        <w:jc w:val="both"/>
        <w:rPr>
          <w:rFonts w:ascii="Times New Roman" w:hAnsi="Times New Roman"/>
          <w:b/>
          <w:bCs/>
          <w:sz w:val="24"/>
          <w:szCs w:val="24"/>
        </w:rPr>
      </w:pPr>
      <w:r>
        <w:rPr>
          <w:rFonts w:ascii="Times New Roman" w:hAnsi="Times New Roman"/>
          <w:b/>
          <w:bCs/>
          <w:sz w:val="24"/>
          <w:szCs w:val="24"/>
        </w:rPr>
        <w:t>Q</w:t>
      </w:r>
      <w:r w:rsidR="007E7778" w:rsidRPr="007E7778">
        <w:rPr>
          <w:rFonts w:ascii="Times New Roman" w:hAnsi="Times New Roman"/>
          <w:b/>
          <w:bCs/>
          <w:sz w:val="24"/>
          <w:szCs w:val="24"/>
        </w:rPr>
        <w:t>2. To complete the same conference successfully, note down the strategies to be applied in different phases of the project life cycle, considering the triple constraint.</w:t>
      </w:r>
      <w:r w:rsidR="007E7778">
        <w:rPr>
          <w:rFonts w:ascii="Times New Roman" w:hAnsi="Times New Roman"/>
          <w:b/>
          <w:bCs/>
          <w:sz w:val="24"/>
          <w:szCs w:val="24"/>
        </w:rPr>
        <w:t xml:space="preserve"> </w:t>
      </w:r>
      <w:r w:rsidR="007E7778" w:rsidRPr="007E7778">
        <w:rPr>
          <w:rFonts w:ascii="Times New Roman" w:hAnsi="Times New Roman"/>
          <w:b/>
          <w:bCs/>
          <w:sz w:val="24"/>
          <w:szCs w:val="24"/>
        </w:rPr>
        <w:t>(10 Marks)</w:t>
      </w:r>
    </w:p>
    <w:p w:rsidR="00B14AE7" w:rsidRDefault="00B14AE7" w:rsidP="00505A7E">
      <w:pPr>
        <w:spacing w:line="360" w:lineRule="auto"/>
        <w:jc w:val="both"/>
        <w:rPr>
          <w:rFonts w:ascii="Times New Roman" w:hAnsi="Times New Roman"/>
          <w:b/>
          <w:bCs/>
          <w:sz w:val="24"/>
          <w:szCs w:val="24"/>
        </w:rPr>
      </w:pPr>
      <w:r>
        <w:rPr>
          <w:rFonts w:ascii="Times New Roman" w:hAnsi="Times New Roman"/>
          <w:b/>
          <w:bCs/>
          <w:sz w:val="24"/>
          <w:szCs w:val="24"/>
        </w:rPr>
        <w:t xml:space="preserve">Ans </w:t>
      </w:r>
      <w:r w:rsidR="001E14DA" w:rsidRPr="00505A7E">
        <w:rPr>
          <w:rFonts w:ascii="Times New Roman" w:hAnsi="Times New Roman"/>
          <w:b/>
          <w:bCs/>
          <w:sz w:val="24"/>
          <w:szCs w:val="24"/>
        </w:rPr>
        <w:t xml:space="preserve">2. </w:t>
      </w:r>
    </w:p>
    <w:p w:rsidR="001E14DA" w:rsidRPr="00505A7E" w:rsidRDefault="001E14DA" w:rsidP="00505A7E">
      <w:pPr>
        <w:spacing w:line="360" w:lineRule="auto"/>
        <w:jc w:val="both"/>
        <w:rPr>
          <w:rFonts w:ascii="Times New Roman" w:hAnsi="Times New Roman"/>
          <w:sz w:val="24"/>
          <w:szCs w:val="24"/>
        </w:rPr>
      </w:pPr>
      <w:r w:rsidRPr="00505A7E">
        <w:rPr>
          <w:rFonts w:ascii="Times New Roman" w:hAnsi="Times New Roman"/>
          <w:b/>
          <w:bCs/>
          <w:sz w:val="24"/>
          <w:szCs w:val="24"/>
        </w:rPr>
        <w:t>Introduction </w:t>
      </w:r>
    </w:p>
    <w:p w:rsidR="001E14DA" w:rsidRPr="00505A7E" w:rsidRDefault="001E14DA" w:rsidP="00505A7E">
      <w:pPr>
        <w:pStyle w:val="NormalWeb"/>
        <w:spacing w:after="0" w:line="360" w:lineRule="auto"/>
        <w:jc w:val="both"/>
        <w:rPr>
          <w:color w:val="0E101A"/>
        </w:rPr>
      </w:pPr>
      <w:r w:rsidRPr="00505A7E">
        <w:rPr>
          <w:color w:val="0E101A"/>
        </w:rPr>
        <w:t xml:space="preserve">Successful conferences are available in all sizes and </w:t>
      </w:r>
      <w:r w:rsidR="00841F7F" w:rsidRPr="00505A7E">
        <w:rPr>
          <w:color w:val="0E101A"/>
        </w:rPr>
        <w:t>flavours-</w:t>
      </w:r>
      <w:r w:rsidRPr="00505A7E">
        <w:rPr>
          <w:color w:val="0E101A"/>
        </w:rPr>
        <w:t>a one-day convention for local business leaders under 40 and a multi-day national seminar for health professionals. But successful conferences all have a single thing in common, a manager and a planner someplace who planned early and usually for success.</w:t>
      </w:r>
    </w:p>
    <w:p w:rsidR="005D179C" w:rsidRPr="00505A7E" w:rsidRDefault="001E14DA" w:rsidP="00FF4961">
      <w:pPr>
        <w:pStyle w:val="NormalWeb"/>
        <w:spacing w:after="0" w:line="360" w:lineRule="auto"/>
        <w:jc w:val="both"/>
        <w:rPr>
          <w:color w:val="0E101A"/>
        </w:rPr>
      </w:pPr>
      <w:r w:rsidRPr="00505A7E">
        <w:rPr>
          <w:color w:val="0E101A"/>
        </w:rPr>
        <w:t xml:space="preserve">The high-quality event managers who keep the most successful conferences always look for tricks and hints to make their strategies effective and address their to-dos. If we are looking </w:t>
      </w:r>
    </w:p>
    <w:p w:rsidR="007E7778" w:rsidRDefault="007E7778" w:rsidP="00505A7E">
      <w:pPr>
        <w:spacing w:line="360" w:lineRule="auto"/>
        <w:jc w:val="both"/>
        <w:rPr>
          <w:rFonts w:ascii="Times New Roman" w:hAnsi="Times New Roman"/>
          <w:b/>
          <w:bCs/>
          <w:sz w:val="24"/>
          <w:szCs w:val="24"/>
        </w:rPr>
      </w:pPr>
    </w:p>
    <w:p w:rsidR="007E7778" w:rsidRDefault="00060826" w:rsidP="007E7778">
      <w:pPr>
        <w:spacing w:after="0" w:line="360" w:lineRule="auto"/>
        <w:jc w:val="both"/>
        <w:rPr>
          <w:rFonts w:ascii="Times New Roman" w:hAnsi="Times New Roman"/>
          <w:b/>
          <w:bCs/>
          <w:sz w:val="24"/>
          <w:szCs w:val="24"/>
        </w:rPr>
      </w:pPr>
      <w:r>
        <w:rPr>
          <w:rFonts w:ascii="Times New Roman" w:hAnsi="Times New Roman"/>
          <w:b/>
          <w:bCs/>
          <w:sz w:val="24"/>
          <w:szCs w:val="24"/>
        </w:rPr>
        <w:lastRenderedPageBreak/>
        <w:t>Q</w:t>
      </w:r>
      <w:r w:rsidR="007E7778" w:rsidRPr="007E7778">
        <w:rPr>
          <w:rFonts w:ascii="Times New Roman" w:hAnsi="Times New Roman"/>
          <w:b/>
          <w:bCs/>
          <w:sz w:val="24"/>
          <w:szCs w:val="24"/>
        </w:rPr>
        <w:t>3. As an accountable project manager for the same conference, you may have to contract out some parts from a third party for successful completion.</w:t>
      </w:r>
    </w:p>
    <w:p w:rsidR="007E7778" w:rsidRDefault="007E7778" w:rsidP="007E7778">
      <w:pPr>
        <w:spacing w:after="0" w:line="360" w:lineRule="auto"/>
        <w:jc w:val="both"/>
        <w:rPr>
          <w:rFonts w:ascii="Times New Roman" w:hAnsi="Times New Roman"/>
          <w:b/>
          <w:bCs/>
          <w:sz w:val="24"/>
          <w:szCs w:val="24"/>
        </w:rPr>
      </w:pPr>
      <w:r w:rsidRPr="007E7778">
        <w:rPr>
          <w:rFonts w:ascii="Times New Roman" w:hAnsi="Times New Roman"/>
          <w:b/>
          <w:bCs/>
          <w:sz w:val="24"/>
          <w:szCs w:val="24"/>
        </w:rPr>
        <w:t>a. Create a work break down structure    (5 Marks)</w:t>
      </w:r>
    </w:p>
    <w:p w:rsidR="00B14AE7" w:rsidRDefault="00B14AE7" w:rsidP="00505A7E">
      <w:pPr>
        <w:spacing w:line="360" w:lineRule="auto"/>
        <w:jc w:val="both"/>
        <w:rPr>
          <w:rFonts w:ascii="Times New Roman" w:hAnsi="Times New Roman"/>
          <w:b/>
          <w:bCs/>
          <w:sz w:val="24"/>
          <w:szCs w:val="24"/>
        </w:rPr>
      </w:pPr>
      <w:r>
        <w:rPr>
          <w:rFonts w:ascii="Times New Roman" w:hAnsi="Times New Roman"/>
          <w:b/>
          <w:bCs/>
          <w:sz w:val="24"/>
          <w:szCs w:val="24"/>
        </w:rPr>
        <w:t xml:space="preserve">Ans </w:t>
      </w:r>
      <w:r w:rsidR="00EE20FA" w:rsidRPr="00505A7E">
        <w:rPr>
          <w:rFonts w:ascii="Times New Roman" w:hAnsi="Times New Roman"/>
          <w:b/>
          <w:bCs/>
          <w:sz w:val="24"/>
          <w:szCs w:val="24"/>
        </w:rPr>
        <w:t>3a. </w:t>
      </w:r>
    </w:p>
    <w:p w:rsidR="00EE20FA" w:rsidRPr="00505A7E" w:rsidRDefault="00EE20FA" w:rsidP="00505A7E">
      <w:pPr>
        <w:spacing w:line="360" w:lineRule="auto"/>
        <w:jc w:val="both"/>
        <w:rPr>
          <w:rFonts w:ascii="Times New Roman" w:hAnsi="Times New Roman"/>
          <w:sz w:val="24"/>
          <w:szCs w:val="24"/>
        </w:rPr>
      </w:pPr>
      <w:r w:rsidRPr="00505A7E">
        <w:rPr>
          <w:rFonts w:ascii="Times New Roman" w:hAnsi="Times New Roman"/>
          <w:b/>
          <w:bCs/>
          <w:sz w:val="24"/>
          <w:szCs w:val="24"/>
        </w:rPr>
        <w:t>Introduction</w:t>
      </w:r>
    </w:p>
    <w:p w:rsidR="00EE20FA" w:rsidRPr="00505A7E" w:rsidRDefault="00EE20FA" w:rsidP="00FF4961">
      <w:pPr>
        <w:pStyle w:val="NormalWeb"/>
        <w:spacing w:after="0" w:line="360" w:lineRule="auto"/>
        <w:jc w:val="both"/>
        <w:rPr>
          <w:color w:val="0E101A"/>
        </w:rPr>
      </w:pPr>
      <w:r w:rsidRPr="00505A7E">
        <w:rPr>
          <w:color w:val="0E101A"/>
        </w:rPr>
        <w:t xml:space="preserve">A work breakdown structure is a hierarchical, visual, and deliverable-oriented deconstruction of an assignment. This diagram allows project managers utilizing helping them to break down their challenge scope and visualize all the tasks required to </w:t>
      </w:r>
    </w:p>
    <w:p w:rsidR="00B14AE7" w:rsidRDefault="00B14AE7" w:rsidP="00505A7E">
      <w:pPr>
        <w:spacing w:line="360" w:lineRule="auto"/>
        <w:jc w:val="both"/>
        <w:rPr>
          <w:rFonts w:ascii="Times New Roman" w:hAnsi="Times New Roman"/>
          <w:b/>
          <w:bCs/>
          <w:sz w:val="24"/>
          <w:szCs w:val="24"/>
        </w:rPr>
      </w:pPr>
    </w:p>
    <w:p w:rsidR="007E7778" w:rsidRDefault="00060826" w:rsidP="00505A7E">
      <w:pPr>
        <w:spacing w:line="360" w:lineRule="auto"/>
        <w:jc w:val="both"/>
        <w:rPr>
          <w:rFonts w:ascii="Times New Roman" w:hAnsi="Times New Roman"/>
          <w:b/>
          <w:bCs/>
          <w:sz w:val="24"/>
          <w:szCs w:val="24"/>
        </w:rPr>
      </w:pPr>
      <w:r>
        <w:rPr>
          <w:rFonts w:ascii="Times New Roman" w:hAnsi="Times New Roman"/>
          <w:b/>
          <w:bCs/>
          <w:sz w:val="24"/>
          <w:szCs w:val="24"/>
        </w:rPr>
        <w:t xml:space="preserve">b. </w:t>
      </w:r>
      <w:r w:rsidR="007E7778" w:rsidRPr="007E7778">
        <w:rPr>
          <w:rFonts w:ascii="Times New Roman" w:hAnsi="Times New Roman"/>
          <w:b/>
          <w:bCs/>
          <w:sz w:val="24"/>
          <w:szCs w:val="24"/>
        </w:rPr>
        <w:t>Suggest the contract type to be useful for different work packages with corresponding reasons.  (5 Marks)</w:t>
      </w:r>
    </w:p>
    <w:p w:rsidR="00B14AE7" w:rsidRDefault="00B14AE7" w:rsidP="00505A7E">
      <w:pPr>
        <w:spacing w:line="360" w:lineRule="auto"/>
        <w:jc w:val="both"/>
        <w:rPr>
          <w:rFonts w:ascii="Times New Roman" w:hAnsi="Times New Roman"/>
          <w:b/>
          <w:bCs/>
          <w:sz w:val="24"/>
          <w:szCs w:val="24"/>
        </w:rPr>
      </w:pPr>
      <w:r>
        <w:rPr>
          <w:rFonts w:ascii="Times New Roman" w:hAnsi="Times New Roman"/>
          <w:b/>
          <w:bCs/>
          <w:sz w:val="24"/>
          <w:szCs w:val="24"/>
        </w:rPr>
        <w:t xml:space="preserve">Ans </w:t>
      </w:r>
      <w:r w:rsidR="00EE20FA" w:rsidRPr="00505A7E">
        <w:rPr>
          <w:rFonts w:ascii="Times New Roman" w:hAnsi="Times New Roman"/>
          <w:b/>
          <w:bCs/>
          <w:sz w:val="24"/>
          <w:szCs w:val="24"/>
        </w:rPr>
        <w:t>3b. </w:t>
      </w:r>
    </w:p>
    <w:p w:rsidR="00EE20FA" w:rsidRPr="00505A7E" w:rsidRDefault="00EE20FA" w:rsidP="00505A7E">
      <w:pPr>
        <w:spacing w:line="360" w:lineRule="auto"/>
        <w:jc w:val="both"/>
        <w:rPr>
          <w:rFonts w:ascii="Times New Roman" w:hAnsi="Times New Roman"/>
          <w:sz w:val="24"/>
          <w:szCs w:val="24"/>
        </w:rPr>
      </w:pPr>
      <w:r w:rsidRPr="00505A7E">
        <w:rPr>
          <w:rFonts w:ascii="Times New Roman" w:hAnsi="Times New Roman"/>
          <w:b/>
          <w:bCs/>
          <w:sz w:val="24"/>
          <w:szCs w:val="24"/>
        </w:rPr>
        <w:t>Introduction</w:t>
      </w:r>
    </w:p>
    <w:p w:rsidR="00166463" w:rsidRPr="00505A7E" w:rsidRDefault="00166463" w:rsidP="00505A7E">
      <w:pPr>
        <w:pStyle w:val="NormalWeb"/>
        <w:spacing w:after="0" w:line="360" w:lineRule="auto"/>
        <w:jc w:val="both"/>
        <w:rPr>
          <w:color w:val="0E101A"/>
        </w:rPr>
      </w:pPr>
      <w:r w:rsidRPr="00505A7E">
        <w:rPr>
          <w:color w:val="0E101A"/>
        </w:rPr>
        <w:t xml:space="preserve">Contracts are legally binding documents between two parties or people who might be legally entitled. </w:t>
      </w:r>
    </w:p>
    <w:p w:rsidR="005D179C" w:rsidRPr="00505A7E" w:rsidRDefault="00166463" w:rsidP="00FF4961">
      <w:pPr>
        <w:pStyle w:val="NormalWeb"/>
        <w:spacing w:after="0" w:line="360" w:lineRule="auto"/>
        <w:jc w:val="both"/>
      </w:pPr>
      <w:r w:rsidRPr="00505A7E">
        <w:rPr>
          <w:color w:val="0E101A"/>
        </w:rPr>
        <w:t xml:space="preserve">Contracts are legally binding files between at least two legal entities named suppliers and purchasers. The customer needs to buy certain products or services from a vendor. In return </w:t>
      </w:r>
    </w:p>
    <w:p w:rsidR="005D179C" w:rsidRPr="00505A7E" w:rsidRDefault="005D179C" w:rsidP="00505A7E">
      <w:pPr>
        <w:spacing w:line="360" w:lineRule="auto"/>
        <w:jc w:val="both"/>
        <w:rPr>
          <w:rFonts w:ascii="Times New Roman" w:hAnsi="Times New Roman"/>
          <w:sz w:val="24"/>
          <w:szCs w:val="24"/>
        </w:rPr>
      </w:pPr>
    </w:p>
    <w:sectPr w:rsidR="005D179C" w:rsidRPr="00505A7E" w:rsidSect="009335B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A2C" w:rsidRDefault="00FD5A2C" w:rsidP="009F6C95">
      <w:pPr>
        <w:spacing w:after="0" w:line="240" w:lineRule="auto"/>
      </w:pPr>
      <w:r>
        <w:separator/>
      </w:r>
    </w:p>
  </w:endnote>
  <w:endnote w:type="continuationSeparator" w:id="1">
    <w:p w:rsidR="00FD5A2C" w:rsidRDefault="00FD5A2C" w:rsidP="009F6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A2C" w:rsidRDefault="00FD5A2C" w:rsidP="009F6C95">
      <w:pPr>
        <w:spacing w:after="0" w:line="240" w:lineRule="auto"/>
      </w:pPr>
      <w:r>
        <w:separator/>
      </w:r>
    </w:p>
  </w:footnote>
  <w:footnote w:type="continuationSeparator" w:id="1">
    <w:p w:rsidR="00FD5A2C" w:rsidRDefault="00FD5A2C" w:rsidP="009F6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78" w:rsidRDefault="007E7778">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DS3NDQwMTayNDc3srRU0lEKTi0uzszPAykwrAUA9eZkJSwAAAA="/>
  </w:docVars>
  <w:rsids>
    <w:rsidRoot w:val="00CE2DB2"/>
    <w:rsid w:val="00060826"/>
    <w:rsid w:val="00091AB4"/>
    <w:rsid w:val="001045B6"/>
    <w:rsid w:val="00166463"/>
    <w:rsid w:val="001D0B1B"/>
    <w:rsid w:val="001E14DA"/>
    <w:rsid w:val="002A5F0F"/>
    <w:rsid w:val="00427BBF"/>
    <w:rsid w:val="00474C3C"/>
    <w:rsid w:val="004E0606"/>
    <w:rsid w:val="00505A7E"/>
    <w:rsid w:val="005563CC"/>
    <w:rsid w:val="005D179C"/>
    <w:rsid w:val="005D67C5"/>
    <w:rsid w:val="00610DFF"/>
    <w:rsid w:val="00651D13"/>
    <w:rsid w:val="00697FA9"/>
    <w:rsid w:val="006A06D8"/>
    <w:rsid w:val="007220E0"/>
    <w:rsid w:val="007E7778"/>
    <w:rsid w:val="00841F7F"/>
    <w:rsid w:val="00930B6D"/>
    <w:rsid w:val="009335BC"/>
    <w:rsid w:val="009F6C95"/>
    <w:rsid w:val="00B14AE7"/>
    <w:rsid w:val="00B732C3"/>
    <w:rsid w:val="00C13DF9"/>
    <w:rsid w:val="00CE2DB2"/>
    <w:rsid w:val="00DF42DE"/>
    <w:rsid w:val="00EE20FA"/>
    <w:rsid w:val="00F421C6"/>
    <w:rsid w:val="00FD5A2C"/>
    <w:rsid w:val="00FF4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B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5D179C"/>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BalloonText">
    <w:name w:val="Balloon Text"/>
    <w:basedOn w:val="Normal"/>
    <w:link w:val="BalloonTextChar"/>
    <w:uiPriority w:val="99"/>
    <w:semiHidden/>
    <w:unhideWhenUsed/>
    <w:rsid w:val="00EE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0FA"/>
    <w:rPr>
      <w:rFonts w:ascii="Tahoma" w:hAnsi="Tahoma" w:cs="Tahoma"/>
      <w:sz w:val="16"/>
      <w:szCs w:val="16"/>
      <w:lang w:val="en-US" w:eastAsia="en-US"/>
    </w:rPr>
  </w:style>
  <w:style w:type="character" w:styleId="Hyperlink">
    <w:name w:val="Hyperlink"/>
    <w:basedOn w:val="DefaultParagraphFont"/>
    <w:uiPriority w:val="99"/>
    <w:semiHidden/>
    <w:unhideWhenUsed/>
    <w:rsid w:val="005D67C5"/>
    <w:rPr>
      <w:color w:val="0000FF"/>
      <w:u w:val="single"/>
    </w:rPr>
  </w:style>
</w:styles>
</file>

<file path=word/webSettings.xml><?xml version="1.0" encoding="utf-8"?>
<w:webSettings xmlns:r="http://schemas.openxmlformats.org/officeDocument/2006/relationships" xmlns:w="http://schemas.openxmlformats.org/wordprocessingml/2006/main">
  <w:divs>
    <w:div w:id="374158383">
      <w:bodyDiv w:val="1"/>
      <w:marLeft w:val="0"/>
      <w:marRight w:val="0"/>
      <w:marTop w:val="0"/>
      <w:marBottom w:val="0"/>
      <w:divBdr>
        <w:top w:val="none" w:sz="0" w:space="0" w:color="auto"/>
        <w:left w:val="none" w:sz="0" w:space="0" w:color="auto"/>
        <w:bottom w:val="none" w:sz="0" w:space="0" w:color="auto"/>
        <w:right w:val="none" w:sz="0" w:space="0" w:color="auto"/>
      </w:divBdr>
    </w:div>
    <w:div w:id="20417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16</cp:revision>
  <dcterms:created xsi:type="dcterms:W3CDTF">2023-02-02T05:57:00Z</dcterms:created>
  <dcterms:modified xsi:type="dcterms:W3CDTF">2023-02-02T10:51:00Z</dcterms:modified>
</cp:coreProperties>
</file>