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D1" w:rsidRPr="00D95561" w:rsidRDefault="00884CD1" w:rsidP="00D95561">
      <w:pPr>
        <w:jc w:val="center"/>
        <w:rPr>
          <w:b/>
          <w:szCs w:val="24"/>
          <w:lang w:val="en-US"/>
        </w:rPr>
      </w:pPr>
      <w:r w:rsidRPr="00D95561">
        <w:rPr>
          <w:b/>
          <w:szCs w:val="24"/>
          <w:lang w:val="en-US"/>
        </w:rPr>
        <w:t>International HR Practices</w:t>
      </w:r>
    </w:p>
    <w:p w:rsidR="003F03F5" w:rsidRPr="009D7444" w:rsidRDefault="003F03F5" w:rsidP="003F03F5">
      <w:pPr>
        <w:jc w:val="center"/>
        <w:rPr>
          <w:rFonts w:eastAsia="Times New Roman"/>
          <w:b/>
          <w:bCs/>
          <w:color w:val="0E101A"/>
          <w:szCs w:val="24"/>
        </w:rPr>
      </w:pPr>
      <w:r w:rsidRPr="009D7444">
        <w:rPr>
          <w:rFonts w:eastAsia="Times New Roman"/>
          <w:b/>
          <w:bCs/>
          <w:color w:val="0E101A"/>
          <w:szCs w:val="24"/>
        </w:rPr>
        <w:t>April 2023 Examination</w:t>
      </w:r>
    </w:p>
    <w:p w:rsidR="00D95561" w:rsidRDefault="00D95561" w:rsidP="00D95561">
      <w:pPr>
        <w:rPr>
          <w:b/>
          <w:szCs w:val="24"/>
        </w:rPr>
      </w:pPr>
    </w:p>
    <w:p w:rsidR="00876839" w:rsidRPr="00D95561" w:rsidRDefault="00876839" w:rsidP="00D95561">
      <w:pPr>
        <w:rPr>
          <w:b/>
          <w:szCs w:val="24"/>
        </w:rPr>
      </w:pPr>
      <w:r w:rsidRPr="00D95561">
        <w:rPr>
          <w:b/>
          <w:szCs w:val="24"/>
        </w:rPr>
        <w:t>1. Acme</w:t>
      </w:r>
      <w:r w:rsidR="00884CD1" w:rsidRPr="00D95561">
        <w:rPr>
          <w:b/>
          <w:szCs w:val="24"/>
        </w:rPr>
        <w:t xml:space="preserve"> engineering is Mumbai, India- based heavy engineering company specializing in transformer manufacturing and set-up projects. It is now planning to setup projects. It is planning to set up a project management office in Warsaw, Poland. For this, there will be a team of 15 project experts from India and two from France to Poland, including a senior manager from France.</w:t>
      </w:r>
    </w:p>
    <w:p w:rsidR="00884CD1" w:rsidRPr="00D95561" w:rsidRDefault="00884CD1" w:rsidP="00D95561">
      <w:pPr>
        <w:pStyle w:val="ListParagraph"/>
        <w:numPr>
          <w:ilvl w:val="0"/>
          <w:numId w:val="2"/>
        </w:numPr>
        <w:rPr>
          <w:b/>
          <w:szCs w:val="24"/>
        </w:rPr>
      </w:pPr>
      <w:r w:rsidRPr="00D95561">
        <w:rPr>
          <w:b/>
          <w:szCs w:val="24"/>
        </w:rPr>
        <w:t xml:space="preserve">What is the pre-departure and post-arrival training you will plan for the team? </w:t>
      </w:r>
    </w:p>
    <w:p w:rsidR="00D95561" w:rsidRDefault="00D95561" w:rsidP="00D95561">
      <w:pPr>
        <w:rPr>
          <w:b/>
          <w:szCs w:val="24"/>
        </w:rPr>
      </w:pPr>
      <w:proofErr w:type="gramStart"/>
      <w:r>
        <w:rPr>
          <w:b/>
          <w:szCs w:val="24"/>
        </w:rPr>
        <w:t>Ans 1a.</w:t>
      </w:r>
      <w:proofErr w:type="gramEnd"/>
    </w:p>
    <w:p w:rsidR="00884CD1" w:rsidRPr="00D95561" w:rsidRDefault="00884CD1" w:rsidP="00D95561">
      <w:pPr>
        <w:rPr>
          <w:b/>
          <w:szCs w:val="24"/>
          <w:u w:val="single"/>
        </w:rPr>
      </w:pPr>
      <w:r w:rsidRPr="00D95561">
        <w:rPr>
          <w:b/>
          <w:szCs w:val="24"/>
        </w:rPr>
        <w:t>Introductio</w:t>
      </w:r>
      <w:r w:rsidR="00876839" w:rsidRPr="00D95561">
        <w:rPr>
          <w:b/>
          <w:szCs w:val="24"/>
        </w:rPr>
        <w:t>n</w:t>
      </w:r>
    </w:p>
    <w:p w:rsidR="00884CD1" w:rsidRPr="00D95561" w:rsidRDefault="00884CD1" w:rsidP="00D95561">
      <w:pPr>
        <w:rPr>
          <w:szCs w:val="24"/>
        </w:rPr>
      </w:pPr>
      <w:r w:rsidRPr="00D95561">
        <w:rPr>
          <w:szCs w:val="24"/>
        </w:rPr>
        <w:t>The case study provided is about the Acme engineering organization, a Mumbai-based Indian company. The company is a heavy engineering company specializing in transformer manufacturing and set-up projects. As stated inside the case study, it's far stated that the Acme engineering company is planning to install a project control office wit</w:t>
      </w:r>
      <w:r w:rsidR="00161418">
        <w:rPr>
          <w:szCs w:val="24"/>
        </w:rPr>
        <w:t>hin the town of Warsaw, Polan</w:t>
      </w:r>
    </w:p>
    <w:p w:rsidR="00161418" w:rsidRDefault="00161418" w:rsidP="00161418">
      <w:pPr>
        <w:shd w:val="clear" w:color="auto" w:fill="FFFFFF"/>
        <w:spacing w:after="240"/>
        <w:rPr>
          <w:sz w:val="27"/>
          <w:szCs w:val="27"/>
        </w:rPr>
      </w:pPr>
      <w:r>
        <w:rPr>
          <w:rFonts w:ascii="Georgia" w:hAnsi="Georgia"/>
          <w:sz w:val="33"/>
          <w:szCs w:val="33"/>
          <w:highlight w:val="red"/>
          <w:shd w:val="clear" w:color="auto" w:fill="FFFF00"/>
        </w:rPr>
        <w:t>It is only half solved</w:t>
      </w:r>
    </w:p>
    <w:p w:rsidR="00161418" w:rsidRDefault="00161418" w:rsidP="00161418">
      <w:pPr>
        <w:shd w:val="clear" w:color="auto" w:fill="FFFFFF"/>
        <w:spacing w:after="0"/>
        <w:jc w:val="center"/>
        <w:rPr>
          <w:rFonts w:ascii="Georgia" w:hAnsi="Georgia" w:cs="Calibri"/>
          <w:color w:val="222222"/>
          <w:sz w:val="33"/>
          <w:szCs w:val="33"/>
          <w:shd w:val="clear" w:color="auto" w:fill="FFFF00"/>
        </w:rPr>
      </w:pPr>
    </w:p>
    <w:p w:rsidR="00161418" w:rsidRDefault="00161418" w:rsidP="00161418">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161418" w:rsidRDefault="00161418" w:rsidP="00161418">
      <w:pPr>
        <w:shd w:val="clear" w:color="auto" w:fill="FFFFFF"/>
        <w:spacing w:after="0"/>
        <w:jc w:val="center"/>
        <w:rPr>
          <w:rFonts w:cs="Calibri"/>
          <w:color w:val="222222"/>
        </w:rPr>
      </w:pPr>
    </w:p>
    <w:p w:rsidR="00161418" w:rsidRDefault="00161418" w:rsidP="00161418">
      <w:pPr>
        <w:shd w:val="clear" w:color="auto" w:fill="FFFFFF"/>
        <w:spacing w:after="0"/>
        <w:jc w:val="center"/>
        <w:rPr>
          <w:rFonts w:cs="Calibri"/>
          <w:color w:val="222222"/>
        </w:rPr>
      </w:pPr>
      <w:hyperlink r:id="rId5" w:tgtFrame="_blank" w:history="1">
        <w:r>
          <w:rPr>
            <w:rStyle w:val="Hyperlink"/>
            <w:rFonts w:ascii="Georgia" w:hAnsi="Georgia" w:cs="Calibri"/>
            <w:sz w:val="33"/>
          </w:rPr>
          <w:t>https://nmimsassignment.com/online-buy-2/</w:t>
        </w:r>
      </w:hyperlink>
    </w:p>
    <w:p w:rsidR="00161418" w:rsidRDefault="00161418" w:rsidP="00161418">
      <w:pPr>
        <w:shd w:val="clear" w:color="auto" w:fill="FFFFFF"/>
        <w:spacing w:after="0"/>
        <w:jc w:val="center"/>
        <w:rPr>
          <w:rFonts w:cs="Calibri"/>
          <w:color w:val="222222"/>
        </w:rPr>
      </w:pPr>
    </w:p>
    <w:p w:rsidR="00161418" w:rsidRDefault="00161418" w:rsidP="00161418">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61418" w:rsidRDefault="00161418" w:rsidP="00161418">
      <w:pPr>
        <w:shd w:val="clear" w:color="auto" w:fill="FFFFFF"/>
        <w:spacing w:after="0"/>
        <w:jc w:val="center"/>
        <w:rPr>
          <w:rFonts w:ascii="Arial" w:hAnsi="Arial" w:cs="Calibri"/>
          <w:color w:val="222222"/>
        </w:rPr>
      </w:pPr>
    </w:p>
    <w:p w:rsidR="00161418" w:rsidRDefault="00161418" w:rsidP="00161418">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161418" w:rsidRDefault="00161418" w:rsidP="00161418">
      <w:pPr>
        <w:shd w:val="clear" w:color="auto" w:fill="FFFFFF"/>
        <w:spacing w:after="0"/>
        <w:jc w:val="center"/>
        <w:rPr>
          <w:rFonts w:ascii="Georgia" w:hAnsi="Georgia" w:cs="Calibri"/>
          <w:color w:val="500050"/>
          <w:sz w:val="33"/>
          <w:szCs w:val="33"/>
        </w:rPr>
      </w:pPr>
    </w:p>
    <w:p w:rsidR="00161418" w:rsidRDefault="00161418" w:rsidP="00161418">
      <w:pPr>
        <w:shd w:val="clear" w:color="auto" w:fill="FFFFFF"/>
        <w:spacing w:after="0"/>
        <w:jc w:val="center"/>
        <w:rPr>
          <w:rFonts w:cs="Calibri"/>
          <w:color w:val="500050"/>
        </w:rPr>
      </w:pPr>
      <w:r>
        <w:rPr>
          <w:rFonts w:ascii="Georgia" w:hAnsi="Georgia" w:cs="Calibri"/>
          <w:color w:val="500050"/>
          <w:sz w:val="33"/>
          <w:szCs w:val="33"/>
        </w:rPr>
        <w:lastRenderedPageBreak/>
        <w:t>Lowest price guarantee with quality.</w:t>
      </w:r>
    </w:p>
    <w:p w:rsidR="00161418" w:rsidRDefault="00161418" w:rsidP="00161418">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61418" w:rsidRDefault="00161418" w:rsidP="00161418">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161418" w:rsidRDefault="00161418" w:rsidP="00161418">
      <w:pPr>
        <w:shd w:val="clear" w:color="auto" w:fill="FFFFFF"/>
        <w:spacing w:after="0"/>
        <w:jc w:val="center"/>
        <w:rPr>
          <w:rFonts w:cs="Calibri"/>
          <w:color w:val="500050"/>
        </w:rPr>
      </w:pPr>
    </w:p>
    <w:p w:rsidR="00161418" w:rsidRDefault="00161418" w:rsidP="00161418">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161418" w:rsidRDefault="00161418" w:rsidP="00161418">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161418" w:rsidRDefault="00161418" w:rsidP="00161418">
      <w:pPr>
        <w:shd w:val="clear" w:color="auto" w:fill="FFFFFF"/>
        <w:spacing w:after="0"/>
        <w:jc w:val="center"/>
        <w:rPr>
          <w:rFonts w:cs="Calibri"/>
          <w:color w:val="500050"/>
        </w:rPr>
      </w:pPr>
      <w:r>
        <w:rPr>
          <w:rFonts w:ascii="Georgia" w:hAnsi="Georgia" w:cs="Calibri"/>
          <w:color w:val="500050"/>
          <w:sz w:val="33"/>
          <w:szCs w:val="33"/>
        </w:rPr>
        <w:t>1 hour.</w:t>
      </w:r>
    </w:p>
    <w:p w:rsidR="00161418" w:rsidRDefault="00161418" w:rsidP="00161418">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61418" w:rsidRDefault="00161418" w:rsidP="00161418">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61418" w:rsidRDefault="00161418" w:rsidP="00161418">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A721B1" w:rsidRPr="00D95561" w:rsidRDefault="00A721B1" w:rsidP="00D95561">
      <w:pPr>
        <w:rPr>
          <w:szCs w:val="24"/>
        </w:rPr>
      </w:pPr>
    </w:p>
    <w:p w:rsidR="00884CD1" w:rsidRPr="00D95561" w:rsidRDefault="00884CD1" w:rsidP="00D95561">
      <w:pPr>
        <w:pStyle w:val="ListParagraph"/>
        <w:numPr>
          <w:ilvl w:val="0"/>
          <w:numId w:val="2"/>
        </w:numPr>
        <w:rPr>
          <w:b/>
          <w:szCs w:val="24"/>
        </w:rPr>
      </w:pPr>
      <w:r w:rsidRPr="00D95561">
        <w:rPr>
          <w:b/>
          <w:szCs w:val="24"/>
        </w:rPr>
        <w:t xml:space="preserve">What are the top 3 challenges you, as HR Manager, foresee after the movement is completed to Poland? </w:t>
      </w:r>
    </w:p>
    <w:p w:rsidR="00D95561" w:rsidRDefault="00D95561" w:rsidP="00D95561">
      <w:pPr>
        <w:rPr>
          <w:b/>
          <w:szCs w:val="24"/>
        </w:rPr>
      </w:pPr>
      <w:proofErr w:type="gramStart"/>
      <w:r>
        <w:rPr>
          <w:b/>
          <w:szCs w:val="24"/>
        </w:rPr>
        <w:t>Ans 1b.</w:t>
      </w:r>
      <w:proofErr w:type="gramEnd"/>
    </w:p>
    <w:p w:rsidR="00A721B1" w:rsidRPr="00D95561" w:rsidRDefault="00884CD1" w:rsidP="00D95561">
      <w:pPr>
        <w:rPr>
          <w:b/>
          <w:szCs w:val="24"/>
        </w:rPr>
      </w:pPr>
      <w:r w:rsidRPr="00D95561">
        <w:rPr>
          <w:b/>
          <w:szCs w:val="24"/>
        </w:rPr>
        <w:t>Introduction</w:t>
      </w:r>
    </w:p>
    <w:p w:rsidR="00161418" w:rsidRPr="00D95561" w:rsidRDefault="00884CD1" w:rsidP="00161418">
      <w:pPr>
        <w:rPr>
          <w:szCs w:val="24"/>
        </w:rPr>
      </w:pPr>
      <w:r w:rsidRPr="00D95561">
        <w:rPr>
          <w:szCs w:val="24"/>
        </w:rPr>
        <w:t xml:space="preserve">With the company's growth, the need to plan more effectively to guide the employees on the international border becomes quite challenging. For the setting up of the new project management office of the Acme Engineering organization in Warsaw, Poland, the corporation has sent a group of 18 employees (who are experts in the field) to monitor the </w:t>
      </w:r>
    </w:p>
    <w:p w:rsidR="00884CD1" w:rsidRPr="00D95561" w:rsidRDefault="00884CD1" w:rsidP="00D95561">
      <w:pPr>
        <w:rPr>
          <w:szCs w:val="24"/>
        </w:rPr>
      </w:pPr>
    </w:p>
    <w:p w:rsidR="00A721B1" w:rsidRPr="00D95561" w:rsidRDefault="00A721B1" w:rsidP="00D95561">
      <w:pPr>
        <w:rPr>
          <w:szCs w:val="24"/>
        </w:rPr>
      </w:pPr>
    </w:p>
    <w:p w:rsidR="00884CD1" w:rsidRPr="00D95561" w:rsidRDefault="00A721B1" w:rsidP="00D95561">
      <w:pPr>
        <w:rPr>
          <w:b/>
          <w:szCs w:val="24"/>
        </w:rPr>
      </w:pPr>
      <w:r w:rsidRPr="00D95561">
        <w:rPr>
          <w:b/>
          <w:szCs w:val="24"/>
        </w:rPr>
        <w:t>2. MM</w:t>
      </w:r>
      <w:r w:rsidR="00884CD1" w:rsidRPr="00D95561">
        <w:rPr>
          <w:b/>
          <w:szCs w:val="24"/>
        </w:rPr>
        <w:t xml:space="preserve"> Mkt Company, a leading FMCG Company from Chennai, has recently expanded internationally. The Board of directors is contemplating a Pan Organisation Performance Management Policy. International Offices of the company would be </w:t>
      </w:r>
      <w:r w:rsidR="00884CD1" w:rsidRPr="00D95561">
        <w:rPr>
          <w:b/>
          <w:szCs w:val="24"/>
        </w:rPr>
        <w:lastRenderedPageBreak/>
        <w:t>affected due to this decision. Before finalization, the Board wants to identify the possible issues and challenges to international performance management.</w:t>
      </w:r>
    </w:p>
    <w:p w:rsidR="00884CD1" w:rsidRPr="00D95561" w:rsidRDefault="00884CD1" w:rsidP="00D95561">
      <w:pPr>
        <w:rPr>
          <w:b/>
          <w:szCs w:val="24"/>
        </w:rPr>
      </w:pPr>
      <w:r w:rsidRPr="00D95561">
        <w:rPr>
          <w:b/>
          <w:szCs w:val="24"/>
        </w:rPr>
        <w:t xml:space="preserve">You are hired as an expert to help the company to identify these issues and challenges. Point out those elaborately. </w:t>
      </w:r>
    </w:p>
    <w:p w:rsidR="00884CD1" w:rsidRPr="00D95561" w:rsidRDefault="00D95561" w:rsidP="00D95561">
      <w:pPr>
        <w:rPr>
          <w:b/>
          <w:szCs w:val="24"/>
        </w:rPr>
      </w:pPr>
      <w:proofErr w:type="gramStart"/>
      <w:r w:rsidRPr="00D95561">
        <w:rPr>
          <w:b/>
          <w:szCs w:val="24"/>
        </w:rPr>
        <w:t>Ans 2.</w:t>
      </w:r>
      <w:proofErr w:type="gramEnd"/>
    </w:p>
    <w:p w:rsidR="00884CD1" w:rsidRPr="00D95561" w:rsidRDefault="00884CD1" w:rsidP="00D95561">
      <w:pPr>
        <w:rPr>
          <w:b/>
          <w:szCs w:val="24"/>
        </w:rPr>
      </w:pPr>
      <w:r w:rsidRPr="00D95561">
        <w:rPr>
          <w:b/>
          <w:szCs w:val="24"/>
        </w:rPr>
        <w:t>Introduction</w:t>
      </w:r>
    </w:p>
    <w:p w:rsidR="00884CD1" w:rsidRPr="00D95561" w:rsidRDefault="00884CD1" w:rsidP="00161418">
      <w:pPr>
        <w:rPr>
          <w:szCs w:val="24"/>
        </w:rPr>
      </w:pPr>
      <w:r w:rsidRPr="00D95561">
        <w:rPr>
          <w:szCs w:val="24"/>
        </w:rPr>
        <w:t xml:space="preserve">The case in question no 2 concerns the MM Mkt organization, a Chennai-based corporation in India. The corporation is understood to operate in the FMCG (the acronym known as the short-moving customer goods) industry. Here, according to the context presented within the case study, </w:t>
      </w:r>
      <w:proofErr w:type="gramStart"/>
      <w:r w:rsidRPr="00D95561">
        <w:rPr>
          <w:szCs w:val="24"/>
        </w:rPr>
        <w:t>it's</w:t>
      </w:r>
      <w:proofErr w:type="gramEnd"/>
      <w:r w:rsidRPr="00D95561">
        <w:rPr>
          <w:szCs w:val="24"/>
        </w:rPr>
        <w:t xml:space="preserve"> miles stated that the Board of administrators of the MM Mkt company is planning to install a Pan organization performance management coverage to manage and operate all of its business. However, the Board of directors of the organization is also at the same time concerned about the consequences of taking such a step and measure. The Board </w:t>
      </w:r>
    </w:p>
    <w:p w:rsidR="00A721B1" w:rsidRPr="00D95561" w:rsidRDefault="00A721B1" w:rsidP="00D95561">
      <w:pPr>
        <w:rPr>
          <w:szCs w:val="24"/>
        </w:rPr>
      </w:pPr>
    </w:p>
    <w:p w:rsidR="00884CD1" w:rsidRPr="00D95561" w:rsidRDefault="00A721B1" w:rsidP="00D95561">
      <w:pPr>
        <w:rPr>
          <w:b/>
          <w:szCs w:val="24"/>
        </w:rPr>
      </w:pPr>
      <w:r w:rsidRPr="00D95561">
        <w:rPr>
          <w:b/>
          <w:szCs w:val="24"/>
        </w:rPr>
        <w:t xml:space="preserve">3. </w:t>
      </w:r>
      <w:proofErr w:type="gramStart"/>
      <w:r w:rsidRPr="00D95561">
        <w:rPr>
          <w:b/>
          <w:szCs w:val="24"/>
        </w:rPr>
        <w:t>The</w:t>
      </w:r>
      <w:proofErr w:type="gramEnd"/>
      <w:r w:rsidR="00884CD1" w:rsidRPr="00D95561">
        <w:rPr>
          <w:b/>
          <w:szCs w:val="24"/>
        </w:rPr>
        <w:t xml:space="preserve"> super solution is an organic dye manufacturing Company, Headquartered in Faridabad, India. Their environment and skin-friendly dues are in high demand with Indian and global Fashion houses, especially in Mumbai and US. They are a small firm of about 100 employees. They have got into a 20 years contract to fulfil the requirement of a new fashion house in Milan (Italy). As per the contract terms, they need two researchers, three quality experts, two logistics managers and one customer relationship manager based exclusively on customers.</w:t>
      </w:r>
    </w:p>
    <w:p w:rsidR="00884CD1" w:rsidRPr="00D95561" w:rsidRDefault="00884CD1" w:rsidP="00D95561">
      <w:pPr>
        <w:rPr>
          <w:b/>
          <w:szCs w:val="24"/>
        </w:rPr>
      </w:pPr>
      <w:proofErr w:type="gramStart"/>
      <w:r w:rsidRPr="00D95561">
        <w:rPr>
          <w:b/>
          <w:szCs w:val="24"/>
        </w:rPr>
        <w:t>HQ in Milan.</w:t>
      </w:r>
      <w:proofErr w:type="gramEnd"/>
      <w:r w:rsidRPr="00D95561">
        <w:rPr>
          <w:b/>
          <w:szCs w:val="24"/>
        </w:rPr>
        <w:t xml:space="preserve"> The super solution has decided to go for local candidates, as it will be cost-effective and also in line with government guidelines to promote local talent. You are associated as an HR Consultant.</w:t>
      </w:r>
    </w:p>
    <w:p w:rsidR="00884CD1" w:rsidRPr="00D95561" w:rsidRDefault="00A721B1" w:rsidP="00D95561">
      <w:pPr>
        <w:rPr>
          <w:b/>
          <w:szCs w:val="24"/>
        </w:rPr>
      </w:pPr>
      <w:proofErr w:type="gramStart"/>
      <w:r w:rsidRPr="00D95561">
        <w:rPr>
          <w:b/>
          <w:szCs w:val="24"/>
        </w:rPr>
        <w:t>a</w:t>
      </w:r>
      <w:proofErr w:type="gramEnd"/>
      <w:r w:rsidRPr="00D95561">
        <w:rPr>
          <w:b/>
          <w:szCs w:val="24"/>
        </w:rPr>
        <w:t>. Before</w:t>
      </w:r>
      <w:r w:rsidR="00884CD1" w:rsidRPr="00D95561">
        <w:rPr>
          <w:b/>
          <w:szCs w:val="24"/>
        </w:rPr>
        <w:t xml:space="preserve"> you start the recruitment planning process, what information do you need to acquire </w:t>
      </w:r>
    </w:p>
    <w:p w:rsidR="00D95561" w:rsidRDefault="00D95561" w:rsidP="00D95561">
      <w:pPr>
        <w:rPr>
          <w:b/>
          <w:szCs w:val="24"/>
          <w:lang w:val="en-US"/>
        </w:rPr>
      </w:pPr>
      <w:proofErr w:type="gramStart"/>
      <w:r>
        <w:rPr>
          <w:b/>
          <w:szCs w:val="24"/>
          <w:lang w:val="en-US"/>
        </w:rPr>
        <w:t>Ans 3a.</w:t>
      </w:r>
      <w:proofErr w:type="gramEnd"/>
    </w:p>
    <w:p w:rsidR="00884CD1" w:rsidRPr="00D95561" w:rsidRDefault="00884CD1" w:rsidP="00D95561">
      <w:pPr>
        <w:rPr>
          <w:b/>
          <w:szCs w:val="24"/>
          <w:u w:val="single"/>
          <w:lang w:val="en-US"/>
        </w:rPr>
      </w:pPr>
      <w:r w:rsidRPr="00D95561">
        <w:rPr>
          <w:b/>
          <w:szCs w:val="24"/>
          <w:lang w:val="en-US"/>
        </w:rPr>
        <w:t>Introduction</w:t>
      </w:r>
    </w:p>
    <w:p w:rsidR="00884CD1" w:rsidRPr="00D95561" w:rsidRDefault="00876839" w:rsidP="00161418">
      <w:pPr>
        <w:rPr>
          <w:szCs w:val="24"/>
        </w:rPr>
      </w:pPr>
      <w:r w:rsidRPr="00D95561">
        <w:rPr>
          <w:szCs w:val="24"/>
        </w:rPr>
        <w:lastRenderedPageBreak/>
        <w:t xml:space="preserve">The case study offered is set by the super solution employer, which is a natural dye company with its headquarters in Faridabad, India. Consistent with the case, look at the organic dye products produced by the employer are a favorite of many of the fashion houses in India and in countries outside </w:t>
      </w:r>
    </w:p>
    <w:p w:rsidR="00A721B1" w:rsidRPr="00D95561" w:rsidRDefault="00A721B1" w:rsidP="00D95561">
      <w:pPr>
        <w:rPr>
          <w:szCs w:val="24"/>
        </w:rPr>
      </w:pPr>
    </w:p>
    <w:p w:rsidR="00876839" w:rsidRPr="00D95561" w:rsidRDefault="00876839" w:rsidP="00D95561">
      <w:pPr>
        <w:rPr>
          <w:b/>
          <w:szCs w:val="24"/>
        </w:rPr>
      </w:pPr>
      <w:proofErr w:type="gramStart"/>
      <w:r w:rsidRPr="00D95561">
        <w:rPr>
          <w:b/>
          <w:szCs w:val="24"/>
        </w:rPr>
        <w:t>b</w:t>
      </w:r>
      <w:proofErr w:type="gramEnd"/>
      <w:r w:rsidRPr="00D95561">
        <w:rPr>
          <w:b/>
          <w:szCs w:val="24"/>
        </w:rPr>
        <w:t xml:space="preserve">.)How will you decide on the recruitment strategy and choice of hiring a talented individual from the international labour market? Please detail the step-wise plan to fulfil these needs. </w:t>
      </w:r>
    </w:p>
    <w:p w:rsidR="00D95561" w:rsidRDefault="00D95561" w:rsidP="00D95561">
      <w:pPr>
        <w:rPr>
          <w:b/>
          <w:szCs w:val="24"/>
          <w:lang w:val="en-US"/>
        </w:rPr>
      </w:pPr>
      <w:proofErr w:type="gramStart"/>
      <w:r>
        <w:rPr>
          <w:b/>
          <w:szCs w:val="24"/>
          <w:lang w:val="en-US"/>
        </w:rPr>
        <w:t>Ans 3b.</w:t>
      </w:r>
      <w:proofErr w:type="gramEnd"/>
    </w:p>
    <w:p w:rsidR="00876839" w:rsidRPr="00D95561" w:rsidRDefault="00876839" w:rsidP="00D95561">
      <w:pPr>
        <w:rPr>
          <w:b/>
          <w:szCs w:val="24"/>
          <w:lang w:val="en-US"/>
        </w:rPr>
      </w:pPr>
      <w:r w:rsidRPr="00D95561">
        <w:rPr>
          <w:b/>
          <w:szCs w:val="24"/>
          <w:lang w:val="en-US"/>
        </w:rPr>
        <w:t>Introduction</w:t>
      </w:r>
    </w:p>
    <w:p w:rsidR="00876839" w:rsidRPr="00D95561" w:rsidRDefault="00876839" w:rsidP="00161418">
      <w:pPr>
        <w:rPr>
          <w:b/>
          <w:szCs w:val="24"/>
          <w:lang w:val="en-US"/>
        </w:rPr>
      </w:pPr>
      <w:r w:rsidRPr="00D95561">
        <w:rPr>
          <w:szCs w:val="24"/>
          <w:lang w:val="en-US"/>
        </w:rPr>
        <w:t xml:space="preserve">The recruitment process aims to attract appropriate candidates and employees for the business enterprise to attain the company's targets regarding the vacant task profile. The recruitment process is one of the most crucial techniques in ensuring the company’s fulfillment as it </w:t>
      </w:r>
    </w:p>
    <w:p w:rsidR="00876839" w:rsidRPr="00D95561" w:rsidRDefault="00876839" w:rsidP="00D95561">
      <w:pPr>
        <w:rPr>
          <w:szCs w:val="24"/>
        </w:rPr>
      </w:pPr>
    </w:p>
    <w:sectPr w:rsidR="00876839" w:rsidRPr="00D95561"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AA2"/>
    <w:multiLevelType w:val="hybridMultilevel"/>
    <w:tmpl w:val="18863562"/>
    <w:lvl w:ilvl="0" w:tplc="4EE61FF2">
      <w:start w:val="1"/>
      <w:numFmt w:val="lowerLetter"/>
      <w:lvlText w:val="%1)"/>
      <w:lvlJc w:val="left"/>
      <w:pPr>
        <w:ind w:left="1080" w:hanging="360"/>
      </w:pPr>
      <w:rPr>
        <w:rFonts w:hint="default"/>
      </w:rPr>
    </w:lvl>
    <w:lvl w:ilvl="1" w:tplc="0854D840" w:tentative="1">
      <w:start w:val="1"/>
      <w:numFmt w:val="lowerLetter"/>
      <w:lvlText w:val="%2."/>
      <w:lvlJc w:val="left"/>
      <w:pPr>
        <w:ind w:left="1800" w:hanging="360"/>
      </w:pPr>
    </w:lvl>
    <w:lvl w:ilvl="2" w:tplc="C904487E" w:tentative="1">
      <w:start w:val="1"/>
      <w:numFmt w:val="lowerRoman"/>
      <w:lvlText w:val="%3."/>
      <w:lvlJc w:val="right"/>
      <w:pPr>
        <w:ind w:left="2520" w:hanging="180"/>
      </w:pPr>
    </w:lvl>
    <w:lvl w:ilvl="3" w:tplc="90E29F46" w:tentative="1">
      <w:start w:val="1"/>
      <w:numFmt w:val="decimal"/>
      <w:lvlText w:val="%4."/>
      <w:lvlJc w:val="left"/>
      <w:pPr>
        <w:ind w:left="3240" w:hanging="360"/>
      </w:pPr>
    </w:lvl>
    <w:lvl w:ilvl="4" w:tplc="B4F0012A" w:tentative="1">
      <w:start w:val="1"/>
      <w:numFmt w:val="lowerLetter"/>
      <w:lvlText w:val="%5."/>
      <w:lvlJc w:val="left"/>
      <w:pPr>
        <w:ind w:left="3960" w:hanging="360"/>
      </w:pPr>
    </w:lvl>
    <w:lvl w:ilvl="5" w:tplc="28D03164" w:tentative="1">
      <w:start w:val="1"/>
      <w:numFmt w:val="lowerRoman"/>
      <w:lvlText w:val="%6."/>
      <w:lvlJc w:val="right"/>
      <w:pPr>
        <w:ind w:left="4680" w:hanging="180"/>
      </w:pPr>
    </w:lvl>
    <w:lvl w:ilvl="6" w:tplc="56CC6C32" w:tentative="1">
      <w:start w:val="1"/>
      <w:numFmt w:val="decimal"/>
      <w:lvlText w:val="%7."/>
      <w:lvlJc w:val="left"/>
      <w:pPr>
        <w:ind w:left="5400" w:hanging="360"/>
      </w:pPr>
    </w:lvl>
    <w:lvl w:ilvl="7" w:tplc="12D4ABDA" w:tentative="1">
      <w:start w:val="1"/>
      <w:numFmt w:val="lowerLetter"/>
      <w:lvlText w:val="%8."/>
      <w:lvlJc w:val="left"/>
      <w:pPr>
        <w:ind w:left="6120" w:hanging="360"/>
      </w:pPr>
    </w:lvl>
    <w:lvl w:ilvl="8" w:tplc="56A445DE" w:tentative="1">
      <w:start w:val="1"/>
      <w:numFmt w:val="lowerRoman"/>
      <w:lvlText w:val="%9."/>
      <w:lvlJc w:val="right"/>
      <w:pPr>
        <w:ind w:left="6840" w:hanging="180"/>
      </w:pPr>
    </w:lvl>
  </w:abstractNum>
  <w:abstractNum w:abstractNumId="1">
    <w:nsid w:val="26747BDF"/>
    <w:multiLevelType w:val="hybridMultilevel"/>
    <w:tmpl w:val="EB86375E"/>
    <w:lvl w:ilvl="0" w:tplc="8F2026B6">
      <w:start w:val="1"/>
      <w:numFmt w:val="lowerLetter"/>
      <w:lvlText w:val="%1)"/>
      <w:lvlJc w:val="left"/>
      <w:pPr>
        <w:ind w:left="360" w:hanging="360"/>
      </w:pPr>
      <w:rPr>
        <w:rFonts w:hint="default"/>
      </w:rPr>
    </w:lvl>
    <w:lvl w:ilvl="1" w:tplc="75FE2434" w:tentative="1">
      <w:start w:val="1"/>
      <w:numFmt w:val="lowerLetter"/>
      <w:lvlText w:val="%2."/>
      <w:lvlJc w:val="left"/>
      <w:pPr>
        <w:ind w:left="1800" w:hanging="360"/>
      </w:pPr>
    </w:lvl>
    <w:lvl w:ilvl="2" w:tplc="59DE1F50" w:tentative="1">
      <w:start w:val="1"/>
      <w:numFmt w:val="lowerRoman"/>
      <w:lvlText w:val="%3."/>
      <w:lvlJc w:val="right"/>
      <w:pPr>
        <w:ind w:left="2520" w:hanging="180"/>
      </w:pPr>
    </w:lvl>
    <w:lvl w:ilvl="3" w:tplc="8EF61DFA" w:tentative="1">
      <w:start w:val="1"/>
      <w:numFmt w:val="decimal"/>
      <w:lvlText w:val="%4."/>
      <w:lvlJc w:val="left"/>
      <w:pPr>
        <w:ind w:left="3240" w:hanging="360"/>
      </w:pPr>
    </w:lvl>
    <w:lvl w:ilvl="4" w:tplc="4D88E218" w:tentative="1">
      <w:start w:val="1"/>
      <w:numFmt w:val="lowerLetter"/>
      <w:lvlText w:val="%5."/>
      <w:lvlJc w:val="left"/>
      <w:pPr>
        <w:ind w:left="3960" w:hanging="360"/>
      </w:pPr>
    </w:lvl>
    <w:lvl w:ilvl="5" w:tplc="44780AAE" w:tentative="1">
      <w:start w:val="1"/>
      <w:numFmt w:val="lowerRoman"/>
      <w:lvlText w:val="%6."/>
      <w:lvlJc w:val="right"/>
      <w:pPr>
        <w:ind w:left="4680" w:hanging="180"/>
      </w:pPr>
    </w:lvl>
    <w:lvl w:ilvl="6" w:tplc="FEE6582E" w:tentative="1">
      <w:start w:val="1"/>
      <w:numFmt w:val="decimal"/>
      <w:lvlText w:val="%7."/>
      <w:lvlJc w:val="left"/>
      <w:pPr>
        <w:ind w:left="5400" w:hanging="360"/>
      </w:pPr>
    </w:lvl>
    <w:lvl w:ilvl="7" w:tplc="5856315E" w:tentative="1">
      <w:start w:val="1"/>
      <w:numFmt w:val="lowerLetter"/>
      <w:lvlText w:val="%8."/>
      <w:lvlJc w:val="left"/>
      <w:pPr>
        <w:ind w:left="6120" w:hanging="360"/>
      </w:pPr>
    </w:lvl>
    <w:lvl w:ilvl="8" w:tplc="40625F72" w:tentative="1">
      <w:start w:val="1"/>
      <w:numFmt w:val="lowerRoman"/>
      <w:lvlText w:val="%9."/>
      <w:lvlJc w:val="right"/>
      <w:pPr>
        <w:ind w:left="6840" w:hanging="180"/>
      </w:pPr>
    </w:lvl>
  </w:abstractNum>
  <w:abstractNum w:abstractNumId="2">
    <w:nsid w:val="2CA90C6B"/>
    <w:multiLevelType w:val="hybridMultilevel"/>
    <w:tmpl w:val="9CDC4E56"/>
    <w:lvl w:ilvl="0" w:tplc="B1DE3324">
      <w:start w:val="1"/>
      <w:numFmt w:val="decimal"/>
      <w:lvlText w:val="%1."/>
      <w:lvlJc w:val="left"/>
      <w:pPr>
        <w:ind w:left="720" w:hanging="360"/>
      </w:pPr>
      <w:rPr>
        <w:rFonts w:hint="default"/>
      </w:rPr>
    </w:lvl>
    <w:lvl w:ilvl="1" w:tplc="6F6E58F2" w:tentative="1">
      <w:start w:val="1"/>
      <w:numFmt w:val="lowerLetter"/>
      <w:lvlText w:val="%2."/>
      <w:lvlJc w:val="left"/>
      <w:pPr>
        <w:ind w:left="1440" w:hanging="360"/>
      </w:pPr>
    </w:lvl>
    <w:lvl w:ilvl="2" w:tplc="953CB94C" w:tentative="1">
      <w:start w:val="1"/>
      <w:numFmt w:val="lowerRoman"/>
      <w:lvlText w:val="%3."/>
      <w:lvlJc w:val="right"/>
      <w:pPr>
        <w:ind w:left="2160" w:hanging="180"/>
      </w:pPr>
    </w:lvl>
    <w:lvl w:ilvl="3" w:tplc="508A4E7C" w:tentative="1">
      <w:start w:val="1"/>
      <w:numFmt w:val="decimal"/>
      <w:lvlText w:val="%4."/>
      <w:lvlJc w:val="left"/>
      <w:pPr>
        <w:ind w:left="2880" w:hanging="360"/>
      </w:pPr>
    </w:lvl>
    <w:lvl w:ilvl="4" w:tplc="63B2F9D2" w:tentative="1">
      <w:start w:val="1"/>
      <w:numFmt w:val="lowerLetter"/>
      <w:lvlText w:val="%5."/>
      <w:lvlJc w:val="left"/>
      <w:pPr>
        <w:ind w:left="3600" w:hanging="360"/>
      </w:pPr>
    </w:lvl>
    <w:lvl w:ilvl="5" w:tplc="95962102" w:tentative="1">
      <w:start w:val="1"/>
      <w:numFmt w:val="lowerRoman"/>
      <w:lvlText w:val="%6."/>
      <w:lvlJc w:val="right"/>
      <w:pPr>
        <w:ind w:left="4320" w:hanging="180"/>
      </w:pPr>
    </w:lvl>
    <w:lvl w:ilvl="6" w:tplc="98FA22A8" w:tentative="1">
      <w:start w:val="1"/>
      <w:numFmt w:val="decimal"/>
      <w:lvlText w:val="%7."/>
      <w:lvlJc w:val="left"/>
      <w:pPr>
        <w:ind w:left="5040" w:hanging="360"/>
      </w:pPr>
    </w:lvl>
    <w:lvl w:ilvl="7" w:tplc="D9868BE2" w:tentative="1">
      <w:start w:val="1"/>
      <w:numFmt w:val="lowerLetter"/>
      <w:lvlText w:val="%8."/>
      <w:lvlJc w:val="left"/>
      <w:pPr>
        <w:ind w:left="5760" w:hanging="360"/>
      </w:pPr>
    </w:lvl>
    <w:lvl w:ilvl="8" w:tplc="CFBAC796" w:tentative="1">
      <w:start w:val="1"/>
      <w:numFmt w:val="lowerRoman"/>
      <w:lvlText w:val="%9."/>
      <w:lvlJc w:val="right"/>
      <w:pPr>
        <w:ind w:left="6480" w:hanging="180"/>
      </w:pPr>
    </w:lvl>
  </w:abstractNum>
  <w:abstractNum w:abstractNumId="3">
    <w:nsid w:val="3AE80974"/>
    <w:multiLevelType w:val="hybridMultilevel"/>
    <w:tmpl w:val="9CDC4E56"/>
    <w:lvl w:ilvl="0" w:tplc="B1DE3324">
      <w:start w:val="1"/>
      <w:numFmt w:val="decimal"/>
      <w:lvlText w:val="%1."/>
      <w:lvlJc w:val="left"/>
      <w:pPr>
        <w:ind w:left="720" w:hanging="360"/>
      </w:pPr>
      <w:rPr>
        <w:rFonts w:hint="default"/>
      </w:rPr>
    </w:lvl>
    <w:lvl w:ilvl="1" w:tplc="6F6E58F2" w:tentative="1">
      <w:start w:val="1"/>
      <w:numFmt w:val="lowerLetter"/>
      <w:lvlText w:val="%2."/>
      <w:lvlJc w:val="left"/>
      <w:pPr>
        <w:ind w:left="1440" w:hanging="360"/>
      </w:pPr>
    </w:lvl>
    <w:lvl w:ilvl="2" w:tplc="953CB94C" w:tentative="1">
      <w:start w:val="1"/>
      <w:numFmt w:val="lowerRoman"/>
      <w:lvlText w:val="%3."/>
      <w:lvlJc w:val="right"/>
      <w:pPr>
        <w:ind w:left="2160" w:hanging="180"/>
      </w:pPr>
    </w:lvl>
    <w:lvl w:ilvl="3" w:tplc="508A4E7C" w:tentative="1">
      <w:start w:val="1"/>
      <w:numFmt w:val="decimal"/>
      <w:lvlText w:val="%4."/>
      <w:lvlJc w:val="left"/>
      <w:pPr>
        <w:ind w:left="2880" w:hanging="360"/>
      </w:pPr>
    </w:lvl>
    <w:lvl w:ilvl="4" w:tplc="63B2F9D2" w:tentative="1">
      <w:start w:val="1"/>
      <w:numFmt w:val="lowerLetter"/>
      <w:lvlText w:val="%5."/>
      <w:lvlJc w:val="left"/>
      <w:pPr>
        <w:ind w:left="3600" w:hanging="360"/>
      </w:pPr>
    </w:lvl>
    <w:lvl w:ilvl="5" w:tplc="95962102" w:tentative="1">
      <w:start w:val="1"/>
      <w:numFmt w:val="lowerRoman"/>
      <w:lvlText w:val="%6."/>
      <w:lvlJc w:val="right"/>
      <w:pPr>
        <w:ind w:left="4320" w:hanging="180"/>
      </w:pPr>
    </w:lvl>
    <w:lvl w:ilvl="6" w:tplc="98FA22A8" w:tentative="1">
      <w:start w:val="1"/>
      <w:numFmt w:val="decimal"/>
      <w:lvlText w:val="%7."/>
      <w:lvlJc w:val="left"/>
      <w:pPr>
        <w:ind w:left="5040" w:hanging="360"/>
      </w:pPr>
    </w:lvl>
    <w:lvl w:ilvl="7" w:tplc="D9868BE2" w:tentative="1">
      <w:start w:val="1"/>
      <w:numFmt w:val="lowerLetter"/>
      <w:lvlText w:val="%8."/>
      <w:lvlJc w:val="left"/>
      <w:pPr>
        <w:ind w:left="5760" w:hanging="360"/>
      </w:pPr>
    </w:lvl>
    <w:lvl w:ilvl="8" w:tplc="CFBAC796" w:tentative="1">
      <w:start w:val="1"/>
      <w:numFmt w:val="lowerRoman"/>
      <w:lvlText w:val="%9."/>
      <w:lvlJc w:val="right"/>
      <w:pPr>
        <w:ind w:left="6480" w:hanging="180"/>
      </w:pPr>
    </w:lvl>
  </w:abstractNum>
  <w:abstractNum w:abstractNumId="4">
    <w:nsid w:val="733F10F4"/>
    <w:multiLevelType w:val="hybridMultilevel"/>
    <w:tmpl w:val="18863562"/>
    <w:lvl w:ilvl="0" w:tplc="4EE61FF2">
      <w:start w:val="1"/>
      <w:numFmt w:val="lowerLetter"/>
      <w:lvlText w:val="%1)"/>
      <w:lvlJc w:val="left"/>
      <w:pPr>
        <w:ind w:left="1080" w:hanging="360"/>
      </w:pPr>
      <w:rPr>
        <w:rFonts w:hint="default"/>
      </w:rPr>
    </w:lvl>
    <w:lvl w:ilvl="1" w:tplc="0854D840" w:tentative="1">
      <w:start w:val="1"/>
      <w:numFmt w:val="lowerLetter"/>
      <w:lvlText w:val="%2."/>
      <w:lvlJc w:val="left"/>
      <w:pPr>
        <w:ind w:left="1800" w:hanging="360"/>
      </w:pPr>
    </w:lvl>
    <w:lvl w:ilvl="2" w:tplc="C904487E" w:tentative="1">
      <w:start w:val="1"/>
      <w:numFmt w:val="lowerRoman"/>
      <w:lvlText w:val="%3."/>
      <w:lvlJc w:val="right"/>
      <w:pPr>
        <w:ind w:left="2520" w:hanging="180"/>
      </w:pPr>
    </w:lvl>
    <w:lvl w:ilvl="3" w:tplc="90E29F46" w:tentative="1">
      <w:start w:val="1"/>
      <w:numFmt w:val="decimal"/>
      <w:lvlText w:val="%4."/>
      <w:lvlJc w:val="left"/>
      <w:pPr>
        <w:ind w:left="3240" w:hanging="360"/>
      </w:pPr>
    </w:lvl>
    <w:lvl w:ilvl="4" w:tplc="B4F0012A" w:tentative="1">
      <w:start w:val="1"/>
      <w:numFmt w:val="lowerLetter"/>
      <w:lvlText w:val="%5."/>
      <w:lvlJc w:val="left"/>
      <w:pPr>
        <w:ind w:left="3960" w:hanging="360"/>
      </w:pPr>
    </w:lvl>
    <w:lvl w:ilvl="5" w:tplc="28D03164" w:tentative="1">
      <w:start w:val="1"/>
      <w:numFmt w:val="lowerRoman"/>
      <w:lvlText w:val="%6."/>
      <w:lvlJc w:val="right"/>
      <w:pPr>
        <w:ind w:left="4680" w:hanging="180"/>
      </w:pPr>
    </w:lvl>
    <w:lvl w:ilvl="6" w:tplc="56CC6C32" w:tentative="1">
      <w:start w:val="1"/>
      <w:numFmt w:val="decimal"/>
      <w:lvlText w:val="%7."/>
      <w:lvlJc w:val="left"/>
      <w:pPr>
        <w:ind w:left="5400" w:hanging="360"/>
      </w:pPr>
    </w:lvl>
    <w:lvl w:ilvl="7" w:tplc="12D4ABDA" w:tentative="1">
      <w:start w:val="1"/>
      <w:numFmt w:val="lowerLetter"/>
      <w:lvlText w:val="%8."/>
      <w:lvlJc w:val="left"/>
      <w:pPr>
        <w:ind w:left="6120" w:hanging="360"/>
      </w:pPr>
    </w:lvl>
    <w:lvl w:ilvl="8" w:tplc="56A445DE"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SwMDcxNzE0MzA2NjVW0lEKTi0uzszPAykwqgUArka+MCwAAAA="/>
  </w:docVars>
  <w:rsids>
    <w:rsidRoot w:val="00884CD1"/>
    <w:rsid w:val="00007D4A"/>
    <w:rsid w:val="001045B6"/>
    <w:rsid w:val="00161418"/>
    <w:rsid w:val="002A5F0F"/>
    <w:rsid w:val="00341C14"/>
    <w:rsid w:val="003F03F5"/>
    <w:rsid w:val="00474C3C"/>
    <w:rsid w:val="004F6D54"/>
    <w:rsid w:val="005865A3"/>
    <w:rsid w:val="00697FA9"/>
    <w:rsid w:val="007220E0"/>
    <w:rsid w:val="00876839"/>
    <w:rsid w:val="00884CD1"/>
    <w:rsid w:val="009335BC"/>
    <w:rsid w:val="009F0ACB"/>
    <w:rsid w:val="00A721B1"/>
    <w:rsid w:val="00C42A99"/>
    <w:rsid w:val="00D95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D1"/>
    <w:pPr>
      <w:spacing w:after="160" w:line="36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1614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2023-02-17T06:04:00Z</dcterms:created>
  <dcterms:modified xsi:type="dcterms:W3CDTF">2023-02-19T15:45:00Z</dcterms:modified>
</cp:coreProperties>
</file>