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80" w:rsidRPr="005E3AF5" w:rsidRDefault="00954F80" w:rsidP="005E3AF5">
      <w:pPr>
        <w:spacing w:line="360" w:lineRule="auto"/>
        <w:jc w:val="center"/>
        <w:rPr>
          <w:rFonts w:ascii="Times New Roman" w:eastAsia="Times New Roman" w:hAnsi="Times New Roman"/>
          <w:b/>
          <w:bCs/>
          <w:sz w:val="24"/>
          <w:szCs w:val="24"/>
        </w:rPr>
      </w:pPr>
      <w:r w:rsidRPr="005E3AF5">
        <w:rPr>
          <w:rFonts w:ascii="Times New Roman" w:eastAsia="Times New Roman" w:hAnsi="Times New Roman"/>
          <w:b/>
          <w:bCs/>
          <w:sz w:val="24"/>
          <w:szCs w:val="24"/>
        </w:rPr>
        <w:t>Decision Analysis &amp; Modeling</w:t>
      </w:r>
    </w:p>
    <w:p w:rsidR="005E3AF5" w:rsidRDefault="005E3AF5" w:rsidP="005E3AF5">
      <w:pPr>
        <w:spacing w:line="360" w:lineRule="auto"/>
        <w:jc w:val="center"/>
        <w:rPr>
          <w:rFonts w:ascii="Times New Roman" w:eastAsia="Times New Roman" w:hAnsi="Times New Roman"/>
          <w:b/>
          <w:bCs/>
          <w:sz w:val="24"/>
          <w:szCs w:val="24"/>
        </w:rPr>
      </w:pPr>
      <w:r w:rsidRPr="005E3AF5">
        <w:rPr>
          <w:rFonts w:ascii="Times New Roman" w:eastAsia="Times New Roman" w:hAnsi="Times New Roman"/>
          <w:b/>
          <w:bCs/>
          <w:sz w:val="24"/>
          <w:szCs w:val="24"/>
        </w:rPr>
        <w:t>April 2023 Examination</w:t>
      </w:r>
    </w:p>
    <w:p w:rsidR="005E3AF5" w:rsidRDefault="005E3AF5" w:rsidP="005E3AF5">
      <w:pPr>
        <w:spacing w:line="360" w:lineRule="auto"/>
        <w:jc w:val="both"/>
        <w:rPr>
          <w:rFonts w:ascii="Times New Roman" w:eastAsia="Times New Roman" w:hAnsi="Times New Roman"/>
          <w:b/>
          <w:bCs/>
          <w:sz w:val="24"/>
          <w:szCs w:val="24"/>
        </w:rPr>
      </w:pPr>
    </w:p>
    <w:p w:rsidR="005E3AF5" w:rsidRDefault="005E3AF5" w:rsidP="005E3AF5">
      <w:pPr>
        <w:spacing w:line="360" w:lineRule="auto"/>
        <w:jc w:val="both"/>
        <w:rPr>
          <w:rFonts w:ascii="Times New Roman" w:eastAsia="Times New Roman" w:hAnsi="Times New Roman"/>
          <w:b/>
          <w:bCs/>
          <w:sz w:val="24"/>
          <w:szCs w:val="24"/>
        </w:rPr>
      </w:pPr>
    </w:p>
    <w:p w:rsidR="005E3AF5" w:rsidRPr="005E3AF5" w:rsidRDefault="005E3AF5" w:rsidP="005E3AF5">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Q</w:t>
      </w:r>
      <w:r w:rsidRPr="005E3AF5">
        <w:rPr>
          <w:rFonts w:ascii="Times New Roman" w:eastAsia="Times New Roman" w:hAnsi="Times New Roman"/>
          <w:b/>
          <w:bCs/>
          <w:sz w:val="24"/>
          <w:szCs w:val="24"/>
        </w:rPr>
        <w:t>1. Solve the below Transportation problem where a company has 3 plants P1, P2  and P3.</w:t>
      </w:r>
    </w:p>
    <w:p w:rsidR="005E3AF5" w:rsidRDefault="005E3AF5" w:rsidP="005E3AF5">
      <w:pPr>
        <w:spacing w:line="360" w:lineRule="auto"/>
        <w:jc w:val="both"/>
        <w:rPr>
          <w:rFonts w:ascii="Times New Roman" w:eastAsia="Times New Roman" w:hAnsi="Times New Roman"/>
          <w:b/>
          <w:bCs/>
          <w:sz w:val="24"/>
          <w:szCs w:val="24"/>
        </w:rPr>
      </w:pPr>
      <w:r w:rsidRPr="005E3AF5">
        <w:rPr>
          <w:rFonts w:ascii="Times New Roman" w:eastAsia="Times New Roman" w:hAnsi="Times New Roman"/>
          <w:b/>
          <w:bCs/>
          <w:sz w:val="24"/>
          <w:szCs w:val="24"/>
        </w:rPr>
        <w:t>Profit per unit from each plant to each warehouse is given in rupees.      (10 Marks)</w:t>
      </w:r>
    </w:p>
    <w:p w:rsidR="005E3AF5" w:rsidRDefault="005E3AF5" w:rsidP="005E3AF5">
      <w:pPr>
        <w:spacing w:line="360" w:lineRule="auto"/>
        <w:jc w:val="both"/>
        <w:rPr>
          <w:rFonts w:ascii="Times New Roman" w:eastAsia="Times New Roman" w:hAnsi="Times New Roman"/>
          <w:b/>
          <w:bCs/>
          <w:sz w:val="24"/>
          <w:szCs w:val="24"/>
        </w:rPr>
      </w:pPr>
    </w:p>
    <w:tbl>
      <w:tblPr>
        <w:tblW w:w="0" w:type="auto"/>
        <w:tblInd w:w="1148" w:type="dxa"/>
        <w:tblLayout w:type="fixed"/>
        <w:tblCellMar>
          <w:left w:w="0" w:type="dxa"/>
          <w:right w:w="0" w:type="dxa"/>
        </w:tblCellMar>
        <w:tblLook w:val="01E0"/>
      </w:tblPr>
      <w:tblGrid>
        <w:gridCol w:w="1810"/>
        <w:gridCol w:w="1510"/>
        <w:gridCol w:w="1208"/>
        <w:gridCol w:w="1313"/>
        <w:gridCol w:w="1419"/>
      </w:tblGrid>
      <w:tr w:rsidR="005E3AF5" w:rsidRPr="005E3AF5" w:rsidTr="00C17B53">
        <w:trPr>
          <w:trHeight w:hRule="exact" w:val="871"/>
        </w:trPr>
        <w:tc>
          <w:tcPr>
            <w:tcW w:w="1810" w:type="dxa"/>
            <w:tcBorders>
              <w:top w:val="single" w:sz="5" w:space="0" w:color="000000"/>
              <w:left w:val="single" w:sz="5" w:space="0" w:color="000000"/>
              <w:bottom w:val="single" w:sz="5" w:space="0" w:color="000000"/>
              <w:right w:val="single" w:sz="5" w:space="0" w:color="000000"/>
            </w:tcBorders>
          </w:tcPr>
          <w:p w:rsidR="005E3AF5" w:rsidRPr="005E3AF5" w:rsidRDefault="005E3AF5" w:rsidP="00C17B53">
            <w:pPr>
              <w:spacing w:line="260" w:lineRule="exact"/>
              <w:ind w:left="522"/>
              <w:rPr>
                <w:b/>
                <w:sz w:val="24"/>
                <w:szCs w:val="24"/>
              </w:rPr>
            </w:pPr>
            <w:r w:rsidRPr="005E3AF5">
              <w:rPr>
                <w:rFonts w:ascii="Times New Roman" w:eastAsia="Times New Roman" w:hAnsi="Times New Roman"/>
                <w:b/>
                <w:color w:val="212121"/>
                <w:spacing w:val="1"/>
                <w:sz w:val="24"/>
                <w:szCs w:val="24"/>
              </w:rPr>
              <w:t>W</w:t>
            </w:r>
            <w:r w:rsidRPr="005E3AF5">
              <w:rPr>
                <w:rFonts w:ascii="Times New Roman" w:eastAsia="Times New Roman" w:hAnsi="Times New Roman"/>
                <w:b/>
                <w:color w:val="212121"/>
                <w:spacing w:val="-1"/>
                <w:sz w:val="24"/>
                <w:szCs w:val="24"/>
              </w:rPr>
              <w:t>a</w:t>
            </w:r>
            <w:r w:rsidRPr="005E3AF5">
              <w:rPr>
                <w:rFonts w:ascii="Times New Roman" w:eastAsia="Times New Roman" w:hAnsi="Times New Roman"/>
                <w:b/>
                <w:color w:val="212121"/>
                <w:sz w:val="24"/>
                <w:szCs w:val="24"/>
              </w:rPr>
              <w:t>r</w:t>
            </w:r>
            <w:r w:rsidRPr="005E3AF5">
              <w:rPr>
                <w:rFonts w:ascii="Times New Roman" w:eastAsia="Times New Roman" w:hAnsi="Times New Roman"/>
                <w:b/>
                <w:color w:val="212121"/>
                <w:spacing w:val="-2"/>
                <w:sz w:val="24"/>
                <w:szCs w:val="24"/>
              </w:rPr>
              <w:t>e</w:t>
            </w:r>
            <w:r w:rsidRPr="005E3AF5">
              <w:rPr>
                <w:rFonts w:ascii="Times New Roman" w:eastAsia="Times New Roman" w:hAnsi="Times New Roman"/>
                <w:b/>
                <w:color w:val="212121"/>
                <w:sz w:val="24"/>
                <w:szCs w:val="24"/>
              </w:rPr>
              <w:t>house</w:t>
            </w:r>
          </w:p>
          <w:p w:rsidR="005E3AF5" w:rsidRPr="005E3AF5" w:rsidRDefault="005E3AF5" w:rsidP="00C17B53">
            <w:pPr>
              <w:spacing w:before="7" w:line="120" w:lineRule="exact"/>
              <w:rPr>
                <w:b/>
                <w:sz w:val="13"/>
                <w:szCs w:val="13"/>
              </w:rPr>
            </w:pPr>
          </w:p>
          <w:p w:rsidR="005E3AF5" w:rsidRPr="005E3AF5" w:rsidRDefault="005E3AF5" w:rsidP="00C17B53">
            <w:pPr>
              <w:ind w:left="102"/>
              <w:rPr>
                <w:b/>
                <w:sz w:val="24"/>
                <w:szCs w:val="24"/>
              </w:rPr>
            </w:pPr>
            <w:r w:rsidRPr="005E3AF5">
              <w:rPr>
                <w:rFonts w:ascii="Times New Roman" w:eastAsia="Times New Roman" w:hAnsi="Times New Roman"/>
                <w:b/>
                <w:color w:val="212121"/>
                <w:spacing w:val="1"/>
                <w:sz w:val="24"/>
                <w:szCs w:val="24"/>
              </w:rPr>
              <w:t>P</w:t>
            </w:r>
            <w:r w:rsidRPr="005E3AF5">
              <w:rPr>
                <w:rFonts w:ascii="Times New Roman" w:eastAsia="Times New Roman" w:hAnsi="Times New Roman"/>
                <w:b/>
                <w:color w:val="212121"/>
                <w:sz w:val="24"/>
                <w:szCs w:val="24"/>
              </w:rPr>
              <w:t>lant</w:t>
            </w:r>
          </w:p>
        </w:tc>
        <w:tc>
          <w:tcPr>
            <w:tcW w:w="1510" w:type="dxa"/>
            <w:tcBorders>
              <w:top w:val="single" w:sz="5" w:space="0" w:color="000000"/>
              <w:left w:val="single" w:sz="5" w:space="0" w:color="000000"/>
              <w:bottom w:val="single" w:sz="5" w:space="0" w:color="000000"/>
              <w:right w:val="single" w:sz="5" w:space="0" w:color="000000"/>
            </w:tcBorders>
          </w:tcPr>
          <w:p w:rsidR="005E3AF5" w:rsidRPr="005E3AF5" w:rsidRDefault="005E3AF5" w:rsidP="00C17B53">
            <w:pPr>
              <w:spacing w:line="260" w:lineRule="exact"/>
              <w:ind w:left="105"/>
              <w:rPr>
                <w:b/>
                <w:sz w:val="16"/>
                <w:szCs w:val="16"/>
              </w:rPr>
            </w:pPr>
            <w:r w:rsidRPr="005E3AF5">
              <w:rPr>
                <w:rFonts w:ascii="Times New Roman" w:eastAsia="Times New Roman" w:hAnsi="Times New Roman"/>
                <w:b/>
                <w:color w:val="212121"/>
                <w:spacing w:val="1"/>
                <w:sz w:val="24"/>
                <w:szCs w:val="24"/>
              </w:rPr>
              <w:t>W</w:t>
            </w:r>
            <w:r w:rsidRPr="005E3AF5">
              <w:rPr>
                <w:rFonts w:ascii="Times New Roman" w:eastAsia="Times New Roman" w:hAnsi="Times New Roman"/>
                <w:b/>
                <w:color w:val="212121"/>
                <w:position w:val="-2"/>
                <w:sz w:val="16"/>
                <w:szCs w:val="16"/>
              </w:rPr>
              <w:t>1</w:t>
            </w:r>
          </w:p>
        </w:tc>
        <w:tc>
          <w:tcPr>
            <w:tcW w:w="1208" w:type="dxa"/>
            <w:tcBorders>
              <w:top w:val="single" w:sz="5" w:space="0" w:color="000000"/>
              <w:left w:val="single" w:sz="5" w:space="0" w:color="000000"/>
              <w:bottom w:val="single" w:sz="5" w:space="0" w:color="000000"/>
              <w:right w:val="single" w:sz="5" w:space="0" w:color="000000"/>
            </w:tcBorders>
          </w:tcPr>
          <w:p w:rsidR="005E3AF5" w:rsidRPr="005E3AF5" w:rsidRDefault="005E3AF5" w:rsidP="00C17B53">
            <w:pPr>
              <w:spacing w:line="260" w:lineRule="exact"/>
              <w:ind w:left="102"/>
              <w:rPr>
                <w:b/>
                <w:sz w:val="16"/>
                <w:szCs w:val="16"/>
              </w:rPr>
            </w:pPr>
            <w:r w:rsidRPr="005E3AF5">
              <w:rPr>
                <w:rFonts w:ascii="Times New Roman" w:eastAsia="Times New Roman" w:hAnsi="Times New Roman"/>
                <w:b/>
                <w:color w:val="212121"/>
                <w:spacing w:val="1"/>
                <w:sz w:val="24"/>
                <w:szCs w:val="24"/>
              </w:rPr>
              <w:t>W</w:t>
            </w:r>
            <w:r w:rsidRPr="005E3AF5">
              <w:rPr>
                <w:rFonts w:ascii="Times New Roman" w:eastAsia="Times New Roman" w:hAnsi="Times New Roman"/>
                <w:b/>
                <w:color w:val="212121"/>
                <w:position w:val="-2"/>
                <w:sz w:val="16"/>
                <w:szCs w:val="16"/>
              </w:rPr>
              <w:t>2</w:t>
            </w:r>
          </w:p>
        </w:tc>
        <w:tc>
          <w:tcPr>
            <w:tcW w:w="1313" w:type="dxa"/>
            <w:tcBorders>
              <w:top w:val="single" w:sz="5" w:space="0" w:color="000000"/>
              <w:left w:val="single" w:sz="5" w:space="0" w:color="000000"/>
              <w:bottom w:val="single" w:sz="5" w:space="0" w:color="000000"/>
              <w:right w:val="single" w:sz="5" w:space="0" w:color="000000"/>
            </w:tcBorders>
          </w:tcPr>
          <w:p w:rsidR="005E3AF5" w:rsidRPr="005E3AF5" w:rsidRDefault="005E3AF5" w:rsidP="00C17B53">
            <w:pPr>
              <w:spacing w:line="260" w:lineRule="exact"/>
              <w:ind w:left="102"/>
              <w:rPr>
                <w:b/>
                <w:sz w:val="16"/>
                <w:szCs w:val="16"/>
              </w:rPr>
            </w:pPr>
            <w:r w:rsidRPr="005E3AF5">
              <w:rPr>
                <w:rFonts w:ascii="Times New Roman" w:eastAsia="Times New Roman" w:hAnsi="Times New Roman"/>
                <w:b/>
                <w:color w:val="212121"/>
                <w:spacing w:val="1"/>
                <w:sz w:val="24"/>
                <w:szCs w:val="24"/>
              </w:rPr>
              <w:t>W</w:t>
            </w:r>
            <w:r w:rsidRPr="005E3AF5">
              <w:rPr>
                <w:rFonts w:ascii="Times New Roman" w:eastAsia="Times New Roman" w:hAnsi="Times New Roman"/>
                <w:b/>
                <w:color w:val="212121"/>
                <w:position w:val="-2"/>
                <w:sz w:val="16"/>
                <w:szCs w:val="16"/>
              </w:rPr>
              <w:t>3</w:t>
            </w:r>
          </w:p>
        </w:tc>
        <w:tc>
          <w:tcPr>
            <w:tcW w:w="1419" w:type="dxa"/>
            <w:tcBorders>
              <w:top w:val="single" w:sz="5" w:space="0" w:color="000000"/>
              <w:left w:val="single" w:sz="5" w:space="0" w:color="000000"/>
              <w:bottom w:val="single" w:sz="5" w:space="0" w:color="000000"/>
              <w:right w:val="single" w:sz="5" w:space="0" w:color="000000"/>
            </w:tcBorders>
          </w:tcPr>
          <w:p w:rsidR="005E3AF5" w:rsidRPr="005E3AF5" w:rsidRDefault="005E3AF5" w:rsidP="00C17B53">
            <w:pPr>
              <w:spacing w:line="260" w:lineRule="exact"/>
              <w:ind w:left="102"/>
              <w:rPr>
                <w:b/>
                <w:sz w:val="24"/>
                <w:szCs w:val="24"/>
              </w:rPr>
            </w:pPr>
            <w:r w:rsidRPr="005E3AF5">
              <w:rPr>
                <w:rFonts w:ascii="Times New Roman" w:eastAsia="Times New Roman" w:hAnsi="Times New Roman"/>
                <w:b/>
                <w:color w:val="212121"/>
                <w:sz w:val="24"/>
                <w:szCs w:val="24"/>
              </w:rPr>
              <w:t>C</w:t>
            </w:r>
            <w:r w:rsidRPr="005E3AF5">
              <w:rPr>
                <w:rFonts w:ascii="Times New Roman" w:eastAsia="Times New Roman" w:hAnsi="Times New Roman"/>
                <w:b/>
                <w:color w:val="212121"/>
                <w:spacing w:val="-1"/>
                <w:sz w:val="24"/>
                <w:szCs w:val="24"/>
              </w:rPr>
              <w:t>a</w:t>
            </w:r>
            <w:r w:rsidRPr="005E3AF5">
              <w:rPr>
                <w:rFonts w:ascii="Times New Roman" w:eastAsia="Times New Roman" w:hAnsi="Times New Roman"/>
                <w:b/>
                <w:color w:val="212121"/>
                <w:sz w:val="24"/>
                <w:szCs w:val="24"/>
              </w:rPr>
              <w:t>p</w:t>
            </w:r>
            <w:r w:rsidRPr="005E3AF5">
              <w:rPr>
                <w:rFonts w:ascii="Times New Roman" w:eastAsia="Times New Roman" w:hAnsi="Times New Roman"/>
                <w:b/>
                <w:color w:val="212121"/>
                <w:spacing w:val="-1"/>
                <w:sz w:val="24"/>
                <w:szCs w:val="24"/>
              </w:rPr>
              <w:t>ac</w:t>
            </w:r>
            <w:r w:rsidRPr="005E3AF5">
              <w:rPr>
                <w:rFonts w:ascii="Times New Roman" w:eastAsia="Times New Roman" w:hAnsi="Times New Roman"/>
                <w:b/>
                <w:color w:val="212121"/>
                <w:sz w:val="24"/>
                <w:szCs w:val="24"/>
              </w:rPr>
              <w:t>i</w:t>
            </w:r>
            <w:r w:rsidRPr="005E3AF5">
              <w:rPr>
                <w:rFonts w:ascii="Times New Roman" w:eastAsia="Times New Roman" w:hAnsi="Times New Roman"/>
                <w:b/>
                <w:color w:val="212121"/>
                <w:spacing w:val="3"/>
                <w:sz w:val="24"/>
                <w:szCs w:val="24"/>
              </w:rPr>
              <w:t>t</w:t>
            </w:r>
            <w:r w:rsidRPr="005E3AF5">
              <w:rPr>
                <w:rFonts w:ascii="Times New Roman" w:eastAsia="Times New Roman" w:hAnsi="Times New Roman"/>
                <w:b/>
                <w:color w:val="212121"/>
                <w:sz w:val="24"/>
                <w:szCs w:val="24"/>
              </w:rPr>
              <w:t>y</w:t>
            </w:r>
          </w:p>
        </w:tc>
      </w:tr>
      <w:tr w:rsidR="005E3AF5" w:rsidRPr="005E3AF5" w:rsidTr="00C17B53">
        <w:trPr>
          <w:trHeight w:hRule="exact" w:val="891"/>
        </w:trPr>
        <w:tc>
          <w:tcPr>
            <w:tcW w:w="1810" w:type="dxa"/>
            <w:tcBorders>
              <w:top w:val="single" w:sz="5" w:space="0" w:color="000000"/>
              <w:left w:val="single" w:sz="5" w:space="0" w:color="000000"/>
              <w:bottom w:val="single" w:sz="5" w:space="0" w:color="000000"/>
              <w:right w:val="single" w:sz="5" w:space="0" w:color="000000"/>
            </w:tcBorders>
          </w:tcPr>
          <w:p w:rsidR="005E3AF5" w:rsidRPr="005E3AF5" w:rsidRDefault="005E3AF5" w:rsidP="00C17B53">
            <w:pPr>
              <w:spacing w:line="260" w:lineRule="exact"/>
              <w:ind w:left="102"/>
              <w:rPr>
                <w:b/>
                <w:sz w:val="16"/>
                <w:szCs w:val="16"/>
              </w:rPr>
            </w:pPr>
            <w:r w:rsidRPr="005E3AF5">
              <w:rPr>
                <w:rFonts w:ascii="Times New Roman" w:eastAsia="Times New Roman" w:hAnsi="Times New Roman"/>
                <w:b/>
                <w:color w:val="212121"/>
                <w:spacing w:val="1"/>
                <w:sz w:val="24"/>
                <w:szCs w:val="24"/>
              </w:rPr>
              <w:t>P</w:t>
            </w:r>
            <w:r w:rsidRPr="005E3AF5">
              <w:rPr>
                <w:rFonts w:ascii="Times New Roman" w:eastAsia="Times New Roman" w:hAnsi="Times New Roman"/>
                <w:b/>
                <w:color w:val="212121"/>
                <w:position w:val="-2"/>
                <w:sz w:val="16"/>
                <w:szCs w:val="16"/>
              </w:rPr>
              <w:t>1</w:t>
            </w:r>
          </w:p>
        </w:tc>
        <w:tc>
          <w:tcPr>
            <w:tcW w:w="1510" w:type="dxa"/>
            <w:tcBorders>
              <w:top w:val="single" w:sz="5" w:space="0" w:color="000000"/>
              <w:left w:val="single" w:sz="5" w:space="0" w:color="000000"/>
              <w:bottom w:val="single" w:sz="5" w:space="0" w:color="000000"/>
              <w:right w:val="single" w:sz="5" w:space="0" w:color="000000"/>
            </w:tcBorders>
          </w:tcPr>
          <w:p w:rsidR="005E3AF5" w:rsidRPr="005E3AF5" w:rsidRDefault="005E3AF5" w:rsidP="00C17B53">
            <w:pPr>
              <w:spacing w:line="260" w:lineRule="exact"/>
              <w:ind w:left="825"/>
              <w:rPr>
                <w:b/>
                <w:sz w:val="24"/>
                <w:szCs w:val="24"/>
              </w:rPr>
            </w:pPr>
            <w:r w:rsidRPr="005E3AF5">
              <w:rPr>
                <w:rFonts w:ascii="Times New Roman" w:eastAsia="Times New Roman" w:hAnsi="Times New Roman"/>
                <w:b/>
                <w:color w:val="212121"/>
                <w:sz w:val="24"/>
                <w:szCs w:val="24"/>
              </w:rPr>
              <w:t>58</w:t>
            </w:r>
          </w:p>
        </w:tc>
        <w:tc>
          <w:tcPr>
            <w:tcW w:w="1208" w:type="dxa"/>
            <w:tcBorders>
              <w:top w:val="single" w:sz="5" w:space="0" w:color="000000"/>
              <w:left w:val="single" w:sz="5" w:space="0" w:color="000000"/>
              <w:bottom w:val="single" w:sz="5" w:space="0" w:color="000000"/>
              <w:right w:val="single" w:sz="5" w:space="0" w:color="000000"/>
            </w:tcBorders>
          </w:tcPr>
          <w:p w:rsidR="005E3AF5" w:rsidRPr="005E3AF5" w:rsidRDefault="005E3AF5" w:rsidP="00C17B53">
            <w:pPr>
              <w:spacing w:line="260" w:lineRule="exact"/>
              <w:ind w:left="643"/>
              <w:rPr>
                <w:b/>
                <w:sz w:val="24"/>
                <w:szCs w:val="24"/>
              </w:rPr>
            </w:pPr>
            <w:r w:rsidRPr="005E3AF5">
              <w:rPr>
                <w:rFonts w:ascii="Times New Roman" w:eastAsia="Times New Roman" w:hAnsi="Times New Roman"/>
                <w:b/>
                <w:color w:val="212121"/>
                <w:sz w:val="24"/>
                <w:szCs w:val="24"/>
              </w:rPr>
              <w:t>56</w:t>
            </w:r>
          </w:p>
        </w:tc>
        <w:tc>
          <w:tcPr>
            <w:tcW w:w="1313" w:type="dxa"/>
            <w:tcBorders>
              <w:top w:val="single" w:sz="5" w:space="0" w:color="000000"/>
              <w:left w:val="single" w:sz="5" w:space="0" w:color="000000"/>
              <w:bottom w:val="single" w:sz="5" w:space="0" w:color="000000"/>
              <w:right w:val="single" w:sz="5" w:space="0" w:color="000000"/>
            </w:tcBorders>
          </w:tcPr>
          <w:p w:rsidR="005E3AF5" w:rsidRPr="005E3AF5" w:rsidRDefault="005E3AF5" w:rsidP="00C17B53">
            <w:pPr>
              <w:spacing w:line="260" w:lineRule="exact"/>
              <w:ind w:left="762"/>
              <w:rPr>
                <w:b/>
                <w:sz w:val="24"/>
                <w:szCs w:val="24"/>
              </w:rPr>
            </w:pPr>
            <w:r w:rsidRPr="005E3AF5">
              <w:rPr>
                <w:rFonts w:ascii="Times New Roman" w:eastAsia="Times New Roman" w:hAnsi="Times New Roman"/>
                <w:b/>
                <w:color w:val="212121"/>
                <w:sz w:val="24"/>
                <w:szCs w:val="24"/>
              </w:rPr>
              <w:t>60</w:t>
            </w:r>
          </w:p>
        </w:tc>
        <w:tc>
          <w:tcPr>
            <w:tcW w:w="1419" w:type="dxa"/>
            <w:tcBorders>
              <w:top w:val="single" w:sz="5" w:space="0" w:color="000000"/>
              <w:left w:val="single" w:sz="5" w:space="0" w:color="000000"/>
              <w:bottom w:val="single" w:sz="5" w:space="0" w:color="000000"/>
              <w:right w:val="single" w:sz="5" w:space="0" w:color="000000"/>
            </w:tcBorders>
          </w:tcPr>
          <w:p w:rsidR="005E3AF5" w:rsidRPr="005E3AF5" w:rsidRDefault="005E3AF5" w:rsidP="00C17B53">
            <w:pPr>
              <w:spacing w:line="260" w:lineRule="exact"/>
              <w:ind w:left="102"/>
              <w:rPr>
                <w:b/>
                <w:sz w:val="24"/>
                <w:szCs w:val="24"/>
              </w:rPr>
            </w:pPr>
            <w:r w:rsidRPr="005E3AF5">
              <w:rPr>
                <w:rFonts w:ascii="Times New Roman" w:eastAsia="Times New Roman" w:hAnsi="Times New Roman"/>
                <w:b/>
                <w:color w:val="212121"/>
                <w:sz w:val="24"/>
                <w:szCs w:val="24"/>
              </w:rPr>
              <w:t>2</w:t>
            </w:r>
            <w:r w:rsidRPr="005E3AF5">
              <w:rPr>
                <w:rFonts w:ascii="Times New Roman" w:eastAsia="Times New Roman" w:hAnsi="Times New Roman"/>
                <w:b/>
                <w:color w:val="212121"/>
                <w:spacing w:val="1"/>
                <w:sz w:val="24"/>
                <w:szCs w:val="24"/>
              </w:rPr>
              <w:t>0</w:t>
            </w:r>
            <w:r w:rsidRPr="005E3AF5">
              <w:rPr>
                <w:rFonts w:ascii="Times New Roman" w:eastAsia="Times New Roman" w:hAnsi="Times New Roman"/>
                <w:b/>
                <w:color w:val="212121"/>
                <w:sz w:val="24"/>
                <w:szCs w:val="24"/>
              </w:rPr>
              <w:t>00</w:t>
            </w:r>
          </w:p>
        </w:tc>
      </w:tr>
      <w:tr w:rsidR="005E3AF5" w:rsidRPr="005E3AF5" w:rsidTr="00C17B53">
        <w:trPr>
          <w:trHeight w:hRule="exact" w:val="871"/>
        </w:trPr>
        <w:tc>
          <w:tcPr>
            <w:tcW w:w="1810" w:type="dxa"/>
            <w:tcBorders>
              <w:top w:val="single" w:sz="5" w:space="0" w:color="000000"/>
              <w:left w:val="single" w:sz="5" w:space="0" w:color="000000"/>
              <w:bottom w:val="single" w:sz="5" w:space="0" w:color="000000"/>
              <w:right w:val="single" w:sz="5" w:space="0" w:color="000000"/>
            </w:tcBorders>
          </w:tcPr>
          <w:p w:rsidR="005E3AF5" w:rsidRPr="005E3AF5" w:rsidRDefault="005E3AF5" w:rsidP="00C17B53">
            <w:pPr>
              <w:spacing w:line="260" w:lineRule="exact"/>
              <w:ind w:left="102"/>
              <w:rPr>
                <w:b/>
                <w:sz w:val="16"/>
                <w:szCs w:val="16"/>
              </w:rPr>
            </w:pPr>
            <w:r w:rsidRPr="005E3AF5">
              <w:rPr>
                <w:rFonts w:ascii="Times New Roman" w:eastAsia="Times New Roman" w:hAnsi="Times New Roman"/>
                <w:b/>
                <w:color w:val="212121"/>
                <w:spacing w:val="1"/>
                <w:sz w:val="24"/>
                <w:szCs w:val="24"/>
              </w:rPr>
              <w:t>P</w:t>
            </w:r>
            <w:r w:rsidRPr="005E3AF5">
              <w:rPr>
                <w:rFonts w:ascii="Times New Roman" w:eastAsia="Times New Roman" w:hAnsi="Times New Roman"/>
                <w:b/>
                <w:color w:val="212121"/>
                <w:position w:val="-2"/>
                <w:sz w:val="16"/>
                <w:szCs w:val="16"/>
              </w:rPr>
              <w:t>2</w:t>
            </w:r>
          </w:p>
        </w:tc>
        <w:tc>
          <w:tcPr>
            <w:tcW w:w="1510" w:type="dxa"/>
            <w:tcBorders>
              <w:top w:val="single" w:sz="5" w:space="0" w:color="000000"/>
              <w:left w:val="single" w:sz="5" w:space="0" w:color="000000"/>
              <w:bottom w:val="single" w:sz="5" w:space="0" w:color="000000"/>
              <w:right w:val="single" w:sz="5" w:space="0" w:color="000000"/>
            </w:tcBorders>
          </w:tcPr>
          <w:p w:rsidR="005E3AF5" w:rsidRPr="005E3AF5" w:rsidRDefault="005E3AF5" w:rsidP="00C17B53">
            <w:pPr>
              <w:spacing w:line="260" w:lineRule="exact"/>
              <w:ind w:right="124"/>
              <w:jc w:val="right"/>
              <w:rPr>
                <w:b/>
                <w:sz w:val="24"/>
                <w:szCs w:val="24"/>
              </w:rPr>
            </w:pPr>
            <w:r w:rsidRPr="005E3AF5">
              <w:rPr>
                <w:rFonts w:ascii="Times New Roman" w:eastAsia="Times New Roman" w:hAnsi="Times New Roman"/>
                <w:b/>
                <w:sz w:val="24"/>
                <w:szCs w:val="24"/>
              </w:rPr>
              <w:t>50</w:t>
            </w:r>
          </w:p>
        </w:tc>
        <w:tc>
          <w:tcPr>
            <w:tcW w:w="1208" w:type="dxa"/>
            <w:tcBorders>
              <w:top w:val="single" w:sz="5" w:space="0" w:color="000000"/>
              <w:left w:val="single" w:sz="5" w:space="0" w:color="000000"/>
              <w:bottom w:val="single" w:sz="5" w:space="0" w:color="000000"/>
              <w:right w:val="single" w:sz="5" w:space="0" w:color="000000"/>
            </w:tcBorders>
          </w:tcPr>
          <w:p w:rsidR="005E3AF5" w:rsidRPr="005E3AF5" w:rsidRDefault="005E3AF5" w:rsidP="00C17B53">
            <w:pPr>
              <w:spacing w:line="260" w:lineRule="exact"/>
              <w:ind w:left="772"/>
              <w:rPr>
                <w:b/>
                <w:sz w:val="24"/>
                <w:szCs w:val="24"/>
              </w:rPr>
            </w:pPr>
            <w:r w:rsidRPr="005E3AF5">
              <w:rPr>
                <w:rFonts w:ascii="Times New Roman" w:eastAsia="Times New Roman" w:hAnsi="Times New Roman"/>
                <w:b/>
                <w:sz w:val="24"/>
                <w:szCs w:val="24"/>
              </w:rPr>
              <w:t>54</w:t>
            </w:r>
          </w:p>
        </w:tc>
        <w:tc>
          <w:tcPr>
            <w:tcW w:w="1313" w:type="dxa"/>
            <w:tcBorders>
              <w:top w:val="single" w:sz="5" w:space="0" w:color="000000"/>
              <w:left w:val="single" w:sz="5" w:space="0" w:color="000000"/>
              <w:bottom w:val="single" w:sz="5" w:space="0" w:color="000000"/>
              <w:right w:val="single" w:sz="5" w:space="0" w:color="000000"/>
            </w:tcBorders>
          </w:tcPr>
          <w:p w:rsidR="005E3AF5" w:rsidRPr="005E3AF5" w:rsidRDefault="005E3AF5" w:rsidP="00C17B53">
            <w:pPr>
              <w:spacing w:line="260" w:lineRule="exact"/>
              <w:ind w:left="832"/>
              <w:rPr>
                <w:b/>
                <w:sz w:val="24"/>
                <w:szCs w:val="24"/>
              </w:rPr>
            </w:pPr>
            <w:r w:rsidRPr="005E3AF5">
              <w:rPr>
                <w:rFonts w:ascii="Times New Roman" w:eastAsia="Times New Roman" w:hAnsi="Times New Roman"/>
                <w:b/>
                <w:sz w:val="24"/>
                <w:szCs w:val="24"/>
              </w:rPr>
              <w:t>46</w:t>
            </w:r>
          </w:p>
        </w:tc>
        <w:tc>
          <w:tcPr>
            <w:tcW w:w="1419" w:type="dxa"/>
            <w:tcBorders>
              <w:top w:val="single" w:sz="5" w:space="0" w:color="000000"/>
              <w:left w:val="single" w:sz="5" w:space="0" w:color="000000"/>
              <w:bottom w:val="single" w:sz="5" w:space="0" w:color="000000"/>
              <w:right w:val="single" w:sz="5" w:space="0" w:color="000000"/>
            </w:tcBorders>
          </w:tcPr>
          <w:p w:rsidR="005E3AF5" w:rsidRPr="005E3AF5" w:rsidRDefault="005E3AF5" w:rsidP="00C17B53">
            <w:pPr>
              <w:spacing w:line="260" w:lineRule="exact"/>
              <w:ind w:left="102"/>
              <w:rPr>
                <w:b/>
                <w:sz w:val="24"/>
                <w:szCs w:val="24"/>
              </w:rPr>
            </w:pPr>
            <w:r w:rsidRPr="005E3AF5">
              <w:rPr>
                <w:rFonts w:ascii="Times New Roman" w:eastAsia="Times New Roman" w:hAnsi="Times New Roman"/>
                <w:b/>
                <w:color w:val="212121"/>
                <w:sz w:val="24"/>
                <w:szCs w:val="24"/>
              </w:rPr>
              <w:t>2</w:t>
            </w:r>
            <w:r w:rsidRPr="005E3AF5">
              <w:rPr>
                <w:rFonts w:ascii="Times New Roman" w:eastAsia="Times New Roman" w:hAnsi="Times New Roman"/>
                <w:b/>
                <w:color w:val="212121"/>
                <w:spacing w:val="1"/>
                <w:sz w:val="24"/>
                <w:szCs w:val="24"/>
              </w:rPr>
              <w:t>0</w:t>
            </w:r>
            <w:r w:rsidRPr="005E3AF5">
              <w:rPr>
                <w:rFonts w:ascii="Times New Roman" w:eastAsia="Times New Roman" w:hAnsi="Times New Roman"/>
                <w:b/>
                <w:color w:val="212121"/>
                <w:sz w:val="24"/>
                <w:szCs w:val="24"/>
              </w:rPr>
              <w:t>00</w:t>
            </w:r>
          </w:p>
        </w:tc>
      </w:tr>
      <w:tr w:rsidR="005E3AF5" w:rsidRPr="005E3AF5" w:rsidTr="00C17B53">
        <w:trPr>
          <w:trHeight w:hRule="exact" w:val="890"/>
        </w:trPr>
        <w:tc>
          <w:tcPr>
            <w:tcW w:w="1810" w:type="dxa"/>
            <w:tcBorders>
              <w:top w:val="single" w:sz="5" w:space="0" w:color="000000"/>
              <w:left w:val="single" w:sz="5" w:space="0" w:color="000000"/>
              <w:bottom w:val="single" w:sz="5" w:space="0" w:color="000000"/>
              <w:right w:val="single" w:sz="5" w:space="0" w:color="000000"/>
            </w:tcBorders>
          </w:tcPr>
          <w:p w:rsidR="005E3AF5" w:rsidRPr="005E3AF5" w:rsidRDefault="005E3AF5" w:rsidP="00C17B53">
            <w:pPr>
              <w:spacing w:line="260" w:lineRule="exact"/>
              <w:ind w:left="102"/>
              <w:rPr>
                <w:b/>
                <w:sz w:val="16"/>
                <w:szCs w:val="16"/>
              </w:rPr>
            </w:pPr>
            <w:r w:rsidRPr="005E3AF5">
              <w:rPr>
                <w:rFonts w:ascii="Times New Roman" w:eastAsia="Times New Roman" w:hAnsi="Times New Roman"/>
                <w:b/>
                <w:color w:val="212121"/>
                <w:spacing w:val="1"/>
                <w:sz w:val="24"/>
                <w:szCs w:val="24"/>
              </w:rPr>
              <w:t>P</w:t>
            </w:r>
            <w:r w:rsidRPr="005E3AF5">
              <w:rPr>
                <w:rFonts w:ascii="Times New Roman" w:eastAsia="Times New Roman" w:hAnsi="Times New Roman"/>
                <w:b/>
                <w:color w:val="212121"/>
                <w:position w:val="-2"/>
                <w:sz w:val="16"/>
                <w:szCs w:val="16"/>
              </w:rPr>
              <w:t>3</w:t>
            </w:r>
          </w:p>
        </w:tc>
        <w:tc>
          <w:tcPr>
            <w:tcW w:w="1510" w:type="dxa"/>
            <w:tcBorders>
              <w:top w:val="single" w:sz="5" w:space="0" w:color="000000"/>
              <w:left w:val="single" w:sz="5" w:space="0" w:color="000000"/>
              <w:bottom w:val="single" w:sz="5" w:space="0" w:color="000000"/>
              <w:right w:val="single" w:sz="5" w:space="0" w:color="000000"/>
            </w:tcBorders>
          </w:tcPr>
          <w:p w:rsidR="005E3AF5" w:rsidRPr="005E3AF5" w:rsidRDefault="005E3AF5" w:rsidP="00C17B53">
            <w:pPr>
              <w:spacing w:line="260" w:lineRule="exact"/>
              <w:ind w:right="184"/>
              <w:jc w:val="right"/>
              <w:rPr>
                <w:b/>
                <w:sz w:val="24"/>
                <w:szCs w:val="24"/>
              </w:rPr>
            </w:pPr>
            <w:r w:rsidRPr="005E3AF5">
              <w:rPr>
                <w:rFonts w:ascii="Times New Roman" w:eastAsia="Times New Roman" w:hAnsi="Times New Roman"/>
                <w:b/>
                <w:sz w:val="24"/>
                <w:szCs w:val="24"/>
              </w:rPr>
              <w:t>70</w:t>
            </w:r>
          </w:p>
        </w:tc>
        <w:tc>
          <w:tcPr>
            <w:tcW w:w="1208" w:type="dxa"/>
            <w:tcBorders>
              <w:top w:val="single" w:sz="5" w:space="0" w:color="000000"/>
              <w:left w:val="single" w:sz="5" w:space="0" w:color="000000"/>
              <w:bottom w:val="single" w:sz="5" w:space="0" w:color="000000"/>
              <w:right w:val="single" w:sz="5" w:space="0" w:color="000000"/>
            </w:tcBorders>
          </w:tcPr>
          <w:p w:rsidR="005E3AF5" w:rsidRPr="005E3AF5" w:rsidRDefault="005E3AF5" w:rsidP="00C17B53">
            <w:pPr>
              <w:spacing w:line="260" w:lineRule="exact"/>
              <w:ind w:right="124"/>
              <w:jc w:val="right"/>
              <w:rPr>
                <w:b/>
                <w:sz w:val="24"/>
                <w:szCs w:val="24"/>
              </w:rPr>
            </w:pPr>
            <w:r w:rsidRPr="005E3AF5">
              <w:rPr>
                <w:rFonts w:ascii="Times New Roman" w:eastAsia="Times New Roman" w:hAnsi="Times New Roman"/>
                <w:b/>
                <w:sz w:val="24"/>
                <w:szCs w:val="24"/>
              </w:rPr>
              <w:t>74</w:t>
            </w:r>
          </w:p>
        </w:tc>
        <w:tc>
          <w:tcPr>
            <w:tcW w:w="1313" w:type="dxa"/>
            <w:tcBorders>
              <w:top w:val="single" w:sz="5" w:space="0" w:color="000000"/>
              <w:left w:val="single" w:sz="5" w:space="0" w:color="000000"/>
              <w:bottom w:val="single" w:sz="5" w:space="0" w:color="000000"/>
              <w:right w:val="single" w:sz="5" w:space="0" w:color="000000"/>
            </w:tcBorders>
          </w:tcPr>
          <w:p w:rsidR="005E3AF5" w:rsidRPr="005E3AF5" w:rsidRDefault="005E3AF5" w:rsidP="00C17B53">
            <w:pPr>
              <w:spacing w:line="260" w:lineRule="exact"/>
              <w:ind w:left="832"/>
              <w:rPr>
                <w:b/>
                <w:sz w:val="24"/>
                <w:szCs w:val="24"/>
              </w:rPr>
            </w:pPr>
            <w:r w:rsidRPr="005E3AF5">
              <w:rPr>
                <w:rFonts w:ascii="Times New Roman" w:eastAsia="Times New Roman" w:hAnsi="Times New Roman"/>
                <w:b/>
                <w:sz w:val="24"/>
                <w:szCs w:val="24"/>
              </w:rPr>
              <w:t>76</w:t>
            </w:r>
          </w:p>
        </w:tc>
        <w:tc>
          <w:tcPr>
            <w:tcW w:w="1419" w:type="dxa"/>
            <w:tcBorders>
              <w:top w:val="single" w:sz="5" w:space="0" w:color="000000"/>
              <w:left w:val="single" w:sz="5" w:space="0" w:color="000000"/>
              <w:bottom w:val="single" w:sz="5" w:space="0" w:color="000000"/>
              <w:right w:val="single" w:sz="5" w:space="0" w:color="000000"/>
            </w:tcBorders>
          </w:tcPr>
          <w:p w:rsidR="005E3AF5" w:rsidRPr="005E3AF5" w:rsidRDefault="005E3AF5" w:rsidP="00C17B53">
            <w:pPr>
              <w:spacing w:line="260" w:lineRule="exact"/>
              <w:ind w:left="102"/>
              <w:rPr>
                <w:b/>
                <w:sz w:val="24"/>
                <w:szCs w:val="24"/>
              </w:rPr>
            </w:pPr>
            <w:r w:rsidRPr="005E3AF5">
              <w:rPr>
                <w:rFonts w:ascii="Times New Roman" w:eastAsia="Times New Roman" w:hAnsi="Times New Roman"/>
                <w:b/>
                <w:color w:val="212121"/>
                <w:sz w:val="24"/>
                <w:szCs w:val="24"/>
              </w:rPr>
              <w:t>2</w:t>
            </w:r>
            <w:r w:rsidRPr="005E3AF5">
              <w:rPr>
                <w:rFonts w:ascii="Times New Roman" w:eastAsia="Times New Roman" w:hAnsi="Times New Roman"/>
                <w:b/>
                <w:color w:val="212121"/>
                <w:spacing w:val="1"/>
                <w:sz w:val="24"/>
                <w:szCs w:val="24"/>
              </w:rPr>
              <w:t>0</w:t>
            </w:r>
            <w:r w:rsidRPr="005E3AF5">
              <w:rPr>
                <w:rFonts w:ascii="Times New Roman" w:eastAsia="Times New Roman" w:hAnsi="Times New Roman"/>
                <w:b/>
                <w:color w:val="212121"/>
                <w:sz w:val="24"/>
                <w:szCs w:val="24"/>
              </w:rPr>
              <w:t>00</w:t>
            </w:r>
          </w:p>
        </w:tc>
      </w:tr>
      <w:tr w:rsidR="005E3AF5" w:rsidRPr="005E3AF5" w:rsidTr="00C17B53">
        <w:trPr>
          <w:trHeight w:hRule="exact" w:val="872"/>
        </w:trPr>
        <w:tc>
          <w:tcPr>
            <w:tcW w:w="1810" w:type="dxa"/>
            <w:tcBorders>
              <w:top w:val="single" w:sz="5" w:space="0" w:color="000000"/>
              <w:left w:val="single" w:sz="5" w:space="0" w:color="000000"/>
              <w:bottom w:val="single" w:sz="5" w:space="0" w:color="000000"/>
              <w:right w:val="single" w:sz="5" w:space="0" w:color="000000"/>
            </w:tcBorders>
          </w:tcPr>
          <w:p w:rsidR="005E3AF5" w:rsidRPr="005E3AF5" w:rsidRDefault="005E3AF5" w:rsidP="00C17B53">
            <w:pPr>
              <w:spacing w:line="260" w:lineRule="exact"/>
              <w:ind w:left="102"/>
              <w:rPr>
                <w:b/>
                <w:sz w:val="24"/>
                <w:szCs w:val="24"/>
              </w:rPr>
            </w:pPr>
            <w:r w:rsidRPr="005E3AF5">
              <w:rPr>
                <w:rFonts w:ascii="Times New Roman" w:eastAsia="Times New Roman" w:hAnsi="Times New Roman"/>
                <w:b/>
                <w:color w:val="212121"/>
                <w:spacing w:val="1"/>
                <w:sz w:val="24"/>
                <w:szCs w:val="24"/>
              </w:rPr>
              <w:t>W</w:t>
            </w:r>
            <w:r w:rsidRPr="005E3AF5">
              <w:rPr>
                <w:rFonts w:ascii="Times New Roman" w:eastAsia="Times New Roman" w:hAnsi="Times New Roman"/>
                <w:b/>
                <w:color w:val="212121"/>
                <w:spacing w:val="-1"/>
                <w:sz w:val="24"/>
                <w:szCs w:val="24"/>
              </w:rPr>
              <w:t>a</w:t>
            </w:r>
            <w:r w:rsidRPr="005E3AF5">
              <w:rPr>
                <w:rFonts w:ascii="Times New Roman" w:eastAsia="Times New Roman" w:hAnsi="Times New Roman"/>
                <w:b/>
                <w:color w:val="212121"/>
                <w:sz w:val="24"/>
                <w:szCs w:val="24"/>
              </w:rPr>
              <w:t>r</w:t>
            </w:r>
            <w:r w:rsidRPr="005E3AF5">
              <w:rPr>
                <w:rFonts w:ascii="Times New Roman" w:eastAsia="Times New Roman" w:hAnsi="Times New Roman"/>
                <w:b/>
                <w:color w:val="212121"/>
                <w:spacing w:val="-2"/>
                <w:sz w:val="24"/>
                <w:szCs w:val="24"/>
              </w:rPr>
              <w:t>e</w:t>
            </w:r>
            <w:r w:rsidRPr="005E3AF5">
              <w:rPr>
                <w:rFonts w:ascii="Times New Roman" w:eastAsia="Times New Roman" w:hAnsi="Times New Roman"/>
                <w:b/>
                <w:color w:val="212121"/>
                <w:sz w:val="24"/>
                <w:szCs w:val="24"/>
              </w:rPr>
              <w:t>house</w:t>
            </w:r>
          </w:p>
        </w:tc>
        <w:tc>
          <w:tcPr>
            <w:tcW w:w="1510" w:type="dxa"/>
            <w:tcBorders>
              <w:top w:val="single" w:sz="5" w:space="0" w:color="000000"/>
              <w:left w:val="single" w:sz="5" w:space="0" w:color="000000"/>
              <w:bottom w:val="single" w:sz="5" w:space="0" w:color="000000"/>
              <w:right w:val="single" w:sz="5" w:space="0" w:color="000000"/>
            </w:tcBorders>
          </w:tcPr>
          <w:p w:rsidR="005E3AF5" w:rsidRPr="005E3AF5" w:rsidRDefault="005E3AF5" w:rsidP="00C17B53">
            <w:pPr>
              <w:spacing w:line="260" w:lineRule="exact"/>
              <w:ind w:left="105"/>
              <w:rPr>
                <w:b/>
                <w:sz w:val="24"/>
                <w:szCs w:val="24"/>
              </w:rPr>
            </w:pPr>
            <w:r w:rsidRPr="005E3AF5">
              <w:rPr>
                <w:rFonts w:ascii="Times New Roman" w:eastAsia="Times New Roman" w:hAnsi="Times New Roman"/>
                <w:b/>
                <w:color w:val="212121"/>
                <w:sz w:val="24"/>
                <w:szCs w:val="24"/>
              </w:rPr>
              <w:t>1500</w:t>
            </w:r>
          </w:p>
        </w:tc>
        <w:tc>
          <w:tcPr>
            <w:tcW w:w="1208" w:type="dxa"/>
            <w:tcBorders>
              <w:top w:val="single" w:sz="5" w:space="0" w:color="000000"/>
              <w:left w:val="single" w:sz="5" w:space="0" w:color="000000"/>
              <w:bottom w:val="single" w:sz="5" w:space="0" w:color="000000"/>
              <w:right w:val="single" w:sz="5" w:space="0" w:color="000000"/>
            </w:tcBorders>
          </w:tcPr>
          <w:p w:rsidR="005E3AF5" w:rsidRPr="005E3AF5" w:rsidRDefault="005E3AF5" w:rsidP="00C17B53">
            <w:pPr>
              <w:spacing w:line="260" w:lineRule="exact"/>
              <w:ind w:left="102"/>
              <w:rPr>
                <w:b/>
                <w:sz w:val="24"/>
                <w:szCs w:val="24"/>
              </w:rPr>
            </w:pPr>
            <w:r w:rsidRPr="005E3AF5">
              <w:rPr>
                <w:rFonts w:ascii="Times New Roman" w:eastAsia="Times New Roman" w:hAnsi="Times New Roman"/>
                <w:b/>
                <w:color w:val="212121"/>
                <w:sz w:val="24"/>
                <w:szCs w:val="24"/>
              </w:rPr>
              <w:t>3000</w:t>
            </w:r>
          </w:p>
        </w:tc>
        <w:tc>
          <w:tcPr>
            <w:tcW w:w="1313" w:type="dxa"/>
            <w:tcBorders>
              <w:top w:val="single" w:sz="5" w:space="0" w:color="000000"/>
              <w:left w:val="single" w:sz="5" w:space="0" w:color="000000"/>
              <w:bottom w:val="single" w:sz="5" w:space="0" w:color="000000"/>
              <w:right w:val="single" w:sz="5" w:space="0" w:color="000000"/>
            </w:tcBorders>
          </w:tcPr>
          <w:p w:rsidR="005E3AF5" w:rsidRPr="005E3AF5" w:rsidRDefault="005E3AF5" w:rsidP="00C17B53">
            <w:pPr>
              <w:spacing w:line="260" w:lineRule="exact"/>
              <w:ind w:left="102"/>
              <w:rPr>
                <w:b/>
                <w:sz w:val="24"/>
                <w:szCs w:val="24"/>
              </w:rPr>
            </w:pPr>
            <w:r w:rsidRPr="005E3AF5">
              <w:rPr>
                <w:rFonts w:ascii="Times New Roman" w:eastAsia="Times New Roman" w:hAnsi="Times New Roman"/>
                <w:b/>
                <w:color w:val="212121"/>
                <w:sz w:val="24"/>
                <w:szCs w:val="24"/>
              </w:rPr>
              <w:t>1500</w:t>
            </w:r>
          </w:p>
        </w:tc>
        <w:tc>
          <w:tcPr>
            <w:tcW w:w="1419" w:type="dxa"/>
            <w:tcBorders>
              <w:top w:val="single" w:sz="5" w:space="0" w:color="000000"/>
              <w:left w:val="single" w:sz="5" w:space="0" w:color="000000"/>
              <w:bottom w:val="single" w:sz="5" w:space="0" w:color="000000"/>
              <w:right w:val="single" w:sz="5" w:space="0" w:color="000000"/>
            </w:tcBorders>
          </w:tcPr>
          <w:p w:rsidR="005E3AF5" w:rsidRPr="005E3AF5" w:rsidRDefault="005E3AF5" w:rsidP="00C17B53">
            <w:pPr>
              <w:spacing w:line="260" w:lineRule="exact"/>
              <w:ind w:left="403"/>
              <w:rPr>
                <w:b/>
                <w:sz w:val="24"/>
                <w:szCs w:val="24"/>
              </w:rPr>
            </w:pPr>
            <w:r w:rsidRPr="005E3AF5">
              <w:rPr>
                <w:rFonts w:ascii="Times New Roman" w:eastAsia="Times New Roman" w:hAnsi="Times New Roman"/>
                <w:b/>
                <w:color w:val="212121"/>
                <w:sz w:val="24"/>
                <w:szCs w:val="24"/>
              </w:rPr>
              <w:t>6000</w:t>
            </w:r>
          </w:p>
          <w:p w:rsidR="005E3AF5" w:rsidRPr="005E3AF5" w:rsidRDefault="005E3AF5" w:rsidP="00C17B53">
            <w:pPr>
              <w:spacing w:before="9" w:line="120" w:lineRule="exact"/>
              <w:rPr>
                <w:b/>
                <w:sz w:val="13"/>
                <w:szCs w:val="13"/>
              </w:rPr>
            </w:pPr>
          </w:p>
          <w:p w:rsidR="005E3AF5" w:rsidRPr="005E3AF5" w:rsidRDefault="005E3AF5" w:rsidP="00C17B53">
            <w:pPr>
              <w:ind w:left="102"/>
              <w:rPr>
                <w:b/>
                <w:sz w:val="24"/>
                <w:szCs w:val="24"/>
              </w:rPr>
            </w:pPr>
            <w:r w:rsidRPr="005E3AF5">
              <w:rPr>
                <w:rFonts w:ascii="Times New Roman" w:eastAsia="Times New Roman" w:hAnsi="Times New Roman"/>
                <w:b/>
                <w:color w:val="212121"/>
                <w:sz w:val="24"/>
                <w:szCs w:val="24"/>
              </w:rPr>
              <w:t>6</w:t>
            </w:r>
            <w:r w:rsidRPr="005E3AF5">
              <w:rPr>
                <w:rFonts w:ascii="Times New Roman" w:eastAsia="Times New Roman" w:hAnsi="Times New Roman"/>
                <w:b/>
                <w:color w:val="212121"/>
                <w:spacing w:val="1"/>
                <w:sz w:val="24"/>
                <w:szCs w:val="24"/>
              </w:rPr>
              <w:t>0</w:t>
            </w:r>
            <w:r w:rsidRPr="005E3AF5">
              <w:rPr>
                <w:rFonts w:ascii="Times New Roman" w:eastAsia="Times New Roman" w:hAnsi="Times New Roman"/>
                <w:b/>
                <w:color w:val="212121"/>
                <w:sz w:val="24"/>
                <w:szCs w:val="24"/>
              </w:rPr>
              <w:t>00</w:t>
            </w:r>
          </w:p>
        </w:tc>
      </w:tr>
    </w:tbl>
    <w:p w:rsidR="005E3AF5" w:rsidRDefault="005E3AF5" w:rsidP="005E3AF5">
      <w:pPr>
        <w:spacing w:line="360" w:lineRule="auto"/>
        <w:jc w:val="both"/>
        <w:rPr>
          <w:rFonts w:ascii="Times New Roman" w:eastAsia="Times New Roman" w:hAnsi="Times New Roman"/>
          <w:b/>
          <w:bCs/>
          <w:sz w:val="24"/>
          <w:szCs w:val="24"/>
        </w:rPr>
      </w:pPr>
    </w:p>
    <w:p w:rsidR="005E3AF5" w:rsidRDefault="005E3AF5" w:rsidP="005E3AF5">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954F80" w:rsidRPr="005E3AF5">
        <w:rPr>
          <w:rFonts w:ascii="Times New Roman" w:eastAsia="Times New Roman" w:hAnsi="Times New Roman"/>
          <w:b/>
          <w:bCs/>
          <w:sz w:val="24"/>
          <w:szCs w:val="24"/>
        </w:rPr>
        <w:t>1.</w:t>
      </w:r>
    </w:p>
    <w:p w:rsidR="00954F80" w:rsidRPr="005E3AF5" w:rsidRDefault="00954F80" w:rsidP="005E3AF5">
      <w:pPr>
        <w:spacing w:line="360" w:lineRule="auto"/>
        <w:jc w:val="both"/>
        <w:rPr>
          <w:rFonts w:ascii="Times New Roman" w:eastAsia="Times New Roman" w:hAnsi="Times New Roman"/>
          <w:b/>
          <w:bCs/>
          <w:sz w:val="24"/>
          <w:szCs w:val="24"/>
        </w:rPr>
      </w:pPr>
      <w:r w:rsidRPr="005E3AF5">
        <w:rPr>
          <w:rFonts w:ascii="Times New Roman" w:eastAsia="Times New Roman" w:hAnsi="Times New Roman"/>
          <w:b/>
          <w:bCs/>
          <w:sz w:val="24"/>
          <w:szCs w:val="24"/>
        </w:rPr>
        <w:t xml:space="preserve">Introduction  </w:t>
      </w:r>
    </w:p>
    <w:p w:rsidR="000842D7" w:rsidRDefault="00954F80" w:rsidP="000842D7">
      <w:pPr>
        <w:shd w:val="clear" w:color="auto" w:fill="FFFFFF"/>
        <w:spacing w:after="240" w:line="360" w:lineRule="auto"/>
        <w:jc w:val="both"/>
        <w:rPr>
          <w:sz w:val="27"/>
          <w:szCs w:val="27"/>
        </w:rPr>
      </w:pPr>
      <w:r w:rsidRPr="005E3AF5">
        <w:rPr>
          <w:rFonts w:ascii="Times New Roman" w:hAnsi="Times New Roman"/>
          <w:sz w:val="24"/>
          <w:szCs w:val="24"/>
        </w:rPr>
        <w:t xml:space="preserve">In this fast-paced world, the requirement for a commodity is increasing. Accordingly, the vitality of transportation has an influential role in society. The fortunes and profits of the groups which are moving clothing from one point of the country to any other are decided through transportation. This is true when transportation time and transportation costs are more overwhelming than manufacturing time and production charges. What if the car in all sectors is handled professionally and the prices included are the most efficient? A country's productivity </w:t>
      </w:r>
      <w:r w:rsidR="004144C2" w:rsidRPr="005E3AF5">
        <w:rPr>
          <w:rFonts w:ascii="Times New Roman" w:hAnsi="Times New Roman"/>
          <w:sz w:val="24"/>
          <w:szCs w:val="24"/>
        </w:rPr>
        <w:t>wills</w:t>
      </w:r>
      <w:r w:rsidRPr="005E3AF5">
        <w:rPr>
          <w:rFonts w:ascii="Times New Roman" w:hAnsi="Times New Roman"/>
          <w:sz w:val="24"/>
          <w:szCs w:val="24"/>
        </w:rPr>
        <w:t xml:space="preserve"> upward push n if no different </w:t>
      </w:r>
      <w:r w:rsidR="000842D7">
        <w:rPr>
          <w:rFonts w:ascii="Georgia" w:hAnsi="Georgia"/>
          <w:sz w:val="33"/>
          <w:szCs w:val="33"/>
          <w:highlight w:val="red"/>
          <w:shd w:val="clear" w:color="auto" w:fill="FFFF00"/>
        </w:rPr>
        <w:t>It is only half solved</w:t>
      </w:r>
    </w:p>
    <w:p w:rsidR="000842D7" w:rsidRDefault="000842D7" w:rsidP="000842D7">
      <w:pPr>
        <w:shd w:val="clear" w:color="auto" w:fill="FFFFFF"/>
        <w:spacing w:after="0" w:line="360" w:lineRule="auto"/>
        <w:jc w:val="center"/>
        <w:rPr>
          <w:rFonts w:ascii="Georgia" w:hAnsi="Georgia" w:cs="Calibri"/>
          <w:color w:val="222222"/>
          <w:sz w:val="33"/>
          <w:szCs w:val="33"/>
          <w:shd w:val="clear" w:color="auto" w:fill="FFFF00"/>
        </w:rPr>
      </w:pPr>
    </w:p>
    <w:p w:rsidR="000842D7" w:rsidRDefault="000842D7" w:rsidP="000842D7">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842D7" w:rsidRDefault="000842D7" w:rsidP="000842D7">
      <w:pPr>
        <w:shd w:val="clear" w:color="auto" w:fill="FFFFFF"/>
        <w:spacing w:after="0" w:line="360" w:lineRule="auto"/>
        <w:jc w:val="center"/>
        <w:rPr>
          <w:rFonts w:cs="Calibri"/>
          <w:color w:val="222222"/>
        </w:rPr>
      </w:pPr>
    </w:p>
    <w:p w:rsidR="000842D7" w:rsidRDefault="000842D7" w:rsidP="000842D7">
      <w:pPr>
        <w:shd w:val="clear" w:color="auto" w:fill="FFFFFF"/>
        <w:spacing w:after="0" w:line="360" w:lineRule="auto"/>
        <w:jc w:val="center"/>
        <w:rPr>
          <w:rFonts w:cs="Calibri"/>
          <w:color w:val="222222"/>
        </w:rPr>
      </w:pPr>
      <w:hyperlink r:id="rId6" w:tgtFrame="_blank" w:history="1">
        <w:r>
          <w:rPr>
            <w:rStyle w:val="Hyperlink"/>
            <w:rFonts w:ascii="Georgia" w:hAnsi="Georgia" w:cs="Calibri"/>
            <w:sz w:val="33"/>
          </w:rPr>
          <w:t>https://nmimsassignment.com/online-buy-2/</w:t>
        </w:r>
      </w:hyperlink>
    </w:p>
    <w:p w:rsidR="000842D7" w:rsidRDefault="000842D7" w:rsidP="000842D7">
      <w:pPr>
        <w:shd w:val="clear" w:color="auto" w:fill="FFFFFF"/>
        <w:spacing w:after="0" w:line="360" w:lineRule="auto"/>
        <w:jc w:val="center"/>
        <w:rPr>
          <w:rFonts w:cs="Calibri"/>
          <w:color w:val="222222"/>
        </w:rPr>
      </w:pPr>
    </w:p>
    <w:p w:rsidR="000842D7" w:rsidRDefault="000842D7" w:rsidP="000842D7">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0842D7" w:rsidRDefault="000842D7" w:rsidP="000842D7">
      <w:pPr>
        <w:shd w:val="clear" w:color="auto" w:fill="FFFFFF"/>
        <w:spacing w:after="0" w:line="360" w:lineRule="auto"/>
        <w:jc w:val="center"/>
        <w:rPr>
          <w:rFonts w:ascii="Arial" w:hAnsi="Arial" w:cs="Calibri"/>
          <w:color w:val="222222"/>
        </w:rPr>
      </w:pPr>
    </w:p>
    <w:p w:rsidR="000842D7" w:rsidRDefault="000842D7" w:rsidP="000842D7">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0842D7" w:rsidRDefault="000842D7" w:rsidP="000842D7">
      <w:pPr>
        <w:shd w:val="clear" w:color="auto" w:fill="FFFFFF"/>
        <w:spacing w:after="0" w:line="360" w:lineRule="auto"/>
        <w:jc w:val="center"/>
        <w:rPr>
          <w:rFonts w:ascii="Georgia" w:hAnsi="Georgia" w:cs="Calibri"/>
          <w:color w:val="500050"/>
          <w:sz w:val="33"/>
          <w:szCs w:val="33"/>
        </w:rPr>
      </w:pPr>
    </w:p>
    <w:p w:rsidR="000842D7" w:rsidRDefault="000842D7" w:rsidP="000842D7">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0842D7" w:rsidRDefault="000842D7" w:rsidP="000842D7">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0842D7" w:rsidRDefault="000842D7" w:rsidP="000842D7">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0842D7" w:rsidRDefault="000842D7" w:rsidP="000842D7">
      <w:pPr>
        <w:shd w:val="clear" w:color="auto" w:fill="FFFFFF"/>
        <w:spacing w:after="0" w:line="360" w:lineRule="auto"/>
        <w:jc w:val="center"/>
        <w:rPr>
          <w:rFonts w:cs="Calibri"/>
          <w:color w:val="500050"/>
        </w:rPr>
      </w:pPr>
    </w:p>
    <w:p w:rsidR="000842D7" w:rsidRDefault="000842D7" w:rsidP="000842D7">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hAnsi="Georgia" w:cs="Calibri"/>
            <w:color w:val="1155CC"/>
            <w:sz w:val="33"/>
            <w:shd w:val="clear" w:color="auto" w:fill="00FF00"/>
          </w:rPr>
          <w:t>www.aapkieducation.com</w:t>
        </w:r>
      </w:hyperlink>
    </w:p>
    <w:p w:rsidR="000842D7" w:rsidRDefault="000842D7" w:rsidP="000842D7">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842D7" w:rsidRDefault="000842D7" w:rsidP="000842D7">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842D7" w:rsidRDefault="000842D7" w:rsidP="000842D7">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842D7" w:rsidRDefault="000842D7" w:rsidP="000842D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0842D7" w:rsidRDefault="000842D7" w:rsidP="000842D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54F80" w:rsidRPr="005E3AF5" w:rsidRDefault="00954F80" w:rsidP="000842D7">
      <w:pPr>
        <w:spacing w:line="360" w:lineRule="auto"/>
        <w:jc w:val="both"/>
        <w:rPr>
          <w:rFonts w:ascii="Times New Roman" w:hAnsi="Times New Roman"/>
          <w:sz w:val="24"/>
          <w:szCs w:val="24"/>
        </w:rPr>
      </w:pPr>
    </w:p>
    <w:p w:rsidR="005364B6" w:rsidRPr="005E3AF5" w:rsidRDefault="005364B6" w:rsidP="005E3AF5">
      <w:pPr>
        <w:spacing w:line="360" w:lineRule="auto"/>
        <w:jc w:val="both"/>
        <w:rPr>
          <w:rFonts w:ascii="Times New Roman" w:hAnsi="Times New Roman"/>
          <w:sz w:val="24"/>
          <w:szCs w:val="24"/>
        </w:rPr>
      </w:pPr>
    </w:p>
    <w:p w:rsidR="005E3AF5" w:rsidRDefault="005E3AF5" w:rsidP="005E3AF5">
      <w:pPr>
        <w:spacing w:line="360" w:lineRule="auto"/>
        <w:jc w:val="both"/>
        <w:rPr>
          <w:rFonts w:ascii="Times New Roman" w:eastAsia="Times New Roman" w:hAnsi="Times New Roman"/>
          <w:b/>
          <w:bCs/>
          <w:sz w:val="24"/>
          <w:szCs w:val="24"/>
        </w:rPr>
      </w:pPr>
    </w:p>
    <w:p w:rsidR="005E3AF5" w:rsidRPr="005E3AF5" w:rsidRDefault="005E3AF5" w:rsidP="005E3AF5">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Q</w:t>
      </w:r>
      <w:r w:rsidRPr="005E3AF5">
        <w:rPr>
          <w:rFonts w:ascii="Times New Roman" w:eastAsia="Times New Roman" w:hAnsi="Times New Roman"/>
          <w:b/>
          <w:bCs/>
          <w:sz w:val="24"/>
          <w:szCs w:val="24"/>
        </w:rPr>
        <w:t>2.  A consumer goods company has set up following pay off table for the sales returns of their product. Three strategies (S1, S2, S3) are identified to deal with three uncertain nature</w:t>
      </w:r>
    </w:p>
    <w:p w:rsidR="005E3AF5" w:rsidRPr="005E3AF5" w:rsidRDefault="005E3AF5" w:rsidP="005E3AF5">
      <w:pPr>
        <w:spacing w:line="360" w:lineRule="auto"/>
        <w:jc w:val="both"/>
        <w:rPr>
          <w:rFonts w:ascii="Times New Roman" w:eastAsia="Times New Roman" w:hAnsi="Times New Roman"/>
          <w:b/>
          <w:bCs/>
          <w:sz w:val="24"/>
          <w:szCs w:val="24"/>
        </w:rPr>
      </w:pPr>
      <w:r w:rsidRPr="005E3AF5">
        <w:rPr>
          <w:rFonts w:ascii="Times New Roman" w:eastAsia="Times New Roman" w:hAnsi="Times New Roman"/>
          <w:b/>
          <w:bCs/>
          <w:sz w:val="24"/>
          <w:szCs w:val="24"/>
        </w:rPr>
        <w:t>(N1, N2, N3).</w:t>
      </w:r>
    </w:p>
    <w:tbl>
      <w:tblPr>
        <w:tblW w:w="0" w:type="auto"/>
        <w:tblInd w:w="1275" w:type="dxa"/>
        <w:tblLayout w:type="fixed"/>
        <w:tblCellMar>
          <w:left w:w="0" w:type="dxa"/>
          <w:right w:w="0" w:type="dxa"/>
        </w:tblCellMar>
        <w:tblLook w:val="01E0"/>
      </w:tblPr>
      <w:tblGrid>
        <w:gridCol w:w="1753"/>
        <w:gridCol w:w="1750"/>
        <w:gridCol w:w="1752"/>
        <w:gridCol w:w="1750"/>
      </w:tblGrid>
      <w:tr w:rsidR="005E3AF5" w:rsidRPr="005E3AF5" w:rsidTr="00C17B53">
        <w:trPr>
          <w:trHeight w:hRule="exact" w:val="425"/>
        </w:trPr>
        <w:tc>
          <w:tcPr>
            <w:tcW w:w="1753" w:type="dxa"/>
            <w:tcBorders>
              <w:top w:val="single" w:sz="5" w:space="0" w:color="000000"/>
              <w:left w:val="single" w:sz="5" w:space="0" w:color="000000"/>
              <w:bottom w:val="single" w:sz="5" w:space="0" w:color="000000"/>
              <w:right w:val="single" w:sz="5" w:space="0" w:color="000000"/>
            </w:tcBorders>
          </w:tcPr>
          <w:p w:rsidR="005E3AF5" w:rsidRPr="005E3AF5" w:rsidRDefault="005E3AF5" w:rsidP="005E3AF5">
            <w:pPr>
              <w:spacing w:line="360" w:lineRule="auto"/>
              <w:jc w:val="both"/>
              <w:rPr>
                <w:rFonts w:ascii="Times New Roman" w:eastAsia="Times New Roman" w:hAnsi="Times New Roman"/>
                <w:b/>
                <w:bCs/>
                <w:sz w:val="24"/>
                <w:szCs w:val="24"/>
              </w:rPr>
            </w:pPr>
          </w:p>
        </w:tc>
        <w:tc>
          <w:tcPr>
            <w:tcW w:w="1750" w:type="dxa"/>
            <w:tcBorders>
              <w:top w:val="single" w:sz="5" w:space="0" w:color="000000"/>
              <w:left w:val="single" w:sz="5" w:space="0" w:color="000000"/>
              <w:bottom w:val="single" w:sz="5" w:space="0" w:color="000000"/>
              <w:right w:val="single" w:sz="5" w:space="0" w:color="000000"/>
            </w:tcBorders>
          </w:tcPr>
          <w:p w:rsidR="005E3AF5" w:rsidRPr="005E3AF5" w:rsidRDefault="005E3AF5" w:rsidP="005E3AF5">
            <w:pPr>
              <w:spacing w:line="360" w:lineRule="auto"/>
              <w:jc w:val="both"/>
              <w:rPr>
                <w:rFonts w:ascii="Times New Roman" w:eastAsia="Times New Roman" w:hAnsi="Times New Roman"/>
                <w:b/>
                <w:bCs/>
                <w:sz w:val="24"/>
                <w:szCs w:val="24"/>
              </w:rPr>
            </w:pPr>
            <w:r w:rsidRPr="005E3AF5">
              <w:rPr>
                <w:rFonts w:ascii="Times New Roman" w:eastAsia="Times New Roman" w:hAnsi="Times New Roman"/>
                <w:b/>
                <w:bCs/>
                <w:sz w:val="24"/>
                <w:szCs w:val="24"/>
              </w:rPr>
              <w:t>S1</w:t>
            </w:r>
          </w:p>
        </w:tc>
        <w:tc>
          <w:tcPr>
            <w:tcW w:w="1752" w:type="dxa"/>
            <w:tcBorders>
              <w:top w:val="single" w:sz="5" w:space="0" w:color="000000"/>
              <w:left w:val="single" w:sz="5" w:space="0" w:color="000000"/>
              <w:bottom w:val="single" w:sz="5" w:space="0" w:color="000000"/>
              <w:right w:val="single" w:sz="5" w:space="0" w:color="000000"/>
            </w:tcBorders>
          </w:tcPr>
          <w:p w:rsidR="005E3AF5" w:rsidRPr="005E3AF5" w:rsidRDefault="005E3AF5" w:rsidP="005E3AF5">
            <w:pPr>
              <w:spacing w:line="360" w:lineRule="auto"/>
              <w:jc w:val="both"/>
              <w:rPr>
                <w:rFonts w:ascii="Times New Roman" w:eastAsia="Times New Roman" w:hAnsi="Times New Roman"/>
                <w:b/>
                <w:bCs/>
                <w:sz w:val="24"/>
                <w:szCs w:val="24"/>
              </w:rPr>
            </w:pPr>
            <w:r w:rsidRPr="005E3AF5">
              <w:rPr>
                <w:rFonts w:ascii="Times New Roman" w:eastAsia="Times New Roman" w:hAnsi="Times New Roman"/>
                <w:b/>
                <w:bCs/>
                <w:sz w:val="24"/>
                <w:szCs w:val="24"/>
              </w:rPr>
              <w:t>S2</w:t>
            </w:r>
          </w:p>
        </w:tc>
        <w:tc>
          <w:tcPr>
            <w:tcW w:w="1750" w:type="dxa"/>
            <w:tcBorders>
              <w:top w:val="single" w:sz="5" w:space="0" w:color="000000"/>
              <w:left w:val="single" w:sz="5" w:space="0" w:color="000000"/>
              <w:bottom w:val="single" w:sz="5" w:space="0" w:color="000000"/>
              <w:right w:val="single" w:sz="5" w:space="0" w:color="000000"/>
            </w:tcBorders>
          </w:tcPr>
          <w:p w:rsidR="005E3AF5" w:rsidRPr="005E3AF5" w:rsidRDefault="005E3AF5" w:rsidP="005E3AF5">
            <w:pPr>
              <w:spacing w:line="360" w:lineRule="auto"/>
              <w:jc w:val="both"/>
              <w:rPr>
                <w:rFonts w:ascii="Times New Roman" w:eastAsia="Times New Roman" w:hAnsi="Times New Roman"/>
                <w:b/>
                <w:bCs/>
                <w:sz w:val="24"/>
                <w:szCs w:val="24"/>
              </w:rPr>
            </w:pPr>
            <w:r w:rsidRPr="005E3AF5">
              <w:rPr>
                <w:rFonts w:ascii="Times New Roman" w:eastAsia="Times New Roman" w:hAnsi="Times New Roman"/>
                <w:b/>
                <w:bCs/>
                <w:sz w:val="24"/>
                <w:szCs w:val="24"/>
              </w:rPr>
              <w:t>S3</w:t>
            </w:r>
          </w:p>
        </w:tc>
      </w:tr>
      <w:tr w:rsidR="005E3AF5" w:rsidRPr="005E3AF5" w:rsidTr="00C17B53">
        <w:trPr>
          <w:trHeight w:hRule="exact" w:val="425"/>
        </w:trPr>
        <w:tc>
          <w:tcPr>
            <w:tcW w:w="1753" w:type="dxa"/>
            <w:tcBorders>
              <w:top w:val="single" w:sz="5" w:space="0" w:color="000000"/>
              <w:left w:val="single" w:sz="5" w:space="0" w:color="000000"/>
              <w:bottom w:val="single" w:sz="5" w:space="0" w:color="000000"/>
              <w:right w:val="single" w:sz="5" w:space="0" w:color="000000"/>
            </w:tcBorders>
          </w:tcPr>
          <w:p w:rsidR="005E3AF5" w:rsidRPr="005E3AF5" w:rsidRDefault="005E3AF5" w:rsidP="005E3AF5">
            <w:pPr>
              <w:spacing w:line="360" w:lineRule="auto"/>
              <w:jc w:val="both"/>
              <w:rPr>
                <w:rFonts w:ascii="Times New Roman" w:eastAsia="Times New Roman" w:hAnsi="Times New Roman"/>
                <w:b/>
                <w:bCs/>
                <w:sz w:val="24"/>
                <w:szCs w:val="24"/>
              </w:rPr>
            </w:pPr>
            <w:r w:rsidRPr="005E3AF5">
              <w:rPr>
                <w:rFonts w:ascii="Times New Roman" w:eastAsia="Times New Roman" w:hAnsi="Times New Roman"/>
                <w:b/>
                <w:bCs/>
                <w:sz w:val="24"/>
                <w:szCs w:val="24"/>
              </w:rPr>
              <w:t>N1</w:t>
            </w:r>
          </w:p>
        </w:tc>
        <w:tc>
          <w:tcPr>
            <w:tcW w:w="1750" w:type="dxa"/>
            <w:tcBorders>
              <w:top w:val="single" w:sz="5" w:space="0" w:color="000000"/>
              <w:left w:val="single" w:sz="5" w:space="0" w:color="000000"/>
              <w:bottom w:val="single" w:sz="5" w:space="0" w:color="000000"/>
              <w:right w:val="single" w:sz="5" w:space="0" w:color="000000"/>
            </w:tcBorders>
          </w:tcPr>
          <w:p w:rsidR="005E3AF5" w:rsidRPr="005E3AF5" w:rsidRDefault="005E3AF5" w:rsidP="005E3AF5">
            <w:pPr>
              <w:spacing w:line="360" w:lineRule="auto"/>
              <w:jc w:val="both"/>
              <w:rPr>
                <w:rFonts w:ascii="Times New Roman" w:eastAsia="Times New Roman" w:hAnsi="Times New Roman"/>
                <w:b/>
                <w:bCs/>
                <w:sz w:val="24"/>
                <w:szCs w:val="24"/>
              </w:rPr>
            </w:pPr>
            <w:r w:rsidRPr="005E3AF5">
              <w:rPr>
                <w:rFonts w:ascii="Times New Roman" w:eastAsia="Times New Roman" w:hAnsi="Times New Roman"/>
                <w:b/>
                <w:bCs/>
                <w:sz w:val="24"/>
                <w:szCs w:val="24"/>
              </w:rPr>
              <w:t>800</w:t>
            </w:r>
          </w:p>
        </w:tc>
        <w:tc>
          <w:tcPr>
            <w:tcW w:w="1752" w:type="dxa"/>
            <w:tcBorders>
              <w:top w:val="single" w:sz="5" w:space="0" w:color="000000"/>
              <w:left w:val="single" w:sz="5" w:space="0" w:color="000000"/>
              <w:bottom w:val="single" w:sz="5" w:space="0" w:color="000000"/>
              <w:right w:val="single" w:sz="5" w:space="0" w:color="000000"/>
            </w:tcBorders>
          </w:tcPr>
          <w:p w:rsidR="005E3AF5" w:rsidRPr="005E3AF5" w:rsidRDefault="005E3AF5" w:rsidP="005E3AF5">
            <w:pPr>
              <w:spacing w:line="360" w:lineRule="auto"/>
              <w:jc w:val="both"/>
              <w:rPr>
                <w:rFonts w:ascii="Times New Roman" w:eastAsia="Times New Roman" w:hAnsi="Times New Roman"/>
                <w:b/>
                <w:bCs/>
                <w:sz w:val="24"/>
                <w:szCs w:val="24"/>
              </w:rPr>
            </w:pPr>
            <w:r w:rsidRPr="005E3AF5">
              <w:rPr>
                <w:rFonts w:ascii="Times New Roman" w:eastAsia="Times New Roman" w:hAnsi="Times New Roman"/>
                <w:b/>
                <w:bCs/>
                <w:sz w:val="24"/>
                <w:szCs w:val="24"/>
              </w:rPr>
              <w:t>500</w:t>
            </w:r>
          </w:p>
        </w:tc>
        <w:tc>
          <w:tcPr>
            <w:tcW w:w="1750" w:type="dxa"/>
            <w:tcBorders>
              <w:top w:val="single" w:sz="5" w:space="0" w:color="000000"/>
              <w:left w:val="single" w:sz="5" w:space="0" w:color="000000"/>
              <w:bottom w:val="single" w:sz="5" w:space="0" w:color="000000"/>
              <w:right w:val="single" w:sz="5" w:space="0" w:color="000000"/>
            </w:tcBorders>
          </w:tcPr>
          <w:p w:rsidR="005E3AF5" w:rsidRPr="005E3AF5" w:rsidRDefault="005E3AF5" w:rsidP="005E3AF5">
            <w:pPr>
              <w:spacing w:line="360" w:lineRule="auto"/>
              <w:jc w:val="both"/>
              <w:rPr>
                <w:rFonts w:ascii="Times New Roman" w:eastAsia="Times New Roman" w:hAnsi="Times New Roman"/>
                <w:b/>
                <w:bCs/>
                <w:sz w:val="24"/>
                <w:szCs w:val="24"/>
              </w:rPr>
            </w:pPr>
            <w:r w:rsidRPr="005E3AF5">
              <w:rPr>
                <w:rFonts w:ascii="Times New Roman" w:eastAsia="Times New Roman" w:hAnsi="Times New Roman"/>
                <w:b/>
                <w:bCs/>
                <w:sz w:val="24"/>
                <w:szCs w:val="24"/>
              </w:rPr>
              <w:t>300</w:t>
            </w:r>
          </w:p>
        </w:tc>
      </w:tr>
      <w:tr w:rsidR="005E3AF5" w:rsidRPr="005E3AF5" w:rsidTr="00C17B53">
        <w:trPr>
          <w:trHeight w:hRule="exact" w:val="422"/>
        </w:trPr>
        <w:tc>
          <w:tcPr>
            <w:tcW w:w="1753" w:type="dxa"/>
            <w:tcBorders>
              <w:top w:val="single" w:sz="5" w:space="0" w:color="000000"/>
              <w:left w:val="single" w:sz="5" w:space="0" w:color="000000"/>
              <w:bottom w:val="single" w:sz="5" w:space="0" w:color="000000"/>
              <w:right w:val="single" w:sz="5" w:space="0" w:color="000000"/>
            </w:tcBorders>
          </w:tcPr>
          <w:p w:rsidR="005E3AF5" w:rsidRPr="005E3AF5" w:rsidRDefault="005E3AF5" w:rsidP="005E3AF5">
            <w:pPr>
              <w:spacing w:line="360" w:lineRule="auto"/>
              <w:jc w:val="both"/>
              <w:rPr>
                <w:rFonts w:ascii="Times New Roman" w:eastAsia="Times New Roman" w:hAnsi="Times New Roman"/>
                <w:b/>
                <w:bCs/>
                <w:sz w:val="24"/>
                <w:szCs w:val="24"/>
              </w:rPr>
            </w:pPr>
            <w:r w:rsidRPr="005E3AF5">
              <w:rPr>
                <w:rFonts w:ascii="Times New Roman" w:eastAsia="Times New Roman" w:hAnsi="Times New Roman"/>
                <w:b/>
                <w:bCs/>
                <w:sz w:val="24"/>
                <w:szCs w:val="24"/>
              </w:rPr>
              <w:t>N2</w:t>
            </w:r>
          </w:p>
        </w:tc>
        <w:tc>
          <w:tcPr>
            <w:tcW w:w="1750" w:type="dxa"/>
            <w:tcBorders>
              <w:top w:val="single" w:sz="5" w:space="0" w:color="000000"/>
              <w:left w:val="single" w:sz="5" w:space="0" w:color="000000"/>
              <w:bottom w:val="single" w:sz="5" w:space="0" w:color="000000"/>
              <w:right w:val="single" w:sz="5" w:space="0" w:color="000000"/>
            </w:tcBorders>
          </w:tcPr>
          <w:p w:rsidR="005E3AF5" w:rsidRPr="005E3AF5" w:rsidRDefault="005E3AF5" w:rsidP="005E3AF5">
            <w:pPr>
              <w:spacing w:line="360" w:lineRule="auto"/>
              <w:jc w:val="both"/>
              <w:rPr>
                <w:rFonts w:ascii="Times New Roman" w:eastAsia="Times New Roman" w:hAnsi="Times New Roman"/>
                <w:b/>
                <w:bCs/>
                <w:sz w:val="24"/>
                <w:szCs w:val="24"/>
              </w:rPr>
            </w:pPr>
            <w:r w:rsidRPr="005E3AF5">
              <w:rPr>
                <w:rFonts w:ascii="Times New Roman" w:eastAsia="Times New Roman" w:hAnsi="Times New Roman"/>
                <w:b/>
                <w:bCs/>
                <w:sz w:val="24"/>
                <w:szCs w:val="24"/>
              </w:rPr>
              <w:t>350</w:t>
            </w:r>
          </w:p>
        </w:tc>
        <w:tc>
          <w:tcPr>
            <w:tcW w:w="1752" w:type="dxa"/>
            <w:tcBorders>
              <w:top w:val="single" w:sz="5" w:space="0" w:color="000000"/>
              <w:left w:val="single" w:sz="5" w:space="0" w:color="000000"/>
              <w:bottom w:val="single" w:sz="5" w:space="0" w:color="000000"/>
              <w:right w:val="single" w:sz="5" w:space="0" w:color="000000"/>
            </w:tcBorders>
          </w:tcPr>
          <w:p w:rsidR="005E3AF5" w:rsidRPr="005E3AF5" w:rsidRDefault="005E3AF5" w:rsidP="005E3AF5">
            <w:pPr>
              <w:spacing w:line="360" w:lineRule="auto"/>
              <w:jc w:val="both"/>
              <w:rPr>
                <w:rFonts w:ascii="Times New Roman" w:eastAsia="Times New Roman" w:hAnsi="Times New Roman"/>
                <w:b/>
                <w:bCs/>
                <w:sz w:val="24"/>
                <w:szCs w:val="24"/>
              </w:rPr>
            </w:pPr>
            <w:r w:rsidRPr="005E3AF5">
              <w:rPr>
                <w:rFonts w:ascii="Times New Roman" w:eastAsia="Times New Roman" w:hAnsi="Times New Roman"/>
                <w:b/>
                <w:bCs/>
                <w:sz w:val="24"/>
                <w:szCs w:val="24"/>
              </w:rPr>
              <w:t>300</w:t>
            </w:r>
          </w:p>
        </w:tc>
        <w:tc>
          <w:tcPr>
            <w:tcW w:w="1750" w:type="dxa"/>
            <w:tcBorders>
              <w:top w:val="single" w:sz="5" w:space="0" w:color="000000"/>
              <w:left w:val="single" w:sz="5" w:space="0" w:color="000000"/>
              <w:bottom w:val="single" w:sz="5" w:space="0" w:color="000000"/>
              <w:right w:val="single" w:sz="5" w:space="0" w:color="000000"/>
            </w:tcBorders>
          </w:tcPr>
          <w:p w:rsidR="005E3AF5" w:rsidRPr="005E3AF5" w:rsidRDefault="005E3AF5" w:rsidP="005E3AF5">
            <w:pPr>
              <w:spacing w:line="360" w:lineRule="auto"/>
              <w:jc w:val="both"/>
              <w:rPr>
                <w:rFonts w:ascii="Times New Roman" w:eastAsia="Times New Roman" w:hAnsi="Times New Roman"/>
                <w:b/>
                <w:bCs/>
                <w:sz w:val="24"/>
                <w:szCs w:val="24"/>
              </w:rPr>
            </w:pPr>
            <w:r w:rsidRPr="005E3AF5">
              <w:rPr>
                <w:rFonts w:ascii="Times New Roman" w:eastAsia="Times New Roman" w:hAnsi="Times New Roman"/>
                <w:b/>
                <w:bCs/>
                <w:sz w:val="24"/>
                <w:szCs w:val="24"/>
              </w:rPr>
              <w:t>100</w:t>
            </w:r>
          </w:p>
        </w:tc>
      </w:tr>
      <w:tr w:rsidR="005E3AF5" w:rsidRPr="005E3AF5" w:rsidTr="00C17B53">
        <w:trPr>
          <w:trHeight w:hRule="exact" w:val="425"/>
        </w:trPr>
        <w:tc>
          <w:tcPr>
            <w:tcW w:w="1753" w:type="dxa"/>
            <w:tcBorders>
              <w:top w:val="single" w:sz="5" w:space="0" w:color="000000"/>
              <w:left w:val="single" w:sz="5" w:space="0" w:color="000000"/>
              <w:bottom w:val="single" w:sz="5" w:space="0" w:color="000000"/>
              <w:right w:val="single" w:sz="5" w:space="0" w:color="000000"/>
            </w:tcBorders>
          </w:tcPr>
          <w:p w:rsidR="005E3AF5" w:rsidRPr="005E3AF5" w:rsidRDefault="005E3AF5" w:rsidP="005E3AF5">
            <w:pPr>
              <w:spacing w:line="360" w:lineRule="auto"/>
              <w:jc w:val="both"/>
              <w:rPr>
                <w:rFonts w:ascii="Times New Roman" w:eastAsia="Times New Roman" w:hAnsi="Times New Roman"/>
                <w:b/>
                <w:bCs/>
                <w:sz w:val="24"/>
                <w:szCs w:val="24"/>
              </w:rPr>
            </w:pPr>
            <w:r w:rsidRPr="005E3AF5">
              <w:rPr>
                <w:rFonts w:ascii="Times New Roman" w:eastAsia="Times New Roman" w:hAnsi="Times New Roman"/>
                <w:b/>
                <w:bCs/>
                <w:sz w:val="24"/>
                <w:szCs w:val="24"/>
              </w:rPr>
              <w:t>N3</w:t>
            </w:r>
          </w:p>
        </w:tc>
        <w:tc>
          <w:tcPr>
            <w:tcW w:w="1750" w:type="dxa"/>
            <w:tcBorders>
              <w:top w:val="single" w:sz="5" w:space="0" w:color="000000"/>
              <w:left w:val="single" w:sz="5" w:space="0" w:color="000000"/>
              <w:bottom w:val="single" w:sz="5" w:space="0" w:color="000000"/>
              <w:right w:val="single" w:sz="5" w:space="0" w:color="000000"/>
            </w:tcBorders>
          </w:tcPr>
          <w:p w:rsidR="005E3AF5" w:rsidRPr="005E3AF5" w:rsidRDefault="005E3AF5" w:rsidP="005E3AF5">
            <w:pPr>
              <w:spacing w:line="360" w:lineRule="auto"/>
              <w:jc w:val="both"/>
              <w:rPr>
                <w:rFonts w:ascii="Times New Roman" w:eastAsia="Times New Roman" w:hAnsi="Times New Roman"/>
                <w:b/>
                <w:bCs/>
                <w:sz w:val="24"/>
                <w:szCs w:val="24"/>
              </w:rPr>
            </w:pPr>
            <w:r w:rsidRPr="005E3AF5">
              <w:rPr>
                <w:rFonts w:ascii="Times New Roman" w:eastAsia="Times New Roman" w:hAnsi="Times New Roman"/>
                <w:b/>
                <w:bCs/>
                <w:sz w:val="24"/>
                <w:szCs w:val="24"/>
              </w:rPr>
              <w:t>400</w:t>
            </w:r>
          </w:p>
        </w:tc>
        <w:tc>
          <w:tcPr>
            <w:tcW w:w="1752" w:type="dxa"/>
            <w:tcBorders>
              <w:top w:val="single" w:sz="5" w:space="0" w:color="000000"/>
              <w:left w:val="single" w:sz="5" w:space="0" w:color="000000"/>
              <w:bottom w:val="single" w:sz="5" w:space="0" w:color="000000"/>
              <w:right w:val="single" w:sz="5" w:space="0" w:color="000000"/>
            </w:tcBorders>
          </w:tcPr>
          <w:p w:rsidR="005E3AF5" w:rsidRPr="005E3AF5" w:rsidRDefault="005E3AF5" w:rsidP="005E3AF5">
            <w:pPr>
              <w:spacing w:line="360" w:lineRule="auto"/>
              <w:jc w:val="both"/>
              <w:rPr>
                <w:rFonts w:ascii="Times New Roman" w:eastAsia="Times New Roman" w:hAnsi="Times New Roman"/>
                <w:b/>
                <w:bCs/>
                <w:sz w:val="24"/>
                <w:szCs w:val="24"/>
              </w:rPr>
            </w:pPr>
            <w:r w:rsidRPr="005E3AF5">
              <w:rPr>
                <w:rFonts w:ascii="Times New Roman" w:eastAsia="Times New Roman" w:hAnsi="Times New Roman"/>
                <w:b/>
                <w:bCs/>
                <w:sz w:val="24"/>
                <w:szCs w:val="24"/>
              </w:rPr>
              <w:t>550</w:t>
            </w:r>
          </w:p>
        </w:tc>
        <w:tc>
          <w:tcPr>
            <w:tcW w:w="1750" w:type="dxa"/>
            <w:tcBorders>
              <w:top w:val="single" w:sz="5" w:space="0" w:color="000000"/>
              <w:left w:val="single" w:sz="5" w:space="0" w:color="000000"/>
              <w:bottom w:val="single" w:sz="5" w:space="0" w:color="000000"/>
              <w:right w:val="single" w:sz="5" w:space="0" w:color="000000"/>
            </w:tcBorders>
          </w:tcPr>
          <w:p w:rsidR="005E3AF5" w:rsidRPr="005E3AF5" w:rsidRDefault="005E3AF5" w:rsidP="005E3AF5">
            <w:pPr>
              <w:spacing w:line="360" w:lineRule="auto"/>
              <w:jc w:val="both"/>
              <w:rPr>
                <w:rFonts w:ascii="Times New Roman" w:eastAsia="Times New Roman" w:hAnsi="Times New Roman"/>
                <w:b/>
                <w:bCs/>
                <w:sz w:val="24"/>
                <w:szCs w:val="24"/>
              </w:rPr>
            </w:pPr>
            <w:r w:rsidRPr="005E3AF5">
              <w:rPr>
                <w:rFonts w:ascii="Times New Roman" w:eastAsia="Times New Roman" w:hAnsi="Times New Roman"/>
                <w:b/>
                <w:bCs/>
                <w:sz w:val="24"/>
                <w:szCs w:val="24"/>
              </w:rPr>
              <w:t>0</w:t>
            </w:r>
          </w:p>
        </w:tc>
      </w:tr>
    </w:tbl>
    <w:p w:rsidR="005E3AF5" w:rsidRDefault="005E3AF5" w:rsidP="005E3AF5">
      <w:pPr>
        <w:spacing w:line="360" w:lineRule="auto"/>
        <w:jc w:val="both"/>
        <w:rPr>
          <w:rFonts w:ascii="Times New Roman" w:eastAsia="Times New Roman" w:hAnsi="Times New Roman"/>
          <w:b/>
          <w:bCs/>
          <w:sz w:val="24"/>
          <w:szCs w:val="24"/>
        </w:rPr>
      </w:pPr>
    </w:p>
    <w:p w:rsidR="005E3AF5" w:rsidRPr="005E3AF5" w:rsidRDefault="005E3AF5" w:rsidP="005E3AF5">
      <w:pPr>
        <w:spacing w:line="360" w:lineRule="auto"/>
        <w:jc w:val="both"/>
        <w:rPr>
          <w:rFonts w:ascii="Times New Roman" w:eastAsia="Times New Roman" w:hAnsi="Times New Roman"/>
          <w:b/>
          <w:bCs/>
          <w:sz w:val="24"/>
          <w:szCs w:val="24"/>
        </w:rPr>
      </w:pPr>
      <w:r w:rsidRPr="005E3AF5">
        <w:rPr>
          <w:rFonts w:ascii="Times New Roman" w:eastAsia="Times New Roman" w:hAnsi="Times New Roman"/>
          <w:b/>
          <w:bCs/>
          <w:sz w:val="24"/>
          <w:szCs w:val="24"/>
        </w:rPr>
        <w:t>You are required to identify right strategy under following criteria:</w:t>
      </w:r>
    </w:p>
    <w:p w:rsidR="005E3AF5" w:rsidRDefault="005E3AF5" w:rsidP="005E3AF5">
      <w:pPr>
        <w:spacing w:line="360" w:lineRule="auto"/>
        <w:jc w:val="both"/>
        <w:rPr>
          <w:rFonts w:ascii="Times New Roman" w:eastAsia="Times New Roman" w:hAnsi="Times New Roman"/>
          <w:b/>
          <w:bCs/>
          <w:sz w:val="24"/>
          <w:szCs w:val="24"/>
        </w:rPr>
      </w:pPr>
      <w:r w:rsidRPr="005E3AF5">
        <w:rPr>
          <w:rFonts w:ascii="Times New Roman" w:eastAsia="Times New Roman" w:hAnsi="Times New Roman"/>
          <w:b/>
          <w:bCs/>
          <w:sz w:val="24"/>
          <w:szCs w:val="24"/>
        </w:rPr>
        <w:t>1) Maximin 2) Minimax regret 3) Laplace</w:t>
      </w:r>
      <w:r>
        <w:rPr>
          <w:rFonts w:ascii="Times New Roman" w:eastAsia="Times New Roman" w:hAnsi="Times New Roman"/>
          <w:b/>
          <w:bCs/>
          <w:sz w:val="24"/>
          <w:szCs w:val="24"/>
        </w:rPr>
        <w:t xml:space="preserve">  </w:t>
      </w:r>
      <w:r w:rsidRPr="005E3AF5">
        <w:rPr>
          <w:rFonts w:ascii="Times New Roman" w:eastAsia="Times New Roman" w:hAnsi="Times New Roman"/>
          <w:b/>
          <w:bCs/>
          <w:sz w:val="24"/>
          <w:szCs w:val="24"/>
        </w:rPr>
        <w:t>(10 Marks)</w:t>
      </w:r>
    </w:p>
    <w:p w:rsidR="005E3AF5" w:rsidRDefault="005E3AF5" w:rsidP="005E3AF5">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954F80" w:rsidRPr="005E3AF5">
        <w:rPr>
          <w:rFonts w:ascii="Times New Roman" w:eastAsia="Times New Roman" w:hAnsi="Times New Roman"/>
          <w:b/>
          <w:bCs/>
          <w:sz w:val="24"/>
          <w:szCs w:val="24"/>
        </w:rPr>
        <w:t xml:space="preserve">2. </w:t>
      </w:r>
    </w:p>
    <w:p w:rsidR="00954F80" w:rsidRPr="005E3AF5" w:rsidRDefault="00954F80" w:rsidP="005E3AF5">
      <w:pPr>
        <w:spacing w:line="360" w:lineRule="auto"/>
        <w:jc w:val="both"/>
        <w:rPr>
          <w:rFonts w:ascii="Times New Roman" w:eastAsia="Times New Roman" w:hAnsi="Times New Roman"/>
          <w:b/>
          <w:bCs/>
          <w:sz w:val="24"/>
          <w:szCs w:val="24"/>
        </w:rPr>
      </w:pPr>
      <w:r w:rsidRPr="005E3AF5">
        <w:rPr>
          <w:rFonts w:ascii="Times New Roman" w:eastAsia="Times New Roman" w:hAnsi="Times New Roman"/>
          <w:b/>
          <w:bCs/>
          <w:sz w:val="24"/>
          <w:szCs w:val="24"/>
        </w:rPr>
        <w:t xml:space="preserve">Introduction  </w:t>
      </w:r>
    </w:p>
    <w:p w:rsidR="00954F80" w:rsidRPr="005E3AF5" w:rsidRDefault="00954F80" w:rsidP="005E3AF5">
      <w:pPr>
        <w:pStyle w:val="NormalWeb"/>
        <w:spacing w:before="0" w:beforeAutospacing="0" w:after="0" w:afterAutospacing="0" w:line="360" w:lineRule="auto"/>
        <w:jc w:val="both"/>
        <w:rPr>
          <w:color w:val="0E101A"/>
        </w:rPr>
      </w:pPr>
      <w:r w:rsidRPr="005E3AF5">
        <w:rPr>
          <w:color w:val="0E101A"/>
        </w:rPr>
        <w:t>A simple and clean calculation must be made to decide or calculate the EMV of a selection alternative. For every selection alternative, we pick out the weighted average of the payoffs, using the possibilities of the states of nature as wights. Sounds clean? Yes, it is.  </w:t>
      </w:r>
    </w:p>
    <w:p w:rsidR="005364B6" w:rsidRPr="005E3AF5" w:rsidRDefault="005364B6" w:rsidP="005E3AF5">
      <w:pPr>
        <w:pStyle w:val="NormalWeb"/>
        <w:spacing w:before="0" w:beforeAutospacing="0" w:after="0" w:afterAutospacing="0" w:line="360" w:lineRule="auto"/>
        <w:jc w:val="both"/>
        <w:rPr>
          <w:color w:val="0E101A"/>
        </w:rPr>
      </w:pPr>
    </w:p>
    <w:p w:rsidR="00954F80" w:rsidRPr="005E3AF5" w:rsidRDefault="00954F80" w:rsidP="000842D7">
      <w:pPr>
        <w:pStyle w:val="NormalWeb"/>
        <w:spacing w:before="0" w:beforeAutospacing="0" w:after="0" w:afterAutospacing="0" w:line="360" w:lineRule="auto"/>
        <w:jc w:val="both"/>
        <w:rPr>
          <w:color w:val="0E101A"/>
        </w:rPr>
      </w:pPr>
      <w:r w:rsidRPr="005E3AF5">
        <w:rPr>
          <w:color w:val="0E101A"/>
        </w:rPr>
        <w:t xml:space="preserve">The math is worried like this- keep in mind the payoff for the country of nature and multiply it via the opportunity of the country of nature at present. Then consider the payoff for any other state of nature, and multiply it by utilizing the chance of any other form of nature. Add </w:t>
      </w:r>
    </w:p>
    <w:p w:rsidR="005364B6" w:rsidRDefault="005364B6" w:rsidP="005E3AF5">
      <w:pPr>
        <w:pStyle w:val="NormalWeb"/>
        <w:spacing w:before="0" w:beforeAutospacing="0" w:after="0" w:afterAutospacing="0" w:line="360" w:lineRule="auto"/>
        <w:jc w:val="both"/>
        <w:rPr>
          <w:color w:val="0E101A"/>
        </w:rPr>
      </w:pPr>
    </w:p>
    <w:p w:rsidR="005E3AF5" w:rsidRPr="005E3AF5" w:rsidRDefault="005E3AF5" w:rsidP="005E3AF5">
      <w:pPr>
        <w:pStyle w:val="NormalWeb"/>
        <w:spacing w:before="0" w:beforeAutospacing="0" w:after="0" w:afterAutospacing="0" w:line="360" w:lineRule="auto"/>
        <w:jc w:val="both"/>
        <w:rPr>
          <w:color w:val="0E101A"/>
        </w:rPr>
      </w:pPr>
    </w:p>
    <w:p w:rsidR="005E3AF5" w:rsidRDefault="005E3AF5" w:rsidP="005E3AF5">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Q3</w:t>
      </w:r>
      <w:r w:rsidRPr="005E3AF5">
        <w:rPr>
          <w:rFonts w:ascii="Times New Roman" w:eastAsia="Times New Roman" w:hAnsi="Times New Roman"/>
          <w:b/>
          <w:bCs/>
          <w:sz w:val="24"/>
          <w:szCs w:val="24"/>
        </w:rPr>
        <w:t>a. Explain the concept of perfect information while taking decision under risk with an example</w:t>
      </w:r>
      <w:r>
        <w:rPr>
          <w:rFonts w:ascii="Times New Roman" w:eastAsia="Times New Roman" w:hAnsi="Times New Roman"/>
          <w:b/>
          <w:bCs/>
          <w:sz w:val="24"/>
          <w:szCs w:val="24"/>
        </w:rPr>
        <w:t xml:space="preserve">? </w:t>
      </w:r>
      <w:r w:rsidRPr="005E3AF5">
        <w:rPr>
          <w:rFonts w:ascii="Times New Roman" w:eastAsia="Times New Roman" w:hAnsi="Times New Roman"/>
          <w:b/>
          <w:bCs/>
          <w:sz w:val="24"/>
          <w:szCs w:val="24"/>
        </w:rPr>
        <w:t>(5 Marks)</w:t>
      </w:r>
    </w:p>
    <w:p w:rsidR="005E3AF5" w:rsidRDefault="005E3AF5" w:rsidP="005E3AF5">
      <w:pPr>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954F80" w:rsidRPr="005E3AF5">
        <w:rPr>
          <w:rFonts w:ascii="Times New Roman" w:eastAsia="Times New Roman" w:hAnsi="Times New Roman"/>
          <w:b/>
          <w:bCs/>
          <w:sz w:val="24"/>
          <w:szCs w:val="24"/>
        </w:rPr>
        <w:t xml:space="preserve">3a. </w:t>
      </w:r>
    </w:p>
    <w:p w:rsidR="00954F80" w:rsidRPr="005E3AF5" w:rsidRDefault="00954F80" w:rsidP="005E3AF5">
      <w:pPr>
        <w:spacing w:after="0" w:line="360" w:lineRule="auto"/>
        <w:jc w:val="both"/>
        <w:rPr>
          <w:rFonts w:ascii="Times New Roman" w:eastAsia="Times New Roman" w:hAnsi="Times New Roman"/>
          <w:b/>
          <w:bCs/>
          <w:sz w:val="24"/>
          <w:szCs w:val="24"/>
        </w:rPr>
      </w:pPr>
      <w:r w:rsidRPr="005E3AF5">
        <w:rPr>
          <w:rFonts w:ascii="Times New Roman" w:eastAsia="Times New Roman" w:hAnsi="Times New Roman"/>
          <w:b/>
          <w:bCs/>
          <w:sz w:val="24"/>
          <w:szCs w:val="24"/>
        </w:rPr>
        <w:t xml:space="preserve">Introduction </w:t>
      </w:r>
    </w:p>
    <w:p w:rsidR="005364B6" w:rsidRPr="005E3AF5" w:rsidRDefault="005364B6" w:rsidP="005E3AF5">
      <w:pPr>
        <w:pStyle w:val="NormalWeb"/>
        <w:spacing w:before="0" w:beforeAutospacing="0" w:after="0" w:afterAutospacing="0" w:line="360" w:lineRule="auto"/>
        <w:jc w:val="both"/>
        <w:rPr>
          <w:color w:val="0E101A"/>
        </w:rPr>
      </w:pPr>
      <w:r w:rsidRPr="005E3AF5">
        <w:rPr>
          <w:color w:val="0E101A"/>
        </w:rPr>
        <w:t>Selection</w:t>
      </w:r>
      <w:r w:rsidR="00954F80" w:rsidRPr="005E3AF5">
        <w:rPr>
          <w:color w:val="0E101A"/>
        </w:rPr>
        <w:t xml:space="preserve"> policies under uncertainty</w:t>
      </w:r>
    </w:p>
    <w:p w:rsidR="00954F80" w:rsidRPr="005E3AF5" w:rsidRDefault="00954F80" w:rsidP="005E3AF5">
      <w:pPr>
        <w:pStyle w:val="NormalWeb"/>
        <w:spacing w:before="0" w:beforeAutospacing="0" w:after="0" w:afterAutospacing="0" w:line="360" w:lineRule="auto"/>
        <w:jc w:val="both"/>
        <w:rPr>
          <w:color w:val="0E101A"/>
        </w:rPr>
      </w:pPr>
      <w:r w:rsidRPr="005E3AF5">
        <w:rPr>
          <w:color w:val="0E101A"/>
        </w:rPr>
        <w:t>Maximin</w:t>
      </w:r>
    </w:p>
    <w:p w:rsidR="00954F80" w:rsidRPr="005E3AF5" w:rsidRDefault="00954F80" w:rsidP="005E3AF5">
      <w:pPr>
        <w:pStyle w:val="NormalWeb"/>
        <w:spacing w:before="0" w:beforeAutospacing="0" w:after="0" w:afterAutospacing="0" w:line="360" w:lineRule="auto"/>
        <w:jc w:val="both"/>
        <w:rPr>
          <w:color w:val="0E101A"/>
        </w:rPr>
      </w:pPr>
      <w:r w:rsidRPr="005E3AF5">
        <w:rPr>
          <w:color w:val="0E101A"/>
        </w:rPr>
        <w:t>Laplace criterion</w:t>
      </w:r>
    </w:p>
    <w:p w:rsidR="005364B6" w:rsidRPr="005E3AF5" w:rsidRDefault="005364B6" w:rsidP="005E3AF5">
      <w:pPr>
        <w:pStyle w:val="NormalWeb"/>
        <w:spacing w:before="0" w:beforeAutospacing="0" w:after="0" w:afterAutospacing="0" w:line="360" w:lineRule="auto"/>
        <w:jc w:val="both"/>
        <w:rPr>
          <w:color w:val="0E101A"/>
        </w:rPr>
      </w:pPr>
    </w:p>
    <w:p w:rsidR="005364B6" w:rsidRPr="005E3AF5" w:rsidRDefault="005364B6" w:rsidP="005E3AF5">
      <w:pPr>
        <w:pStyle w:val="NormalWeb"/>
        <w:spacing w:before="0" w:beforeAutospacing="0" w:after="0" w:afterAutospacing="0" w:line="360" w:lineRule="auto"/>
        <w:jc w:val="both"/>
        <w:rPr>
          <w:color w:val="0E101A"/>
        </w:rPr>
      </w:pPr>
      <w:r w:rsidRPr="005E3AF5">
        <w:rPr>
          <w:color w:val="0E101A"/>
        </w:rPr>
        <w:lastRenderedPageBreak/>
        <w:t>Hurwitz</w:t>
      </w:r>
    </w:p>
    <w:p w:rsidR="005364B6" w:rsidRPr="005E3AF5" w:rsidRDefault="00954F80" w:rsidP="005E3AF5">
      <w:pPr>
        <w:pStyle w:val="NormalWeb"/>
        <w:spacing w:before="0" w:beforeAutospacing="0" w:after="0" w:afterAutospacing="0" w:line="360" w:lineRule="auto"/>
        <w:jc w:val="both"/>
        <w:rPr>
          <w:color w:val="0E101A"/>
        </w:rPr>
      </w:pPr>
      <w:r w:rsidRPr="005E3AF5">
        <w:rPr>
          <w:color w:val="0E101A"/>
        </w:rPr>
        <w:t>Maximax</w:t>
      </w:r>
    </w:p>
    <w:p w:rsidR="005364B6" w:rsidRPr="005E3AF5" w:rsidRDefault="00954F80" w:rsidP="005E3AF5">
      <w:pPr>
        <w:pStyle w:val="NormalWeb"/>
        <w:spacing w:before="0" w:beforeAutospacing="0" w:after="0" w:afterAutospacing="0" w:line="360" w:lineRule="auto"/>
        <w:jc w:val="both"/>
        <w:rPr>
          <w:color w:val="0E101A"/>
        </w:rPr>
      </w:pPr>
      <w:r w:rsidRPr="005E3AF5">
        <w:rPr>
          <w:color w:val="0E101A"/>
        </w:rPr>
        <w:t>Minimax regret</w:t>
      </w:r>
    </w:p>
    <w:p w:rsidR="005364B6" w:rsidRPr="005E3AF5" w:rsidRDefault="005364B6" w:rsidP="005E3AF5">
      <w:pPr>
        <w:pStyle w:val="NormalWeb"/>
        <w:spacing w:before="0" w:beforeAutospacing="0" w:after="0" w:afterAutospacing="0" w:line="360" w:lineRule="auto"/>
        <w:jc w:val="both"/>
        <w:rPr>
          <w:color w:val="0E101A"/>
        </w:rPr>
      </w:pPr>
      <w:r w:rsidRPr="005E3AF5">
        <w:rPr>
          <w:color w:val="0E101A"/>
        </w:rPr>
        <w:t>Selection</w:t>
      </w:r>
      <w:r w:rsidR="00954F80" w:rsidRPr="005E3AF5">
        <w:rPr>
          <w:color w:val="0E101A"/>
        </w:rPr>
        <w:t xml:space="preserve"> guidelines under risk</w:t>
      </w:r>
    </w:p>
    <w:p w:rsidR="005364B6" w:rsidRPr="005E3AF5" w:rsidRDefault="005364B6" w:rsidP="005E3AF5">
      <w:pPr>
        <w:pStyle w:val="NormalWeb"/>
        <w:spacing w:before="0" w:beforeAutospacing="0" w:after="0" w:afterAutospacing="0" w:line="360" w:lineRule="auto"/>
        <w:jc w:val="both"/>
        <w:rPr>
          <w:color w:val="0E101A"/>
        </w:rPr>
      </w:pPr>
      <w:r w:rsidRPr="005E3AF5">
        <w:rPr>
          <w:color w:val="0E101A"/>
        </w:rPr>
        <w:t>Maximum</w:t>
      </w:r>
      <w:r w:rsidR="00954F80" w:rsidRPr="005E3AF5">
        <w:rPr>
          <w:color w:val="0E101A"/>
        </w:rPr>
        <w:t xml:space="preserve"> software</w:t>
      </w:r>
    </w:p>
    <w:p w:rsidR="005364B6" w:rsidRPr="005E3AF5" w:rsidRDefault="005364B6" w:rsidP="005E3AF5">
      <w:pPr>
        <w:pStyle w:val="NormalWeb"/>
        <w:spacing w:before="0" w:beforeAutospacing="0" w:after="0" w:afterAutospacing="0" w:line="360" w:lineRule="auto"/>
        <w:jc w:val="both"/>
        <w:rPr>
          <w:color w:val="0E101A"/>
        </w:rPr>
      </w:pPr>
      <w:r w:rsidRPr="005E3AF5">
        <w:rPr>
          <w:color w:val="0E101A"/>
        </w:rPr>
        <w:t>Most</w:t>
      </w:r>
      <w:r w:rsidR="00954F80" w:rsidRPr="005E3AF5">
        <w:rPr>
          <w:color w:val="0E101A"/>
        </w:rPr>
        <w:t xml:space="preserve"> predicted price</w:t>
      </w:r>
    </w:p>
    <w:p w:rsidR="005364B6" w:rsidRPr="005E3AF5" w:rsidRDefault="005364B6" w:rsidP="005E3AF5">
      <w:pPr>
        <w:pStyle w:val="NormalWeb"/>
        <w:spacing w:before="0" w:beforeAutospacing="0" w:after="0" w:afterAutospacing="0" w:line="360" w:lineRule="auto"/>
        <w:jc w:val="both"/>
        <w:rPr>
          <w:color w:val="0E101A"/>
        </w:rPr>
      </w:pPr>
    </w:p>
    <w:p w:rsidR="005E3AF5" w:rsidRDefault="005E3AF5" w:rsidP="005E3AF5">
      <w:pPr>
        <w:spacing w:line="360" w:lineRule="auto"/>
        <w:jc w:val="both"/>
        <w:rPr>
          <w:rFonts w:ascii="Times New Roman" w:eastAsia="Times New Roman" w:hAnsi="Times New Roman"/>
          <w:b/>
          <w:bCs/>
          <w:sz w:val="24"/>
          <w:szCs w:val="24"/>
        </w:rPr>
      </w:pPr>
    </w:p>
    <w:p w:rsidR="005E3AF5" w:rsidRDefault="005E3AF5" w:rsidP="005E3AF5">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Q3</w:t>
      </w:r>
      <w:r w:rsidRPr="005E3AF5">
        <w:rPr>
          <w:rFonts w:ascii="Times New Roman" w:eastAsia="Times New Roman" w:hAnsi="Times New Roman"/>
          <w:b/>
          <w:bCs/>
          <w:sz w:val="24"/>
          <w:szCs w:val="24"/>
        </w:rPr>
        <w:t>b. How to detect and find alternate optimal solution or multipl</w:t>
      </w:r>
      <w:r>
        <w:rPr>
          <w:rFonts w:ascii="Times New Roman" w:eastAsia="Times New Roman" w:hAnsi="Times New Roman"/>
          <w:b/>
          <w:bCs/>
          <w:sz w:val="24"/>
          <w:szCs w:val="24"/>
        </w:rPr>
        <w:t xml:space="preserve">e optimal solutions in simplex?    </w:t>
      </w:r>
      <w:r w:rsidRPr="005E3AF5">
        <w:rPr>
          <w:rFonts w:ascii="Times New Roman" w:eastAsia="Times New Roman" w:hAnsi="Times New Roman"/>
          <w:b/>
          <w:bCs/>
          <w:sz w:val="24"/>
          <w:szCs w:val="24"/>
        </w:rPr>
        <w:t>(5 Marks)</w:t>
      </w:r>
    </w:p>
    <w:p w:rsidR="005E3AF5" w:rsidRDefault="005E3AF5" w:rsidP="005E3AF5">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954F80" w:rsidRPr="005E3AF5">
        <w:rPr>
          <w:rFonts w:ascii="Times New Roman" w:eastAsia="Times New Roman" w:hAnsi="Times New Roman"/>
          <w:b/>
          <w:bCs/>
          <w:sz w:val="24"/>
          <w:szCs w:val="24"/>
        </w:rPr>
        <w:t xml:space="preserve">3b. </w:t>
      </w:r>
    </w:p>
    <w:p w:rsidR="00954F80" w:rsidRPr="005E3AF5" w:rsidRDefault="00954F80" w:rsidP="005E3AF5">
      <w:pPr>
        <w:spacing w:line="360" w:lineRule="auto"/>
        <w:jc w:val="both"/>
        <w:rPr>
          <w:rFonts w:ascii="Times New Roman" w:eastAsia="Times New Roman" w:hAnsi="Times New Roman"/>
          <w:b/>
          <w:bCs/>
          <w:sz w:val="24"/>
          <w:szCs w:val="24"/>
        </w:rPr>
      </w:pPr>
      <w:r w:rsidRPr="005E3AF5">
        <w:rPr>
          <w:rFonts w:ascii="Times New Roman" w:eastAsia="Times New Roman" w:hAnsi="Times New Roman"/>
          <w:b/>
          <w:bCs/>
          <w:sz w:val="24"/>
          <w:szCs w:val="24"/>
        </w:rPr>
        <w:t xml:space="preserve">Introduction </w:t>
      </w:r>
    </w:p>
    <w:p w:rsidR="00954F80" w:rsidRPr="005E3AF5" w:rsidRDefault="004144C2" w:rsidP="000842D7">
      <w:pPr>
        <w:pStyle w:val="NormalWeb"/>
        <w:spacing w:before="0" w:beforeAutospacing="0" w:after="0" w:afterAutospacing="0" w:line="360" w:lineRule="auto"/>
        <w:jc w:val="both"/>
      </w:pPr>
      <w:r w:rsidRPr="005E3AF5">
        <w:rPr>
          <w:color w:val="0E101A"/>
        </w:rPr>
        <w:t xml:space="preserve">A simplex approach is an approach for manually calculating the optimal value of a linear program. The measure produces an optimal answer to meet the given elements and create the most zeta value. Using the pivot and tableau variables, an optimal answer can be reached. To implement this simplex approach, the mentioned linear programming model calls for it to be </w:t>
      </w:r>
    </w:p>
    <w:p w:rsidR="004144C2" w:rsidRPr="005E3AF5" w:rsidRDefault="004144C2" w:rsidP="005E3AF5">
      <w:pPr>
        <w:spacing w:line="360" w:lineRule="auto"/>
        <w:jc w:val="both"/>
        <w:rPr>
          <w:rFonts w:ascii="Times New Roman" w:hAnsi="Times New Roman"/>
          <w:sz w:val="24"/>
          <w:szCs w:val="24"/>
        </w:rPr>
      </w:pPr>
    </w:p>
    <w:sectPr w:rsidR="004144C2" w:rsidRPr="005E3AF5" w:rsidSect="009335BC">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7C8" w:rsidRDefault="000027C8" w:rsidP="00C05C1D">
      <w:pPr>
        <w:spacing w:after="0" w:line="240" w:lineRule="auto"/>
      </w:pPr>
      <w:r>
        <w:separator/>
      </w:r>
    </w:p>
  </w:endnote>
  <w:endnote w:type="continuationSeparator" w:id="1">
    <w:p w:rsidR="000027C8" w:rsidRDefault="000027C8" w:rsidP="00C05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7C8" w:rsidRDefault="000027C8" w:rsidP="00C05C1D">
      <w:pPr>
        <w:spacing w:after="0" w:line="240" w:lineRule="auto"/>
      </w:pPr>
      <w:r>
        <w:separator/>
      </w:r>
    </w:p>
  </w:footnote>
  <w:footnote w:type="continuationSeparator" w:id="1">
    <w:p w:rsidR="000027C8" w:rsidRDefault="000027C8" w:rsidP="00C05C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F5" w:rsidRDefault="005E3AF5">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jA3tjQzMTU2NTM2M7dU0lEKTi0uzszPAykwqgUAjRIxBSwAAAA="/>
  </w:docVars>
  <w:rsids>
    <w:rsidRoot w:val="00954F80"/>
    <w:rsid w:val="000027C8"/>
    <w:rsid w:val="000842D7"/>
    <w:rsid w:val="001045B6"/>
    <w:rsid w:val="002A5F0F"/>
    <w:rsid w:val="003A2E88"/>
    <w:rsid w:val="003B01B9"/>
    <w:rsid w:val="004144C2"/>
    <w:rsid w:val="00474C3C"/>
    <w:rsid w:val="004A091E"/>
    <w:rsid w:val="005364B6"/>
    <w:rsid w:val="005E3AF5"/>
    <w:rsid w:val="00697FA9"/>
    <w:rsid w:val="007220E0"/>
    <w:rsid w:val="009335BC"/>
    <w:rsid w:val="00954F80"/>
    <w:rsid w:val="00BF1681"/>
    <w:rsid w:val="00C05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F80"/>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line="276" w:lineRule="auto"/>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line="276" w:lineRule="auto"/>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spacing w:after="200" w:line="276" w:lineRule="auto"/>
      <w:ind w:left="720"/>
      <w:contextualSpacing/>
      <w:jc w:val="both"/>
    </w:pPr>
    <w:rPr>
      <w:rFonts w:ascii="Times New Roman" w:hAnsi="Times New Roman"/>
      <w:sz w:val="24"/>
    </w:rPr>
  </w:style>
  <w:style w:type="paragraph" w:styleId="Subtitle">
    <w:name w:val="Subtitle"/>
    <w:basedOn w:val="Normal"/>
    <w:next w:val="Normal"/>
    <w:link w:val="SubtitleChar"/>
    <w:uiPriority w:val="11"/>
    <w:qFormat/>
    <w:rsid w:val="00474C3C"/>
    <w:pPr>
      <w:spacing w:after="60" w:line="276" w:lineRule="auto"/>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954F80"/>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Hyperlink">
    <w:name w:val="Hyperlink"/>
    <w:basedOn w:val="DefaultParagraphFont"/>
    <w:uiPriority w:val="99"/>
    <w:semiHidden/>
    <w:unhideWhenUsed/>
    <w:rsid w:val="000842D7"/>
    <w:rPr>
      <w:color w:val="0000FF"/>
      <w:u w:val="single"/>
    </w:rPr>
  </w:style>
</w:styles>
</file>

<file path=word/webSettings.xml><?xml version="1.0" encoding="utf-8"?>
<w:webSettings xmlns:r="http://schemas.openxmlformats.org/officeDocument/2006/relationships" xmlns:w="http://schemas.openxmlformats.org/wordprocessingml/2006/main">
  <w:divs>
    <w:div w:id="189606190">
      <w:bodyDiv w:val="1"/>
      <w:marLeft w:val="0"/>
      <w:marRight w:val="0"/>
      <w:marTop w:val="0"/>
      <w:marBottom w:val="0"/>
      <w:divBdr>
        <w:top w:val="none" w:sz="0" w:space="0" w:color="auto"/>
        <w:left w:val="none" w:sz="0" w:space="0" w:color="auto"/>
        <w:bottom w:val="none" w:sz="0" w:space="0" w:color="auto"/>
        <w:right w:val="none" w:sz="0" w:space="0" w:color="auto"/>
      </w:divBdr>
    </w:div>
    <w:div w:id="1084650132">
      <w:bodyDiv w:val="1"/>
      <w:marLeft w:val="0"/>
      <w:marRight w:val="0"/>
      <w:marTop w:val="0"/>
      <w:marBottom w:val="0"/>
      <w:divBdr>
        <w:top w:val="none" w:sz="0" w:space="0" w:color="auto"/>
        <w:left w:val="none" w:sz="0" w:space="0" w:color="auto"/>
        <w:bottom w:val="none" w:sz="0" w:space="0" w:color="auto"/>
        <w:right w:val="none" w:sz="0" w:space="0" w:color="auto"/>
      </w:divBdr>
    </w:div>
    <w:div w:id="18483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2023-02-13T05:27:00Z</dcterms:created>
  <dcterms:modified xsi:type="dcterms:W3CDTF">2023-02-14T09:01:00Z</dcterms:modified>
</cp:coreProperties>
</file>