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E3" w:rsidRPr="008C226F" w:rsidRDefault="00E81FE3" w:rsidP="008C226F">
      <w:pPr>
        <w:jc w:val="center"/>
        <w:rPr>
          <w:b/>
          <w:bCs/>
          <w:szCs w:val="24"/>
        </w:rPr>
      </w:pPr>
      <w:r w:rsidRPr="008C226F">
        <w:rPr>
          <w:b/>
          <w:bCs/>
          <w:szCs w:val="24"/>
        </w:rPr>
        <w:t>Entrepreneurship Management</w:t>
      </w:r>
    </w:p>
    <w:p w:rsidR="00772BE3" w:rsidRPr="008C226F" w:rsidRDefault="008C226F" w:rsidP="008C226F">
      <w:pPr>
        <w:jc w:val="center"/>
        <w:rPr>
          <w:b/>
          <w:bCs/>
          <w:szCs w:val="24"/>
        </w:rPr>
      </w:pPr>
      <w:r w:rsidRPr="008C226F">
        <w:rPr>
          <w:b/>
          <w:bCs/>
          <w:szCs w:val="24"/>
        </w:rPr>
        <w:t>December 2022 Examination</w:t>
      </w:r>
    </w:p>
    <w:p w:rsidR="008C226F" w:rsidRDefault="008C226F" w:rsidP="008C226F">
      <w:pPr>
        <w:pStyle w:val="Heading1"/>
        <w:jc w:val="both"/>
        <w:rPr>
          <w:rFonts w:ascii="Times New Roman" w:hAnsi="Times New Roman" w:cs="Times New Roman"/>
          <w:sz w:val="24"/>
          <w:szCs w:val="24"/>
        </w:rPr>
      </w:pPr>
      <w:bookmarkStart w:id="0" w:name="_Toc115275061"/>
    </w:p>
    <w:p w:rsidR="008C226F" w:rsidRPr="008C226F" w:rsidRDefault="008C226F" w:rsidP="008C226F"/>
    <w:p w:rsidR="008C226F" w:rsidRDefault="008C226F" w:rsidP="008C226F">
      <w:pPr>
        <w:pStyle w:val="Heading1"/>
        <w:jc w:val="both"/>
        <w:rPr>
          <w:rFonts w:ascii="Times New Roman" w:hAnsi="Times New Roman" w:cs="Times New Roman"/>
          <w:sz w:val="24"/>
          <w:szCs w:val="24"/>
        </w:rPr>
      </w:pPr>
      <w:bookmarkStart w:id="1" w:name="_Toc115275062"/>
      <w:bookmarkEnd w:id="0"/>
      <w:r w:rsidRPr="008C226F">
        <w:rPr>
          <w:rFonts w:ascii="Times New Roman" w:hAnsi="Times New Roman" w:cs="Times New Roman"/>
          <w:sz w:val="24"/>
          <w:szCs w:val="24"/>
        </w:rPr>
        <w:t>1. You  are starting  your own  start-up,  which  caters  to the pharmaceutical industry.  Discuss any 4 tools in detail that will aid in your industry  analysis.  (10 Marks)</w:t>
      </w:r>
    </w:p>
    <w:p w:rsidR="008C226F" w:rsidRDefault="008C226F" w:rsidP="008C226F">
      <w:pPr>
        <w:pStyle w:val="Heading1"/>
        <w:jc w:val="both"/>
        <w:rPr>
          <w:rFonts w:ascii="Times New Roman" w:hAnsi="Times New Roman" w:cs="Times New Roman"/>
          <w:sz w:val="24"/>
          <w:szCs w:val="24"/>
        </w:rPr>
      </w:pPr>
      <w:r>
        <w:rPr>
          <w:rFonts w:ascii="Times New Roman" w:hAnsi="Times New Roman" w:cs="Times New Roman"/>
          <w:sz w:val="24"/>
          <w:szCs w:val="24"/>
        </w:rPr>
        <w:t>Ans 1.</w:t>
      </w:r>
    </w:p>
    <w:p w:rsidR="0040563F" w:rsidRPr="008C226F" w:rsidRDefault="00E81FE3" w:rsidP="008C226F">
      <w:pPr>
        <w:pStyle w:val="Heading1"/>
        <w:jc w:val="both"/>
        <w:rPr>
          <w:rFonts w:ascii="Times New Roman" w:hAnsi="Times New Roman" w:cs="Times New Roman"/>
          <w:sz w:val="24"/>
          <w:szCs w:val="24"/>
        </w:rPr>
      </w:pPr>
      <w:r w:rsidRPr="008C226F">
        <w:rPr>
          <w:rFonts w:ascii="Times New Roman" w:hAnsi="Times New Roman" w:cs="Times New Roman"/>
          <w:sz w:val="24"/>
          <w:szCs w:val="24"/>
        </w:rPr>
        <w:t>Introduction</w:t>
      </w:r>
      <w:bookmarkEnd w:id="1"/>
    </w:p>
    <w:p w:rsidR="00532D91" w:rsidRPr="00532D91" w:rsidRDefault="00421E3E" w:rsidP="00532D91">
      <w:pPr>
        <w:shd w:val="clear" w:color="auto" w:fill="FFFFFF"/>
        <w:spacing w:after="240"/>
        <w:jc w:val="both"/>
        <w:rPr>
          <w:szCs w:val="24"/>
        </w:rPr>
      </w:pPr>
      <w:r w:rsidRPr="00532D91">
        <w:rPr>
          <w:szCs w:val="24"/>
        </w:rPr>
        <w:t xml:space="preserve">Apothecaries, who began generating drugs like morphine, quinine, and strychnine in significant amounts in the middle of the 19th century, and color and chemical business, set up research labs and began to find uses for their products in medicine starting in the 1880s, are the two significant resources that the modern pharmaceutical industry can be traced back to. Pharma Ingenious launch strategies are required, in addition to groups who are furnished to deal with any difficulties that might develop and a unique value offer. Enhanced strategies are required to boost the percentage </w:t>
      </w:r>
      <w:r w:rsidR="00532D91" w:rsidRPr="00532D91">
        <w:rPr>
          <w:rFonts w:ascii="Georgia" w:hAnsi="Georgia"/>
          <w:szCs w:val="24"/>
          <w:highlight w:val="red"/>
          <w:shd w:val="clear" w:color="auto" w:fill="FFFF00"/>
        </w:rPr>
        <w:t>It is only half solved</w:t>
      </w:r>
    </w:p>
    <w:p w:rsidR="00532D91" w:rsidRDefault="00532D91" w:rsidP="00532D91">
      <w:pPr>
        <w:shd w:val="clear" w:color="auto" w:fill="FFFFFF"/>
        <w:spacing w:after="0"/>
        <w:jc w:val="center"/>
        <w:rPr>
          <w:rFonts w:ascii="Georgia" w:hAnsi="Georgia" w:cs="Calibri"/>
          <w:color w:val="222222"/>
          <w:sz w:val="33"/>
          <w:szCs w:val="33"/>
          <w:shd w:val="clear" w:color="auto" w:fill="FFFF00"/>
        </w:rPr>
      </w:pPr>
    </w:p>
    <w:p w:rsidR="00532D91" w:rsidRDefault="00532D91" w:rsidP="00532D91">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532D91" w:rsidRDefault="00532D91" w:rsidP="00532D91">
      <w:pPr>
        <w:shd w:val="clear" w:color="auto" w:fill="FFFFFF"/>
        <w:spacing w:after="0"/>
        <w:jc w:val="center"/>
        <w:rPr>
          <w:rFonts w:cs="Calibri"/>
          <w:color w:val="222222"/>
        </w:rPr>
      </w:pPr>
    </w:p>
    <w:p w:rsidR="00532D91" w:rsidRDefault="00442F6F" w:rsidP="00532D91">
      <w:pPr>
        <w:shd w:val="clear" w:color="auto" w:fill="FFFFFF"/>
        <w:spacing w:after="0"/>
        <w:jc w:val="center"/>
        <w:rPr>
          <w:rFonts w:cs="Calibri"/>
          <w:color w:val="222222"/>
        </w:rPr>
      </w:pPr>
      <w:hyperlink r:id="rId4" w:tgtFrame="_blank" w:history="1">
        <w:r w:rsidR="00532D91">
          <w:rPr>
            <w:rStyle w:val="Hyperlink"/>
            <w:rFonts w:ascii="Georgia" w:hAnsi="Georgia" w:cs="Calibri"/>
            <w:sz w:val="33"/>
          </w:rPr>
          <w:t>https://nmimsassignment.com/online-buy-2/</w:t>
        </w:r>
      </w:hyperlink>
    </w:p>
    <w:p w:rsidR="00532D91" w:rsidRDefault="00532D91" w:rsidP="00532D91">
      <w:pPr>
        <w:shd w:val="clear" w:color="auto" w:fill="FFFFFF"/>
        <w:spacing w:after="0"/>
        <w:jc w:val="center"/>
        <w:rPr>
          <w:rFonts w:cs="Calibri"/>
          <w:color w:val="222222"/>
        </w:rPr>
      </w:pPr>
    </w:p>
    <w:p w:rsidR="00532D91" w:rsidRDefault="00532D91" w:rsidP="00532D91">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32D91" w:rsidRDefault="00532D91" w:rsidP="00532D91">
      <w:pPr>
        <w:shd w:val="clear" w:color="auto" w:fill="FFFFFF"/>
        <w:spacing w:after="0"/>
        <w:jc w:val="center"/>
        <w:rPr>
          <w:rFonts w:ascii="Arial" w:hAnsi="Arial" w:cs="Calibri"/>
          <w:color w:val="222222"/>
        </w:rPr>
      </w:pPr>
    </w:p>
    <w:p w:rsidR="00532D91" w:rsidRDefault="00532D91" w:rsidP="00532D91">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532D91" w:rsidRDefault="00532D91" w:rsidP="00532D91">
      <w:pPr>
        <w:shd w:val="clear" w:color="auto" w:fill="FFFFFF"/>
        <w:spacing w:after="0"/>
        <w:jc w:val="center"/>
        <w:rPr>
          <w:rFonts w:ascii="Georgia" w:hAnsi="Georgia" w:cs="Calibri"/>
          <w:color w:val="500050"/>
          <w:sz w:val="33"/>
          <w:szCs w:val="33"/>
        </w:rPr>
      </w:pPr>
    </w:p>
    <w:p w:rsidR="00532D91" w:rsidRDefault="00532D91" w:rsidP="00532D91">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532D91" w:rsidRDefault="00532D91" w:rsidP="00532D91">
      <w:pPr>
        <w:shd w:val="clear" w:color="auto" w:fill="FFFFFF"/>
        <w:spacing w:after="0"/>
        <w:jc w:val="center"/>
        <w:rPr>
          <w:rFonts w:ascii="Arial" w:hAnsi="Arial" w:cs="Calibri"/>
          <w:color w:val="500050"/>
        </w:rPr>
      </w:pPr>
      <w:r>
        <w:rPr>
          <w:rFonts w:ascii="Georgia" w:hAnsi="Georgia" w:cs="Calibri"/>
          <w:color w:val="500050"/>
          <w:sz w:val="33"/>
          <w:szCs w:val="33"/>
        </w:rPr>
        <w:lastRenderedPageBreak/>
        <w:t>Charges</w:t>
      </w:r>
      <w:r w:rsidR="00294EA4">
        <w:rPr>
          <w:rFonts w:ascii="Georgia" w:hAnsi="Georgia" w:cs="Calibri"/>
          <w:b/>
          <w:bCs/>
          <w:color w:val="500050"/>
          <w:sz w:val="33"/>
          <w:szCs w:val="33"/>
          <w:shd w:val="clear" w:color="auto" w:fill="FFFF00"/>
        </w:rPr>
        <w:t> INR 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532D91" w:rsidRDefault="00532D91" w:rsidP="00532D91">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532D91" w:rsidRDefault="00532D91" w:rsidP="00532D91">
      <w:pPr>
        <w:shd w:val="clear" w:color="auto" w:fill="FFFFFF"/>
        <w:spacing w:after="0"/>
        <w:jc w:val="center"/>
        <w:rPr>
          <w:rFonts w:cs="Calibri"/>
          <w:color w:val="500050"/>
        </w:rPr>
      </w:pPr>
    </w:p>
    <w:p w:rsidR="00532D91" w:rsidRDefault="00532D91" w:rsidP="00532D91">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532D91" w:rsidRDefault="00532D91" w:rsidP="00532D91">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532D91" w:rsidRDefault="00532D91" w:rsidP="00532D91">
      <w:pPr>
        <w:shd w:val="clear" w:color="auto" w:fill="FFFFFF"/>
        <w:spacing w:after="0"/>
        <w:jc w:val="center"/>
        <w:rPr>
          <w:rFonts w:cs="Calibri"/>
          <w:color w:val="500050"/>
        </w:rPr>
      </w:pPr>
      <w:r>
        <w:rPr>
          <w:rFonts w:ascii="Georgia" w:hAnsi="Georgia" w:cs="Calibri"/>
          <w:color w:val="500050"/>
          <w:sz w:val="33"/>
          <w:szCs w:val="33"/>
        </w:rPr>
        <w:t>1 hour.</w:t>
      </w:r>
    </w:p>
    <w:p w:rsidR="00532D91" w:rsidRDefault="00532D91" w:rsidP="00532D91">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32D91" w:rsidRDefault="00532D91" w:rsidP="00532D91">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532D91" w:rsidRDefault="00532D91" w:rsidP="00532D91">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421E3E" w:rsidRDefault="00421E3E" w:rsidP="00532D91">
      <w:pPr>
        <w:jc w:val="both"/>
        <w:rPr>
          <w:szCs w:val="24"/>
        </w:rPr>
      </w:pPr>
    </w:p>
    <w:p w:rsidR="008C226F" w:rsidRPr="008C226F" w:rsidRDefault="008C226F" w:rsidP="008C226F">
      <w:pPr>
        <w:rPr>
          <w:b/>
        </w:rPr>
      </w:pPr>
      <w:bookmarkStart w:id="2" w:name="_Toc115275066"/>
    </w:p>
    <w:p w:rsidR="008C226F" w:rsidRPr="008C226F" w:rsidRDefault="008C226F" w:rsidP="008C226F">
      <w:pPr>
        <w:jc w:val="both"/>
        <w:rPr>
          <w:b/>
        </w:rPr>
      </w:pPr>
      <w:r>
        <w:rPr>
          <w:b/>
        </w:rPr>
        <w:t xml:space="preserve">2. As compared </w:t>
      </w:r>
      <w:r w:rsidRPr="008C226F">
        <w:rPr>
          <w:b/>
        </w:rPr>
        <w:t xml:space="preserve">to the traditional  entrepreneurs,  in today's era the trends for entrepreneurship are changing. Do agree or disagree?  Justify  your answer with proper explanation. (10 Marks) </w:t>
      </w:r>
    </w:p>
    <w:p w:rsidR="008C226F" w:rsidRPr="008C226F" w:rsidRDefault="008C226F" w:rsidP="008C226F">
      <w:pPr>
        <w:jc w:val="both"/>
        <w:rPr>
          <w:b/>
        </w:rPr>
      </w:pPr>
      <w:r w:rsidRPr="008C226F">
        <w:rPr>
          <w:b/>
        </w:rPr>
        <w:t>Ans 2.</w:t>
      </w:r>
    </w:p>
    <w:p w:rsidR="0040563F" w:rsidRPr="008C226F" w:rsidRDefault="00421E3E" w:rsidP="008C226F">
      <w:pPr>
        <w:jc w:val="both"/>
        <w:rPr>
          <w:b/>
        </w:rPr>
      </w:pPr>
      <w:r w:rsidRPr="008C226F">
        <w:rPr>
          <w:b/>
        </w:rPr>
        <w:t>Introduction</w:t>
      </w:r>
      <w:bookmarkEnd w:id="2"/>
    </w:p>
    <w:p w:rsidR="003809C4" w:rsidRPr="008C226F" w:rsidRDefault="003809C4" w:rsidP="00532D91">
      <w:pPr>
        <w:jc w:val="both"/>
        <w:rPr>
          <w:szCs w:val="24"/>
        </w:rPr>
      </w:pPr>
      <w:r w:rsidRPr="008C226F">
        <w:t xml:space="preserve">Profits are no longer the primary problem for the entrepreneur. They recognize that sustained success and long-term profitability depend on preserving a loyal customer base. They make every effort to increase value rather than optimize sales because they think their existence depends upon the well-worth of their products. The goal of the social entrepreneur is to establish a product, service, or process from which culture will profit, as opposed to the regular entrepreneur's goal of generating products, services, or processes that consumers will </w:t>
      </w:r>
    </w:p>
    <w:p w:rsidR="005A3D7C" w:rsidRDefault="005A3D7C" w:rsidP="008C226F">
      <w:pPr>
        <w:jc w:val="both"/>
        <w:rPr>
          <w:szCs w:val="24"/>
        </w:rPr>
      </w:pPr>
    </w:p>
    <w:p w:rsidR="008C226F" w:rsidRDefault="008C226F" w:rsidP="008C226F">
      <w:pPr>
        <w:jc w:val="both"/>
        <w:rPr>
          <w:szCs w:val="24"/>
        </w:rPr>
      </w:pPr>
    </w:p>
    <w:p w:rsidR="008C226F" w:rsidRDefault="008C226F" w:rsidP="008C226F">
      <w:pPr>
        <w:jc w:val="both"/>
        <w:rPr>
          <w:szCs w:val="24"/>
        </w:rPr>
      </w:pPr>
    </w:p>
    <w:p w:rsidR="008C226F" w:rsidRDefault="008C226F" w:rsidP="008C226F">
      <w:pPr>
        <w:jc w:val="both"/>
        <w:rPr>
          <w:szCs w:val="24"/>
        </w:rPr>
      </w:pPr>
    </w:p>
    <w:p w:rsidR="008C226F" w:rsidRPr="008C226F" w:rsidRDefault="008C226F" w:rsidP="008C226F">
      <w:pPr>
        <w:jc w:val="both"/>
        <w:rPr>
          <w:b/>
          <w:szCs w:val="24"/>
        </w:rPr>
      </w:pPr>
      <w:r w:rsidRPr="008C226F">
        <w:rPr>
          <w:b/>
          <w:szCs w:val="24"/>
        </w:rPr>
        <w:t>3. Raj Sharma is an MBA graduate who considers himself as an entrepreneur and wishes to have his own start -up venture. Raj Sharma was motivated by many distinguished entrepreneurs from various fields and considered them as his idols. In a bid to set-up his enterprise,  Raj  Sharma  formed  a business  plan  and  thought  of  floating  a venture  of producing and selling toys.</w:t>
      </w:r>
    </w:p>
    <w:p w:rsidR="008C226F" w:rsidRPr="008C226F" w:rsidRDefault="008C226F" w:rsidP="008C226F">
      <w:pPr>
        <w:jc w:val="both"/>
        <w:rPr>
          <w:b/>
          <w:szCs w:val="24"/>
        </w:rPr>
      </w:pPr>
      <w:r w:rsidRPr="008C226F">
        <w:rPr>
          <w:b/>
          <w:szCs w:val="24"/>
        </w:rPr>
        <w:t>Raj  Sharma believed that he possess the requisite knowledge and skills  to formulate a viable business plan. Raj Sharma had high expectations from his business plan and overly expected  to obtain  financial  aid.  Once  the business  plan  was formulated  Raj  Sharma presented his plan to various financial institutions and investors to obtain capital to start a venture.</w:t>
      </w:r>
    </w:p>
    <w:p w:rsidR="008C226F" w:rsidRPr="008C226F" w:rsidRDefault="008C226F" w:rsidP="008C226F">
      <w:pPr>
        <w:jc w:val="both"/>
        <w:rPr>
          <w:b/>
          <w:szCs w:val="24"/>
        </w:rPr>
      </w:pPr>
      <w:r w:rsidRPr="008C226F">
        <w:rPr>
          <w:b/>
          <w:szCs w:val="24"/>
        </w:rPr>
        <w:t>Many  investors  rejected  his  business  plans  and  ideas  as they were  skeptical  that his venture would not survive for long. However, after sometime, one investor was ready to invest in his venture, but provided a part of monetary aid against the amount solicited by Raj Sharma.  Somehow, Raj Sharma was able to float his venture and the location zeroed in by him was quite a distant place from the main toy market. Raj Sharma used to provide toys to small shop keepers in the flea market. After 5  to 6 months, Raj Sharma found it difficult to survive in the industry. The operational cost was rising and Raj Sharma was facing a tough time to even meet day to day expenses.</w:t>
      </w:r>
    </w:p>
    <w:p w:rsidR="008C226F" w:rsidRPr="008C226F" w:rsidRDefault="008C226F" w:rsidP="008C226F">
      <w:pPr>
        <w:jc w:val="both"/>
        <w:rPr>
          <w:b/>
          <w:szCs w:val="24"/>
        </w:rPr>
      </w:pPr>
      <w:r w:rsidRPr="008C226F">
        <w:rPr>
          <w:b/>
          <w:szCs w:val="24"/>
        </w:rPr>
        <w:t>Dismayed  by  the  failure  of  his  start-up  venture,  Raj  Sharma  took  the  advice  of  a</w:t>
      </w:r>
      <w:r w:rsidR="00532D91">
        <w:rPr>
          <w:b/>
          <w:szCs w:val="24"/>
        </w:rPr>
        <w:t xml:space="preserve"> </w:t>
      </w:r>
      <w:r w:rsidRPr="008C226F">
        <w:rPr>
          <w:b/>
          <w:szCs w:val="24"/>
        </w:rPr>
        <w:t>professional consultant. The consultant had an experience of around 15 years so far and helped numerous start-up ventures become profitable. When Raj  Sharma asked for the consultant's help, the consultant asked Raj Sharma to provide his business plan and had detailed discussion with him about his strategies, reasons to float a venture, etc.</w:t>
      </w:r>
    </w:p>
    <w:p w:rsidR="008C226F" w:rsidRDefault="008C226F" w:rsidP="008C226F">
      <w:pPr>
        <w:jc w:val="both"/>
        <w:rPr>
          <w:b/>
          <w:szCs w:val="24"/>
        </w:rPr>
      </w:pPr>
      <w:r w:rsidRPr="008C226F">
        <w:rPr>
          <w:b/>
          <w:szCs w:val="24"/>
        </w:rPr>
        <w:t>The consultant found glaring errors on the business plan formulated by Raj Sharma and even found a couple of flaws in the strategy. Firstly, the business plan was formulated in a haphazard manner. No feasibility study was performed by Raj Sharma prior to starting his venture.  The  industry  in  which  Raj  Sharma  was  brimmed  with  competition  and  his products were below average. The products in which Raj Sharma dealt were quiet</w:t>
      </w:r>
      <w:bookmarkStart w:id="3" w:name="_Toc115275070"/>
      <w:r>
        <w:rPr>
          <w:b/>
          <w:szCs w:val="24"/>
        </w:rPr>
        <w:t xml:space="preserve"> </w:t>
      </w:r>
      <w:r w:rsidRPr="008C226F">
        <w:rPr>
          <w:b/>
          <w:szCs w:val="24"/>
        </w:rPr>
        <w:t xml:space="preserve">ordinary. In order to bail out Raj Sharma off trouble, the consultant along with Raj Sharma performed feasibility study and even moved the start-up location to the hub of the toy market. Further, the consultant made the </w:t>
      </w:r>
      <w:r w:rsidRPr="008C226F">
        <w:rPr>
          <w:b/>
          <w:szCs w:val="24"/>
        </w:rPr>
        <w:lastRenderedPageBreak/>
        <w:t>necessary amendments in Raj Sharma's business plan and then asked him to again approach investors. This time Raj Sharma was able to secure monetary aid equivalent to the one stated in the business plan.  Thus, the changes</w:t>
      </w:r>
      <w:r>
        <w:rPr>
          <w:b/>
          <w:szCs w:val="24"/>
        </w:rPr>
        <w:t xml:space="preserve"> </w:t>
      </w:r>
      <w:r w:rsidRPr="008C226F">
        <w:rPr>
          <w:b/>
          <w:szCs w:val="24"/>
        </w:rPr>
        <w:t>helped Raj not only reopen his venture, but also to establish a thriving business.</w:t>
      </w:r>
    </w:p>
    <w:p w:rsidR="008C226F" w:rsidRPr="008C226F" w:rsidRDefault="008C226F" w:rsidP="008C226F">
      <w:pPr>
        <w:jc w:val="both"/>
        <w:rPr>
          <w:b/>
          <w:szCs w:val="24"/>
        </w:rPr>
      </w:pPr>
      <w:r w:rsidRPr="008C226F">
        <w:rPr>
          <w:b/>
          <w:szCs w:val="24"/>
        </w:rPr>
        <w:t>a. What expectation did Raj Sharma have with his start-up?  (5 Marks)</w:t>
      </w:r>
    </w:p>
    <w:p w:rsidR="008C226F" w:rsidRPr="008C226F" w:rsidRDefault="008C226F" w:rsidP="008C226F">
      <w:pPr>
        <w:jc w:val="both"/>
        <w:rPr>
          <w:b/>
          <w:szCs w:val="24"/>
        </w:rPr>
      </w:pPr>
      <w:r w:rsidRPr="008C226F">
        <w:rPr>
          <w:b/>
          <w:szCs w:val="24"/>
        </w:rPr>
        <w:t>Ans 3a.</w:t>
      </w:r>
    </w:p>
    <w:p w:rsidR="003809C4" w:rsidRPr="008C226F" w:rsidRDefault="003809C4" w:rsidP="008C226F">
      <w:pPr>
        <w:jc w:val="both"/>
        <w:rPr>
          <w:b/>
          <w:szCs w:val="24"/>
        </w:rPr>
      </w:pPr>
      <w:r w:rsidRPr="008C226F">
        <w:rPr>
          <w:b/>
          <w:szCs w:val="24"/>
        </w:rPr>
        <w:t>Introduction</w:t>
      </w:r>
      <w:bookmarkEnd w:id="3"/>
    </w:p>
    <w:p w:rsidR="008C226F" w:rsidRDefault="003809C4" w:rsidP="00532D91">
      <w:pPr>
        <w:jc w:val="both"/>
        <w:rPr>
          <w:szCs w:val="24"/>
        </w:rPr>
      </w:pPr>
      <w:r w:rsidRPr="008C226F">
        <w:rPr>
          <w:szCs w:val="24"/>
        </w:rPr>
        <w:t xml:space="preserve">Employees at startups are frequently in charge of developing distinct project suggestions, conducting their studies, and selecting their obligations. They could also have the power to make crucial choices without seeking manager approval. An organization that is simply starting is referred to as </w:t>
      </w:r>
    </w:p>
    <w:p w:rsidR="00532D91" w:rsidRDefault="00532D91" w:rsidP="00532D91">
      <w:pPr>
        <w:jc w:val="both"/>
        <w:rPr>
          <w:szCs w:val="24"/>
        </w:rPr>
      </w:pPr>
    </w:p>
    <w:p w:rsidR="00532D91" w:rsidRPr="008C226F" w:rsidRDefault="00532D91" w:rsidP="00532D91">
      <w:pPr>
        <w:jc w:val="both"/>
        <w:rPr>
          <w:szCs w:val="24"/>
        </w:rPr>
      </w:pPr>
    </w:p>
    <w:p w:rsidR="008C226F" w:rsidRDefault="008C226F" w:rsidP="008C226F">
      <w:pPr>
        <w:pStyle w:val="Heading1"/>
        <w:jc w:val="both"/>
        <w:rPr>
          <w:rFonts w:ascii="Times New Roman" w:hAnsi="Times New Roman" w:cs="Times New Roman"/>
          <w:sz w:val="24"/>
          <w:szCs w:val="24"/>
        </w:rPr>
      </w:pPr>
      <w:bookmarkStart w:id="4" w:name="_Toc115275074"/>
      <w:r w:rsidRPr="008C226F">
        <w:rPr>
          <w:rFonts w:ascii="Times New Roman" w:hAnsi="Times New Roman" w:cs="Times New Roman"/>
          <w:sz w:val="24"/>
          <w:szCs w:val="24"/>
        </w:rPr>
        <w:t>b. Why did many investors reject Raj Sharma's business plan?   (5 Marks)</w:t>
      </w:r>
    </w:p>
    <w:p w:rsidR="008C226F" w:rsidRDefault="008C226F" w:rsidP="008C226F">
      <w:pPr>
        <w:pStyle w:val="Heading1"/>
        <w:jc w:val="both"/>
        <w:rPr>
          <w:rFonts w:ascii="Times New Roman" w:hAnsi="Times New Roman" w:cs="Times New Roman"/>
          <w:sz w:val="24"/>
          <w:szCs w:val="24"/>
        </w:rPr>
      </w:pPr>
      <w:r>
        <w:rPr>
          <w:rFonts w:ascii="Times New Roman" w:hAnsi="Times New Roman" w:cs="Times New Roman"/>
          <w:sz w:val="24"/>
          <w:szCs w:val="24"/>
        </w:rPr>
        <w:t>Ans 3b.</w:t>
      </w:r>
    </w:p>
    <w:p w:rsidR="0040563F" w:rsidRPr="008C226F" w:rsidRDefault="003809C4" w:rsidP="008C226F">
      <w:pPr>
        <w:pStyle w:val="Heading1"/>
        <w:jc w:val="both"/>
        <w:rPr>
          <w:rFonts w:ascii="Times New Roman" w:hAnsi="Times New Roman" w:cs="Times New Roman"/>
          <w:sz w:val="24"/>
          <w:szCs w:val="24"/>
        </w:rPr>
      </w:pPr>
      <w:r w:rsidRPr="008C226F">
        <w:rPr>
          <w:rFonts w:ascii="Times New Roman" w:hAnsi="Times New Roman" w:cs="Times New Roman"/>
          <w:sz w:val="24"/>
          <w:szCs w:val="24"/>
        </w:rPr>
        <w:t>Introduction</w:t>
      </w:r>
      <w:bookmarkEnd w:id="4"/>
    </w:p>
    <w:p w:rsidR="003809C4" w:rsidRPr="008C226F" w:rsidRDefault="005A3D7C" w:rsidP="00532D91">
      <w:pPr>
        <w:pStyle w:val="Heading1"/>
        <w:jc w:val="both"/>
        <w:rPr>
          <w:szCs w:val="24"/>
        </w:rPr>
      </w:pPr>
      <w:bookmarkStart w:id="5" w:name="_Toc115275075"/>
      <w:r w:rsidRPr="008C226F">
        <w:rPr>
          <w:rFonts w:ascii="Times New Roman" w:eastAsia="Calibri" w:hAnsi="Times New Roman" w:cs="Times New Roman"/>
          <w:b w:val="0"/>
          <w:bCs w:val="0"/>
          <w:kern w:val="0"/>
          <w:sz w:val="24"/>
          <w:szCs w:val="24"/>
        </w:rPr>
        <w:t xml:space="preserve">Sometimes strategic planning falls short because the concept isn't workable, which can be challenging to recognize. Despite just how much time one invests in creating a comprehensive plan, one has to determine whether their business suggestion is feasible initially. If they want to offer their goods or service, for example, they should make sure there </w:t>
      </w:r>
      <w:bookmarkEnd w:id="5"/>
    </w:p>
    <w:sectPr w:rsidR="003809C4" w:rsidRPr="008C226F"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2sDSwMLY0NLI0MDCyNDNR0lEKTi0uzszPAykwrgUAt2g1jiwAAAA="/>
  </w:docVars>
  <w:rsids>
    <w:rsidRoot w:val="00E81FE3"/>
    <w:rsid w:val="001045B6"/>
    <w:rsid w:val="00294EA4"/>
    <w:rsid w:val="002A5F0F"/>
    <w:rsid w:val="003809C4"/>
    <w:rsid w:val="0040563F"/>
    <w:rsid w:val="00421E3E"/>
    <w:rsid w:val="00442F6F"/>
    <w:rsid w:val="00474C3C"/>
    <w:rsid w:val="00532D91"/>
    <w:rsid w:val="005824DA"/>
    <w:rsid w:val="00587957"/>
    <w:rsid w:val="005A3D7C"/>
    <w:rsid w:val="00697FA9"/>
    <w:rsid w:val="007220E0"/>
    <w:rsid w:val="00772BE3"/>
    <w:rsid w:val="00821AD7"/>
    <w:rsid w:val="00866281"/>
    <w:rsid w:val="008C226F"/>
    <w:rsid w:val="009335BC"/>
    <w:rsid w:val="00937851"/>
    <w:rsid w:val="00AF3D98"/>
    <w:rsid w:val="00B45058"/>
    <w:rsid w:val="00B80532"/>
    <w:rsid w:val="00C00B80"/>
    <w:rsid w:val="00E81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E3"/>
    <w:pPr>
      <w:spacing w:after="160" w:line="360" w:lineRule="auto"/>
    </w:pPr>
    <w:rPr>
      <w:rFonts w:ascii="Times New Roman" w:hAnsi="Times New Roman"/>
      <w:color w:val="000000"/>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532D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142</cp:revision>
  <dcterms:created xsi:type="dcterms:W3CDTF">2022-10-01T07:03:00Z</dcterms:created>
  <dcterms:modified xsi:type="dcterms:W3CDTF">2022-10-01T21:50:00Z</dcterms:modified>
</cp:coreProperties>
</file>