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D0" w:rsidRDefault="00AB085D" w:rsidP="00AE02D0">
      <w:pPr>
        <w:spacing w:before="240" w:after="0" w:line="360" w:lineRule="auto"/>
        <w:jc w:val="center"/>
        <w:rPr>
          <w:rFonts w:ascii="Times New Roman" w:eastAsia="Times New Roman" w:hAnsi="Times New Roman"/>
          <w:b/>
          <w:bCs/>
          <w:color w:val="000000"/>
          <w:sz w:val="24"/>
          <w:szCs w:val="24"/>
          <w:shd w:val="clear" w:color="auto" w:fill="FFFFFF"/>
          <w:lang w:eastAsia="en-IN"/>
        </w:rPr>
      </w:pPr>
      <w:r w:rsidRPr="00AE02D0">
        <w:rPr>
          <w:rFonts w:ascii="Times New Roman" w:eastAsia="Times New Roman" w:hAnsi="Times New Roman"/>
          <w:b/>
          <w:bCs/>
          <w:color w:val="000000"/>
          <w:sz w:val="24"/>
          <w:szCs w:val="24"/>
          <w:shd w:val="clear" w:color="auto" w:fill="FFFFFF"/>
          <w:lang w:eastAsia="en-IN"/>
        </w:rPr>
        <w:t>Supply Chain Management</w:t>
      </w:r>
    </w:p>
    <w:p w:rsidR="00AE1242" w:rsidRPr="00AE02D0" w:rsidRDefault="00AE02D0" w:rsidP="00AE02D0">
      <w:pPr>
        <w:spacing w:before="240" w:after="0" w:line="360" w:lineRule="auto"/>
        <w:jc w:val="center"/>
        <w:rPr>
          <w:rFonts w:ascii="Times New Roman" w:eastAsia="Times New Roman" w:hAnsi="Times New Roman"/>
          <w:b/>
          <w:bCs/>
          <w:color w:val="000000"/>
          <w:sz w:val="24"/>
          <w:szCs w:val="24"/>
          <w:shd w:val="clear" w:color="auto" w:fill="FFFFFF"/>
          <w:lang w:eastAsia="en-IN"/>
        </w:rPr>
      </w:pPr>
      <w:r w:rsidRPr="00AE02D0">
        <w:rPr>
          <w:rFonts w:ascii="Times New Roman" w:eastAsia="Times New Roman" w:hAnsi="Times New Roman"/>
          <w:b/>
          <w:color w:val="000000"/>
          <w:sz w:val="24"/>
          <w:szCs w:val="24"/>
          <w:lang w:eastAsia="en-IN"/>
        </w:rPr>
        <w:t>December 2022 Examination</w:t>
      </w:r>
    </w:p>
    <w:p w:rsidR="00AE02D0" w:rsidRDefault="00AE02D0" w:rsidP="00AE02D0">
      <w:pPr>
        <w:pStyle w:val="Heading1"/>
        <w:spacing w:line="360" w:lineRule="auto"/>
        <w:jc w:val="both"/>
        <w:rPr>
          <w:sz w:val="24"/>
          <w:szCs w:val="24"/>
          <w:lang w:eastAsia="en-IN"/>
        </w:rPr>
      </w:pPr>
      <w:bookmarkStart w:id="0" w:name="_Toc114505313"/>
    </w:p>
    <w:p w:rsidR="00AE02D0" w:rsidRDefault="00AE02D0" w:rsidP="00AE02D0">
      <w:pPr>
        <w:pStyle w:val="Heading1"/>
        <w:spacing w:line="360" w:lineRule="auto"/>
        <w:jc w:val="both"/>
        <w:rPr>
          <w:sz w:val="24"/>
          <w:szCs w:val="24"/>
          <w:lang w:eastAsia="en-IN"/>
        </w:rPr>
      </w:pPr>
    </w:p>
    <w:p w:rsidR="00AE02D0" w:rsidRDefault="00AE02D0" w:rsidP="00AE02D0">
      <w:pPr>
        <w:pStyle w:val="Heading2"/>
        <w:rPr>
          <w:color w:val="000000"/>
          <w:sz w:val="24"/>
          <w:szCs w:val="24"/>
          <w:lang w:eastAsia="en-IN"/>
        </w:rPr>
      </w:pPr>
      <w:bookmarkStart w:id="1" w:name="_Toc114505314"/>
      <w:bookmarkEnd w:id="0"/>
      <w:r w:rsidRPr="00AE02D0">
        <w:rPr>
          <w:color w:val="000000"/>
          <w:sz w:val="24"/>
          <w:szCs w:val="24"/>
          <w:lang w:eastAsia="en-IN"/>
        </w:rPr>
        <w:t>1. How will the performance of Supply Chain get affected if there is lack of coordination between the</w:t>
      </w:r>
      <w:r>
        <w:rPr>
          <w:color w:val="000000"/>
          <w:sz w:val="24"/>
          <w:szCs w:val="24"/>
          <w:lang w:eastAsia="en-IN"/>
        </w:rPr>
        <w:t xml:space="preserve"> players of Supply Chain?   </w:t>
      </w:r>
      <w:r w:rsidRPr="00AE02D0">
        <w:rPr>
          <w:color w:val="000000"/>
          <w:sz w:val="24"/>
          <w:szCs w:val="24"/>
          <w:lang w:eastAsia="en-IN"/>
        </w:rPr>
        <w:t>(10 Marks)</w:t>
      </w:r>
    </w:p>
    <w:p w:rsidR="00AE02D0" w:rsidRPr="00AE02D0" w:rsidRDefault="00AE02D0" w:rsidP="00AE02D0">
      <w:pPr>
        <w:rPr>
          <w:lang w:eastAsia="en-IN"/>
        </w:rPr>
      </w:pPr>
    </w:p>
    <w:p w:rsidR="00AE02D0" w:rsidRDefault="00AE02D0" w:rsidP="00AE02D0">
      <w:pPr>
        <w:pStyle w:val="Heading2"/>
        <w:rPr>
          <w:color w:val="000000"/>
          <w:sz w:val="24"/>
          <w:szCs w:val="24"/>
          <w:lang w:eastAsia="en-IN"/>
        </w:rPr>
      </w:pPr>
      <w:proofErr w:type="gramStart"/>
      <w:r>
        <w:rPr>
          <w:color w:val="000000"/>
          <w:sz w:val="24"/>
          <w:szCs w:val="24"/>
          <w:lang w:eastAsia="en-IN"/>
        </w:rPr>
        <w:t>Ans 1.</w:t>
      </w:r>
      <w:proofErr w:type="gramEnd"/>
    </w:p>
    <w:p w:rsidR="00AE1242" w:rsidRPr="00AE02D0" w:rsidRDefault="00AB085D" w:rsidP="00AE02D0">
      <w:pPr>
        <w:pStyle w:val="Heading2"/>
        <w:rPr>
          <w:color w:val="000000"/>
          <w:sz w:val="24"/>
          <w:szCs w:val="24"/>
          <w:lang w:eastAsia="en-IN"/>
        </w:rPr>
      </w:pPr>
      <w:r w:rsidRPr="00AE02D0">
        <w:rPr>
          <w:color w:val="000000"/>
          <w:sz w:val="24"/>
          <w:szCs w:val="24"/>
          <w:lang w:eastAsia="en-IN"/>
        </w:rPr>
        <w:t>Introduction</w:t>
      </w:r>
      <w:bookmarkEnd w:id="1"/>
    </w:p>
    <w:p w:rsidR="008C3C0B" w:rsidRDefault="008C3C0B" w:rsidP="006B272E">
      <w:pPr>
        <w:pStyle w:val="NormalWeb"/>
        <w:spacing w:before="0" w:beforeAutospacing="0" w:after="0" w:afterAutospacing="0" w:line="360" w:lineRule="auto"/>
        <w:jc w:val="both"/>
        <w:rPr>
          <w:color w:val="0E101A"/>
        </w:rPr>
      </w:pPr>
      <w:r w:rsidRPr="00AE02D0">
        <w:rPr>
          <w:color w:val="0E101A"/>
        </w:rPr>
        <w:t xml:space="preserve">Lack of control brings a negative influence to the organization and minimizes performance. As a result, the company needs an organized combination to produce efficient accountability and handle all the divisions efficiently to enhance supply chain management. Since of inefficient communication and sharing of the correct data, there is a lack of control in the supply chain. Supply chain management is one of the vital parts of the company to handle the circulation of products and shipment of the goods to the location. The entire process is attached, and if a lack of control takes place, it impacts the whole procedure and the efficiency of the entire supply </w:t>
      </w:r>
    </w:p>
    <w:p w:rsidR="006B272E" w:rsidRDefault="006B272E" w:rsidP="006B272E">
      <w:pPr>
        <w:shd w:val="clear" w:color="auto" w:fill="FFFFFF"/>
        <w:spacing w:after="240"/>
        <w:rPr>
          <w:sz w:val="27"/>
          <w:szCs w:val="27"/>
        </w:rPr>
      </w:pPr>
      <w:r>
        <w:rPr>
          <w:rFonts w:ascii="Georgia" w:hAnsi="Georgia"/>
          <w:sz w:val="33"/>
          <w:szCs w:val="33"/>
          <w:highlight w:val="red"/>
          <w:shd w:val="clear" w:color="auto" w:fill="FFFF00"/>
        </w:rPr>
        <w:t>It is only half solved</w:t>
      </w:r>
    </w:p>
    <w:p w:rsidR="006B272E" w:rsidRDefault="006B272E" w:rsidP="006B272E">
      <w:pPr>
        <w:shd w:val="clear" w:color="auto" w:fill="FFFFFF"/>
        <w:spacing w:after="0" w:line="360" w:lineRule="auto"/>
        <w:jc w:val="center"/>
        <w:rPr>
          <w:rFonts w:ascii="Georgia" w:hAnsi="Georgia" w:cs="Calibri"/>
          <w:color w:val="222222"/>
          <w:sz w:val="33"/>
          <w:szCs w:val="33"/>
          <w:shd w:val="clear" w:color="auto" w:fill="FFFF00"/>
        </w:rPr>
      </w:pPr>
    </w:p>
    <w:p w:rsidR="006B272E" w:rsidRDefault="006B272E" w:rsidP="006B272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B272E" w:rsidRDefault="006B272E" w:rsidP="006B272E">
      <w:pPr>
        <w:shd w:val="clear" w:color="auto" w:fill="FFFFFF"/>
        <w:spacing w:after="0" w:line="360" w:lineRule="auto"/>
        <w:jc w:val="center"/>
        <w:rPr>
          <w:rFonts w:cs="Calibri"/>
          <w:color w:val="222222"/>
        </w:rPr>
      </w:pPr>
    </w:p>
    <w:p w:rsidR="006B272E" w:rsidRDefault="006B272E" w:rsidP="006B272E">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B272E" w:rsidRDefault="006B272E" w:rsidP="006B272E">
      <w:pPr>
        <w:shd w:val="clear" w:color="auto" w:fill="FFFFFF"/>
        <w:spacing w:after="0" w:line="360" w:lineRule="auto"/>
        <w:jc w:val="center"/>
        <w:rPr>
          <w:rFonts w:cs="Calibri"/>
          <w:color w:val="222222"/>
        </w:rPr>
      </w:pPr>
    </w:p>
    <w:p w:rsidR="006B272E" w:rsidRDefault="006B272E" w:rsidP="006B272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6B272E" w:rsidRDefault="006B272E" w:rsidP="006B272E">
      <w:pPr>
        <w:shd w:val="clear" w:color="auto" w:fill="FFFFFF"/>
        <w:spacing w:after="0" w:line="360" w:lineRule="auto"/>
        <w:jc w:val="center"/>
        <w:rPr>
          <w:rFonts w:ascii="Arial" w:hAnsi="Arial" w:cs="Calibri"/>
          <w:color w:val="222222"/>
        </w:rPr>
      </w:pPr>
    </w:p>
    <w:p w:rsidR="006B272E" w:rsidRDefault="006B272E" w:rsidP="006B272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6B272E" w:rsidRDefault="006B272E" w:rsidP="006B272E">
      <w:pPr>
        <w:shd w:val="clear" w:color="auto" w:fill="FFFFFF"/>
        <w:spacing w:after="0" w:line="360" w:lineRule="auto"/>
        <w:jc w:val="center"/>
        <w:rPr>
          <w:rFonts w:ascii="Georgia" w:hAnsi="Georgia" w:cs="Calibri"/>
          <w:color w:val="500050"/>
          <w:sz w:val="33"/>
          <w:szCs w:val="33"/>
        </w:rPr>
      </w:pPr>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B272E" w:rsidRDefault="006B272E" w:rsidP="006B272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B272E" w:rsidRDefault="006B272E" w:rsidP="006B272E">
      <w:pPr>
        <w:shd w:val="clear" w:color="auto" w:fill="FFFFFF"/>
        <w:spacing w:after="0" w:line="360" w:lineRule="auto"/>
        <w:jc w:val="center"/>
        <w:rPr>
          <w:rFonts w:cs="Calibri"/>
          <w:color w:val="500050"/>
        </w:rPr>
      </w:pPr>
    </w:p>
    <w:p w:rsidR="006B272E" w:rsidRDefault="006B272E" w:rsidP="006B272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B272E" w:rsidRDefault="006B272E" w:rsidP="006B272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B272E" w:rsidRDefault="006B272E" w:rsidP="006B272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B272E" w:rsidRPr="00AE02D0" w:rsidRDefault="006B272E" w:rsidP="006B272E">
      <w:pPr>
        <w:pStyle w:val="NormalWeb"/>
        <w:spacing w:before="0" w:beforeAutospacing="0" w:after="0" w:afterAutospacing="0" w:line="360" w:lineRule="auto"/>
        <w:jc w:val="both"/>
        <w:rPr>
          <w:color w:val="0E101A"/>
        </w:rPr>
      </w:pPr>
    </w:p>
    <w:p w:rsidR="00AE02D0" w:rsidRDefault="00AE02D0" w:rsidP="00AE02D0">
      <w:pPr>
        <w:pStyle w:val="Heading1"/>
        <w:spacing w:line="360" w:lineRule="auto"/>
        <w:jc w:val="both"/>
        <w:rPr>
          <w:sz w:val="24"/>
          <w:szCs w:val="24"/>
          <w:lang w:eastAsia="en-IN"/>
        </w:rPr>
      </w:pPr>
      <w:bookmarkStart w:id="2" w:name="_Toc114505317"/>
    </w:p>
    <w:p w:rsidR="00AE02D0" w:rsidRDefault="00AE02D0" w:rsidP="00AE02D0">
      <w:pPr>
        <w:pStyle w:val="Heading2"/>
        <w:rPr>
          <w:color w:val="000000"/>
          <w:sz w:val="24"/>
          <w:szCs w:val="24"/>
          <w:lang w:eastAsia="en-IN"/>
        </w:rPr>
      </w:pPr>
      <w:bookmarkStart w:id="3" w:name="_Toc114505318"/>
      <w:bookmarkEnd w:id="2"/>
      <w:r w:rsidRPr="00AE02D0">
        <w:rPr>
          <w:color w:val="000000"/>
          <w:sz w:val="24"/>
          <w:szCs w:val="24"/>
          <w:lang w:eastAsia="en-IN"/>
        </w:rPr>
        <w:t>2. What are the various modes of transportation used for effectiv</w:t>
      </w:r>
      <w:r>
        <w:rPr>
          <w:color w:val="000000"/>
          <w:sz w:val="24"/>
          <w:szCs w:val="24"/>
          <w:lang w:eastAsia="en-IN"/>
        </w:rPr>
        <w:t xml:space="preserve">e supply chain management? </w:t>
      </w:r>
      <w:r w:rsidRPr="00AE02D0">
        <w:rPr>
          <w:color w:val="000000"/>
          <w:sz w:val="24"/>
          <w:szCs w:val="24"/>
          <w:lang w:eastAsia="en-IN"/>
        </w:rPr>
        <w:t>(10 Marks)</w:t>
      </w:r>
    </w:p>
    <w:p w:rsidR="00AE02D0" w:rsidRDefault="00AE02D0" w:rsidP="00AE02D0">
      <w:pPr>
        <w:pStyle w:val="Heading2"/>
        <w:rPr>
          <w:color w:val="000000"/>
          <w:sz w:val="24"/>
          <w:szCs w:val="24"/>
          <w:lang w:eastAsia="en-IN"/>
        </w:rPr>
      </w:pPr>
      <w:proofErr w:type="gramStart"/>
      <w:r>
        <w:rPr>
          <w:color w:val="000000"/>
          <w:sz w:val="24"/>
          <w:szCs w:val="24"/>
          <w:lang w:eastAsia="en-IN"/>
        </w:rPr>
        <w:t>Ans 2.</w:t>
      </w:r>
      <w:proofErr w:type="gramEnd"/>
    </w:p>
    <w:p w:rsidR="00AE1242" w:rsidRPr="00AE02D0" w:rsidRDefault="00E92E60" w:rsidP="00AE02D0">
      <w:pPr>
        <w:pStyle w:val="Heading2"/>
        <w:rPr>
          <w:color w:val="000000"/>
          <w:sz w:val="24"/>
          <w:szCs w:val="24"/>
          <w:lang w:eastAsia="en-IN"/>
        </w:rPr>
      </w:pPr>
      <w:r w:rsidRPr="00AE02D0">
        <w:rPr>
          <w:color w:val="000000"/>
          <w:sz w:val="24"/>
          <w:szCs w:val="24"/>
          <w:lang w:eastAsia="en-IN"/>
        </w:rPr>
        <w:t>Introduction</w:t>
      </w:r>
      <w:bookmarkEnd w:id="3"/>
      <w:r w:rsidRPr="00AE02D0">
        <w:rPr>
          <w:color w:val="000000"/>
          <w:sz w:val="24"/>
          <w:szCs w:val="24"/>
          <w:lang w:eastAsia="en-IN"/>
        </w:rPr>
        <w:t> </w:t>
      </w:r>
    </w:p>
    <w:p w:rsidR="00BD13B4" w:rsidRPr="00AE02D0" w:rsidRDefault="00BD13B4" w:rsidP="006B272E">
      <w:pPr>
        <w:pStyle w:val="NormalWeb"/>
        <w:spacing w:before="0" w:beforeAutospacing="0" w:after="0" w:afterAutospacing="0" w:line="360" w:lineRule="auto"/>
        <w:jc w:val="both"/>
        <w:rPr>
          <w:color w:val="0E101A"/>
        </w:rPr>
      </w:pPr>
      <w:r w:rsidRPr="00AE02D0">
        <w:rPr>
          <w:color w:val="0E101A"/>
        </w:rPr>
        <w:t xml:space="preserve">Supply chain management is the firm's foundation that not only brings revenue and assists in creating revenue but also pleases the consumer by buying their faith and belief. Supply chain management is just one of the most vital parts of the organization that enhance the organizational advantage and pleases the prospective customers. It aids the organization to take care of all the performance from manufacturing to the pro distribution throughout </w:t>
      </w:r>
      <w:r w:rsidR="00AE1242" w:rsidRPr="00AE02D0">
        <w:rPr>
          <w:color w:val="0E101A"/>
        </w:rPr>
        <w:t>customs</w:t>
      </w:r>
      <w:r w:rsidRPr="00AE02D0">
        <w:rPr>
          <w:color w:val="0E101A"/>
        </w:rPr>
        <w:t xml:space="preserve">. It maximizes acquiring resources and completed items and shops the product in stock for shipment. The </w:t>
      </w:r>
    </w:p>
    <w:p w:rsidR="00AE1242" w:rsidRPr="00AE02D0" w:rsidRDefault="00AE1242" w:rsidP="00AE02D0">
      <w:pPr>
        <w:spacing w:line="360" w:lineRule="auto"/>
        <w:jc w:val="both"/>
        <w:rPr>
          <w:rFonts w:ascii="Times New Roman" w:hAnsi="Times New Roman"/>
          <w:sz w:val="24"/>
          <w:szCs w:val="24"/>
        </w:rPr>
      </w:pPr>
    </w:p>
    <w:p w:rsidR="007E2AD0" w:rsidRPr="00AE02D0" w:rsidRDefault="006B272E" w:rsidP="00AE02D0">
      <w:pPr>
        <w:spacing w:line="360" w:lineRule="auto"/>
        <w:jc w:val="both"/>
        <w:rPr>
          <w:rFonts w:ascii="Times New Roman" w:eastAsia="Times New Roman" w:hAnsi="Times New Roman"/>
          <w:b/>
          <w:color w:val="000000"/>
          <w:sz w:val="24"/>
          <w:szCs w:val="24"/>
          <w:lang w:eastAsia="en-IN"/>
        </w:rPr>
      </w:pPr>
      <w:r>
        <w:rPr>
          <w:rFonts w:ascii="Times New Roman" w:eastAsia="Times New Roman" w:hAnsi="Times New Roman"/>
          <w:b/>
          <w:color w:val="000000"/>
          <w:sz w:val="24"/>
          <w:szCs w:val="24"/>
          <w:lang w:eastAsia="en-IN"/>
        </w:rPr>
        <w:lastRenderedPageBreak/>
        <w:t>3</w:t>
      </w:r>
      <w:r w:rsidR="00AE02D0" w:rsidRPr="00AE02D0">
        <w:rPr>
          <w:rFonts w:ascii="Times New Roman" w:eastAsia="Times New Roman" w:hAnsi="Times New Roman"/>
          <w:b/>
          <w:color w:val="000000"/>
          <w:sz w:val="24"/>
          <w:szCs w:val="24"/>
          <w:lang w:eastAsia="en-IN"/>
        </w:rPr>
        <w:t xml:space="preserve">a. </w:t>
      </w:r>
      <w:proofErr w:type="gramStart"/>
      <w:r w:rsidR="00AE02D0" w:rsidRPr="00AE02D0">
        <w:rPr>
          <w:rFonts w:ascii="Times New Roman" w:eastAsia="Times New Roman" w:hAnsi="Times New Roman"/>
          <w:b/>
          <w:color w:val="000000"/>
          <w:sz w:val="24"/>
          <w:szCs w:val="24"/>
          <w:lang w:eastAsia="en-IN"/>
        </w:rPr>
        <w:t>Describe</w:t>
      </w:r>
      <w:proofErr w:type="gramEnd"/>
      <w:r w:rsidR="00AE02D0" w:rsidRPr="00AE02D0">
        <w:rPr>
          <w:rFonts w:ascii="Times New Roman" w:eastAsia="Times New Roman" w:hAnsi="Times New Roman"/>
          <w:b/>
          <w:color w:val="000000"/>
          <w:sz w:val="24"/>
          <w:szCs w:val="24"/>
          <w:lang w:eastAsia="en-IN"/>
        </w:rPr>
        <w:t xml:space="preserve"> the cycle view and push/pull view of supply chain process with an</w:t>
      </w:r>
      <w:r w:rsidR="00AE02D0">
        <w:rPr>
          <w:rFonts w:ascii="Times New Roman" w:eastAsia="Times New Roman" w:hAnsi="Times New Roman"/>
          <w:b/>
          <w:color w:val="000000"/>
          <w:sz w:val="24"/>
          <w:szCs w:val="24"/>
          <w:lang w:eastAsia="en-IN"/>
        </w:rPr>
        <w:t xml:space="preserve"> </w:t>
      </w:r>
      <w:r w:rsidR="00AE02D0" w:rsidRPr="00AE02D0">
        <w:rPr>
          <w:rFonts w:ascii="Times New Roman" w:eastAsia="Times New Roman" w:hAnsi="Times New Roman"/>
          <w:b/>
          <w:color w:val="000000"/>
          <w:sz w:val="24"/>
          <w:szCs w:val="24"/>
          <w:lang w:eastAsia="en-IN"/>
        </w:rPr>
        <w:t>example. (5 Marks)</w:t>
      </w:r>
    </w:p>
    <w:p w:rsidR="00AE02D0" w:rsidRDefault="00AE02D0" w:rsidP="00AE02D0">
      <w:pPr>
        <w:pStyle w:val="Heading2"/>
        <w:rPr>
          <w:color w:val="000000"/>
          <w:sz w:val="24"/>
          <w:szCs w:val="24"/>
          <w:lang w:eastAsia="en-IN"/>
        </w:rPr>
      </w:pPr>
      <w:bookmarkStart w:id="4" w:name="_Toc114505322"/>
      <w:proofErr w:type="gramStart"/>
      <w:r>
        <w:rPr>
          <w:color w:val="000000"/>
          <w:sz w:val="24"/>
          <w:szCs w:val="24"/>
          <w:lang w:eastAsia="en-IN"/>
        </w:rPr>
        <w:t>Ans 3a.</w:t>
      </w:r>
      <w:proofErr w:type="gramEnd"/>
    </w:p>
    <w:p w:rsidR="00AE1242" w:rsidRPr="00AE02D0" w:rsidRDefault="007E2AD0" w:rsidP="00AE02D0">
      <w:pPr>
        <w:pStyle w:val="Heading2"/>
        <w:rPr>
          <w:color w:val="000000"/>
          <w:sz w:val="24"/>
          <w:szCs w:val="24"/>
          <w:lang w:eastAsia="en-IN"/>
        </w:rPr>
      </w:pPr>
      <w:r w:rsidRPr="00AE02D0">
        <w:rPr>
          <w:color w:val="000000"/>
          <w:sz w:val="24"/>
          <w:szCs w:val="24"/>
          <w:lang w:eastAsia="en-IN"/>
        </w:rPr>
        <w:t>Introduction</w:t>
      </w:r>
      <w:bookmarkEnd w:id="4"/>
      <w:r w:rsidRPr="00AE02D0">
        <w:rPr>
          <w:color w:val="000000"/>
          <w:sz w:val="24"/>
          <w:szCs w:val="24"/>
          <w:lang w:eastAsia="en-IN"/>
        </w:rPr>
        <w:t> </w:t>
      </w:r>
    </w:p>
    <w:p w:rsidR="007E2AD0" w:rsidRPr="00AE02D0" w:rsidRDefault="00766F58" w:rsidP="006B272E">
      <w:pPr>
        <w:spacing w:line="360" w:lineRule="auto"/>
        <w:jc w:val="both"/>
        <w:rPr>
          <w:rFonts w:ascii="Times New Roman" w:hAnsi="Times New Roman"/>
          <w:sz w:val="24"/>
          <w:szCs w:val="24"/>
        </w:rPr>
      </w:pPr>
      <w:r w:rsidRPr="00AE02D0">
        <w:rPr>
          <w:rFonts w:ascii="Times New Roman" w:hAnsi="Times New Roman"/>
          <w:sz w:val="24"/>
          <w:szCs w:val="24"/>
        </w:rPr>
        <w:t xml:space="preserve">The push and pull view in the supply chain management monitors the logistics and supply chain management procedures. It maximizes the finished item to satisfy the consumer's demand, and the press system supports the organization for efficient production. The press/ pull in the supply chain management </w:t>
      </w:r>
      <w:r w:rsidR="00AE1242" w:rsidRPr="00AE02D0">
        <w:rPr>
          <w:rFonts w:ascii="Times New Roman" w:hAnsi="Times New Roman"/>
          <w:sz w:val="24"/>
          <w:szCs w:val="24"/>
        </w:rPr>
        <w:t>are</w:t>
      </w:r>
      <w:r w:rsidRPr="00AE02D0">
        <w:rPr>
          <w:rFonts w:ascii="Times New Roman" w:hAnsi="Times New Roman"/>
          <w:sz w:val="24"/>
          <w:szCs w:val="24"/>
        </w:rPr>
        <w:t xml:space="preserve"> highly beneficial while deciding to produce the product and please the </w:t>
      </w:r>
    </w:p>
    <w:p w:rsidR="00AE1242" w:rsidRPr="00AE02D0" w:rsidRDefault="00AE1242" w:rsidP="00AE02D0">
      <w:pPr>
        <w:spacing w:line="360" w:lineRule="auto"/>
        <w:jc w:val="both"/>
        <w:rPr>
          <w:rFonts w:ascii="Times New Roman" w:hAnsi="Times New Roman"/>
          <w:sz w:val="24"/>
          <w:szCs w:val="24"/>
        </w:rPr>
      </w:pPr>
    </w:p>
    <w:p w:rsidR="00AE1242" w:rsidRPr="00AE02D0" w:rsidRDefault="00AE1242" w:rsidP="00AE02D0">
      <w:pPr>
        <w:spacing w:line="360" w:lineRule="auto"/>
        <w:jc w:val="both"/>
        <w:rPr>
          <w:rFonts w:ascii="Times New Roman" w:hAnsi="Times New Roman"/>
          <w:sz w:val="24"/>
          <w:szCs w:val="24"/>
        </w:rPr>
      </w:pPr>
    </w:p>
    <w:p w:rsidR="00857D2E" w:rsidRPr="00AE02D0" w:rsidRDefault="00AE02D0" w:rsidP="00AE02D0">
      <w:pPr>
        <w:spacing w:line="360" w:lineRule="auto"/>
        <w:jc w:val="both"/>
        <w:rPr>
          <w:rFonts w:ascii="Times New Roman" w:hAnsi="Times New Roman"/>
          <w:sz w:val="24"/>
          <w:szCs w:val="24"/>
          <w:lang w:eastAsia="en-IN"/>
        </w:rPr>
      </w:pPr>
      <w:r>
        <w:rPr>
          <w:rFonts w:ascii="Times New Roman" w:eastAsia="Times New Roman" w:hAnsi="Times New Roman"/>
          <w:b/>
          <w:color w:val="000000"/>
          <w:sz w:val="24"/>
          <w:szCs w:val="24"/>
          <w:lang w:eastAsia="en-IN"/>
        </w:rPr>
        <w:t>3</w:t>
      </w:r>
      <w:r w:rsidRPr="00AE02D0">
        <w:rPr>
          <w:rFonts w:ascii="Times New Roman" w:eastAsia="Times New Roman" w:hAnsi="Times New Roman"/>
          <w:b/>
          <w:color w:val="000000"/>
          <w:sz w:val="24"/>
          <w:szCs w:val="24"/>
          <w:lang w:eastAsia="en-IN"/>
        </w:rPr>
        <w:t>b. Discuss the frame work of s</w:t>
      </w:r>
      <w:r>
        <w:rPr>
          <w:rFonts w:ascii="Times New Roman" w:eastAsia="Times New Roman" w:hAnsi="Times New Roman"/>
          <w:b/>
          <w:color w:val="000000"/>
          <w:sz w:val="24"/>
          <w:szCs w:val="24"/>
          <w:lang w:eastAsia="en-IN"/>
        </w:rPr>
        <w:t xml:space="preserve">upply chain in Hotel Industry. </w:t>
      </w:r>
      <w:r w:rsidRPr="00AE02D0">
        <w:rPr>
          <w:rFonts w:ascii="Times New Roman" w:eastAsia="Times New Roman" w:hAnsi="Times New Roman"/>
          <w:b/>
          <w:color w:val="000000"/>
          <w:sz w:val="24"/>
          <w:szCs w:val="24"/>
          <w:lang w:eastAsia="en-IN"/>
        </w:rPr>
        <w:t>(5 Marks)</w:t>
      </w:r>
    </w:p>
    <w:p w:rsidR="00AE02D0" w:rsidRDefault="00AE02D0" w:rsidP="00AE02D0">
      <w:pPr>
        <w:pStyle w:val="Heading2"/>
        <w:rPr>
          <w:color w:val="000000"/>
          <w:sz w:val="24"/>
          <w:szCs w:val="24"/>
          <w:lang w:eastAsia="en-IN"/>
        </w:rPr>
      </w:pPr>
      <w:bookmarkStart w:id="5" w:name="_Toc114505326"/>
      <w:proofErr w:type="gramStart"/>
      <w:r>
        <w:rPr>
          <w:color w:val="000000"/>
          <w:sz w:val="24"/>
          <w:szCs w:val="24"/>
          <w:lang w:eastAsia="en-IN"/>
        </w:rPr>
        <w:t>Ans 3b.</w:t>
      </w:r>
      <w:proofErr w:type="gramEnd"/>
    </w:p>
    <w:p w:rsidR="00AE1242" w:rsidRPr="00AE02D0" w:rsidRDefault="00857D2E" w:rsidP="00AE02D0">
      <w:pPr>
        <w:pStyle w:val="Heading2"/>
        <w:rPr>
          <w:color w:val="000000"/>
          <w:sz w:val="24"/>
          <w:szCs w:val="24"/>
          <w:lang w:eastAsia="en-IN"/>
        </w:rPr>
      </w:pPr>
      <w:r w:rsidRPr="00AE02D0">
        <w:rPr>
          <w:color w:val="000000"/>
          <w:sz w:val="24"/>
          <w:szCs w:val="24"/>
          <w:lang w:eastAsia="en-IN"/>
        </w:rPr>
        <w:t>Introduction</w:t>
      </w:r>
      <w:bookmarkEnd w:id="5"/>
    </w:p>
    <w:p w:rsidR="00857D2E" w:rsidRPr="00AE02D0" w:rsidRDefault="005019AB" w:rsidP="006B272E">
      <w:pPr>
        <w:spacing w:line="360" w:lineRule="auto"/>
        <w:jc w:val="both"/>
        <w:rPr>
          <w:rFonts w:ascii="Times New Roman" w:hAnsi="Times New Roman"/>
          <w:sz w:val="24"/>
          <w:szCs w:val="24"/>
        </w:rPr>
      </w:pPr>
      <w:r w:rsidRPr="00AE02D0">
        <w:rPr>
          <w:rFonts w:ascii="Times New Roman" w:hAnsi="Times New Roman"/>
          <w:sz w:val="24"/>
          <w:szCs w:val="24"/>
        </w:rPr>
        <w:t xml:space="preserve">Supply chain management in the friendliness sector brings a competitive advantage with ample preparation, processing, and supplying of top-quality services to the possible customer. The proper technique and the technique of the supply chain management in the resort sector support </w:t>
      </w:r>
    </w:p>
    <w:sectPr w:rsidR="00857D2E" w:rsidRPr="00AE02D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B085D"/>
    <w:rsid w:val="003651D4"/>
    <w:rsid w:val="003775D8"/>
    <w:rsid w:val="0044796B"/>
    <w:rsid w:val="005019AB"/>
    <w:rsid w:val="006B272E"/>
    <w:rsid w:val="00766F58"/>
    <w:rsid w:val="007E2AD0"/>
    <w:rsid w:val="00857D2E"/>
    <w:rsid w:val="008C3C0B"/>
    <w:rsid w:val="00AB085D"/>
    <w:rsid w:val="00AE02D0"/>
    <w:rsid w:val="00AE1242"/>
    <w:rsid w:val="00BD13B4"/>
    <w:rsid w:val="00BF167A"/>
    <w:rsid w:val="00D254C3"/>
    <w:rsid w:val="00D3658E"/>
    <w:rsid w:val="00E92E60"/>
    <w:rsid w:val="00F12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5D"/>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AB085D"/>
    <w:pPr>
      <w:keepNext/>
      <w:keepLines/>
      <w:spacing w:before="240" w:after="0"/>
      <w:outlineLvl w:val="0"/>
    </w:pPr>
    <w:rPr>
      <w:rFonts w:ascii="Times New Roman" w:eastAsia="Times New Roman" w:hAnsi="Times New Roman"/>
      <w:b/>
      <w:color w:val="000000"/>
      <w:sz w:val="28"/>
      <w:szCs w:val="32"/>
    </w:rPr>
  </w:style>
  <w:style w:type="paragraph" w:styleId="Heading2">
    <w:name w:val="heading 2"/>
    <w:basedOn w:val="Normal"/>
    <w:next w:val="Normal"/>
    <w:link w:val="Heading2Char"/>
    <w:uiPriority w:val="9"/>
    <w:unhideWhenUsed/>
    <w:qFormat/>
    <w:rsid w:val="00AB085D"/>
    <w:pPr>
      <w:keepNext/>
      <w:keepLines/>
      <w:spacing w:before="40" w:after="0" w:line="360" w:lineRule="auto"/>
      <w:jc w:val="both"/>
      <w:outlineLvl w:val="1"/>
    </w:pPr>
    <w:rPr>
      <w:rFonts w:ascii="Times New Roman" w:eastAsia="Times New Roman" w:hAnsi="Times New Roman"/>
      <w:b/>
      <w:color w:val="44546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85D"/>
    <w:rPr>
      <w:rFonts w:ascii="Times New Roman" w:eastAsia="Times New Roman" w:hAnsi="Times New Roman" w:cs="Times New Roman"/>
      <w:b/>
      <w:color w:val="000000"/>
      <w:sz w:val="28"/>
      <w:szCs w:val="32"/>
      <w:lang w:val="en-IN"/>
    </w:rPr>
  </w:style>
  <w:style w:type="character" w:customStyle="1" w:styleId="Heading2Char">
    <w:name w:val="Heading 2 Char"/>
    <w:basedOn w:val="DefaultParagraphFont"/>
    <w:link w:val="Heading2"/>
    <w:uiPriority w:val="9"/>
    <w:rsid w:val="00AB085D"/>
    <w:rPr>
      <w:rFonts w:ascii="Times New Roman" w:eastAsia="Times New Roman" w:hAnsi="Times New Roman" w:cs="Times New Roman"/>
      <w:b/>
      <w:color w:val="44546A"/>
      <w:sz w:val="26"/>
      <w:szCs w:val="26"/>
      <w:lang w:val="en-IN"/>
    </w:rPr>
  </w:style>
  <w:style w:type="paragraph" w:styleId="NormalWeb">
    <w:name w:val="Normal (Web)"/>
    <w:basedOn w:val="Normal"/>
    <w:uiPriority w:val="99"/>
    <w:unhideWhenUsed/>
    <w:rsid w:val="008C3C0B"/>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8C3C0B"/>
    <w:rPr>
      <w:b/>
      <w:bCs/>
    </w:rPr>
  </w:style>
  <w:style w:type="paragraph" w:styleId="BalloonText">
    <w:name w:val="Balloon Text"/>
    <w:basedOn w:val="Normal"/>
    <w:link w:val="BalloonTextChar"/>
    <w:uiPriority w:val="99"/>
    <w:semiHidden/>
    <w:unhideWhenUsed/>
    <w:rsid w:val="00AE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42"/>
    <w:rPr>
      <w:rFonts w:ascii="Tahoma" w:eastAsia="Calibri" w:hAnsi="Tahoma" w:cs="Tahoma"/>
      <w:sz w:val="16"/>
      <w:szCs w:val="16"/>
      <w:lang w:val="en-IN"/>
    </w:rPr>
  </w:style>
  <w:style w:type="character" w:styleId="Hyperlink">
    <w:name w:val="Hyperlink"/>
    <w:basedOn w:val="DefaultParagraphFont"/>
    <w:uiPriority w:val="99"/>
    <w:semiHidden/>
    <w:unhideWhenUsed/>
    <w:rsid w:val="006B272E"/>
    <w:rPr>
      <w:color w:val="0000FF"/>
      <w:u w:val="single"/>
    </w:rPr>
  </w:style>
</w:styles>
</file>

<file path=word/webSettings.xml><?xml version="1.0" encoding="utf-8"?>
<w:webSettings xmlns:r="http://schemas.openxmlformats.org/officeDocument/2006/relationships" xmlns:w="http://schemas.openxmlformats.org/wordprocessingml/2006/main">
  <w:divs>
    <w:div w:id="908341078">
      <w:bodyDiv w:val="1"/>
      <w:marLeft w:val="0"/>
      <w:marRight w:val="0"/>
      <w:marTop w:val="0"/>
      <w:marBottom w:val="0"/>
      <w:divBdr>
        <w:top w:val="none" w:sz="0" w:space="0" w:color="auto"/>
        <w:left w:val="none" w:sz="0" w:space="0" w:color="auto"/>
        <w:bottom w:val="none" w:sz="0" w:space="0" w:color="auto"/>
        <w:right w:val="none" w:sz="0" w:space="0" w:color="auto"/>
      </w:divBdr>
    </w:div>
    <w:div w:id="14385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74</cp:revision>
  <dcterms:created xsi:type="dcterms:W3CDTF">2022-09-20T10:08:00Z</dcterms:created>
  <dcterms:modified xsi:type="dcterms:W3CDTF">2022-09-21T16:08:00Z</dcterms:modified>
</cp:coreProperties>
</file>