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D1" w:rsidRPr="00484E67" w:rsidRDefault="00942DD1" w:rsidP="00484E67">
      <w:pPr>
        <w:spacing w:line="360" w:lineRule="auto"/>
        <w:jc w:val="center"/>
        <w:rPr>
          <w:rFonts w:ascii="Times New Roman" w:hAnsi="Times New Roman"/>
          <w:b/>
          <w:bCs/>
          <w:sz w:val="24"/>
          <w:szCs w:val="24"/>
        </w:rPr>
      </w:pPr>
      <w:r w:rsidRPr="00484E67">
        <w:rPr>
          <w:rFonts w:ascii="Times New Roman" w:hAnsi="Times New Roman"/>
          <w:b/>
          <w:bCs/>
          <w:sz w:val="24"/>
          <w:szCs w:val="24"/>
        </w:rPr>
        <w:t>RESEARCH METHODOLOGY</w:t>
      </w:r>
    </w:p>
    <w:p w:rsidR="00097648" w:rsidRPr="00484E67" w:rsidRDefault="00484E67" w:rsidP="00484E67">
      <w:pPr>
        <w:spacing w:line="360" w:lineRule="auto"/>
        <w:jc w:val="center"/>
        <w:rPr>
          <w:rFonts w:ascii="Times New Roman" w:hAnsi="Times New Roman"/>
          <w:b/>
          <w:sz w:val="24"/>
          <w:szCs w:val="24"/>
          <w:lang w:eastAsia="en-IN"/>
        </w:rPr>
      </w:pPr>
      <w:r w:rsidRPr="00484E67">
        <w:rPr>
          <w:rFonts w:ascii="Times New Roman" w:hAnsi="Times New Roman"/>
          <w:b/>
          <w:sz w:val="24"/>
          <w:szCs w:val="24"/>
          <w:lang w:eastAsia="en-IN"/>
        </w:rPr>
        <w:t>December 2022 Examination</w:t>
      </w:r>
    </w:p>
    <w:p w:rsidR="00484E67" w:rsidRDefault="00484E67" w:rsidP="00484E67">
      <w:pPr>
        <w:pStyle w:val="Heading1"/>
        <w:spacing w:line="360" w:lineRule="auto"/>
        <w:jc w:val="both"/>
        <w:rPr>
          <w:rFonts w:ascii="Times New Roman" w:hAnsi="Times New Roman"/>
          <w:b/>
          <w:bCs/>
          <w:color w:val="auto"/>
          <w:sz w:val="24"/>
          <w:szCs w:val="24"/>
          <w:lang w:eastAsia="en-IN"/>
        </w:rPr>
      </w:pPr>
      <w:bookmarkStart w:id="0" w:name="_Toc114329550"/>
    </w:p>
    <w:p w:rsidR="00484E67" w:rsidRDefault="00484E67" w:rsidP="00484E67">
      <w:pPr>
        <w:rPr>
          <w:lang w:eastAsia="en-IN"/>
        </w:rPr>
      </w:pPr>
    </w:p>
    <w:p w:rsidR="00484E67" w:rsidRPr="00484E67" w:rsidRDefault="00484E67" w:rsidP="00484E67">
      <w:pPr>
        <w:rPr>
          <w:lang w:eastAsia="en-IN"/>
        </w:rPr>
      </w:pPr>
    </w:p>
    <w:p w:rsidR="00484E67" w:rsidRDefault="00484E67" w:rsidP="00484E67">
      <w:pPr>
        <w:pStyle w:val="Heading1"/>
        <w:spacing w:line="360" w:lineRule="auto"/>
        <w:jc w:val="both"/>
        <w:rPr>
          <w:rFonts w:ascii="Times New Roman" w:hAnsi="Times New Roman"/>
          <w:b/>
          <w:bCs/>
          <w:color w:val="auto"/>
          <w:sz w:val="24"/>
          <w:szCs w:val="24"/>
          <w:lang w:eastAsia="en-IN"/>
        </w:rPr>
      </w:pPr>
      <w:r w:rsidRPr="00484E67">
        <w:rPr>
          <w:rFonts w:ascii="Times New Roman" w:hAnsi="Times New Roman"/>
          <w:b/>
          <w:bCs/>
          <w:color w:val="auto"/>
          <w:sz w:val="24"/>
          <w:szCs w:val="24"/>
          <w:lang w:eastAsia="en-IN"/>
        </w:rPr>
        <w:t xml:space="preserve">1. Develop a sample research proposal </w:t>
      </w:r>
      <w:proofErr w:type="gramStart"/>
      <w:r w:rsidRPr="00484E67">
        <w:rPr>
          <w:rFonts w:ascii="Times New Roman" w:hAnsi="Times New Roman"/>
          <w:b/>
          <w:bCs/>
          <w:color w:val="auto"/>
          <w:sz w:val="24"/>
          <w:szCs w:val="24"/>
          <w:lang w:eastAsia="en-IN"/>
        </w:rPr>
        <w:t>to  represent</w:t>
      </w:r>
      <w:proofErr w:type="gramEnd"/>
      <w:r w:rsidRPr="00484E67">
        <w:rPr>
          <w:rFonts w:ascii="Times New Roman" w:hAnsi="Times New Roman"/>
          <w:b/>
          <w:bCs/>
          <w:color w:val="auto"/>
          <w:sz w:val="24"/>
          <w:szCs w:val="24"/>
          <w:lang w:eastAsia="en-IN"/>
        </w:rPr>
        <w:t xml:space="preserve"> the various steps of hypothetico- deductive method.  (10 Marks)</w:t>
      </w:r>
    </w:p>
    <w:p w:rsidR="00484E67" w:rsidRDefault="00484E67" w:rsidP="00484E67">
      <w:pPr>
        <w:pStyle w:val="Heading1"/>
        <w:spacing w:line="360" w:lineRule="auto"/>
        <w:jc w:val="both"/>
        <w:rPr>
          <w:rFonts w:ascii="Times New Roman" w:hAnsi="Times New Roman"/>
          <w:b/>
          <w:bCs/>
          <w:color w:val="auto"/>
          <w:sz w:val="24"/>
          <w:szCs w:val="24"/>
          <w:lang w:eastAsia="en-IN"/>
        </w:rPr>
      </w:pPr>
      <w:proofErr w:type="gramStart"/>
      <w:r>
        <w:rPr>
          <w:rFonts w:ascii="Times New Roman" w:hAnsi="Times New Roman"/>
          <w:b/>
          <w:bCs/>
          <w:color w:val="auto"/>
          <w:sz w:val="24"/>
          <w:szCs w:val="24"/>
          <w:lang w:eastAsia="en-IN"/>
        </w:rPr>
        <w:t>Ans 1.</w:t>
      </w:r>
      <w:proofErr w:type="gramEnd"/>
    </w:p>
    <w:p w:rsidR="00097648" w:rsidRPr="00484E67" w:rsidRDefault="00942DD1" w:rsidP="00484E67">
      <w:pPr>
        <w:pStyle w:val="Heading1"/>
        <w:spacing w:line="360" w:lineRule="auto"/>
        <w:jc w:val="both"/>
        <w:rPr>
          <w:rFonts w:ascii="Times New Roman" w:hAnsi="Times New Roman"/>
          <w:b/>
          <w:bCs/>
          <w:color w:val="auto"/>
          <w:sz w:val="24"/>
          <w:szCs w:val="24"/>
          <w:lang w:eastAsia="en-IN"/>
        </w:rPr>
      </w:pPr>
      <w:r w:rsidRPr="00484E67">
        <w:rPr>
          <w:rFonts w:ascii="Times New Roman" w:hAnsi="Times New Roman"/>
          <w:b/>
          <w:bCs/>
          <w:color w:val="auto"/>
          <w:sz w:val="24"/>
          <w:szCs w:val="24"/>
          <w:lang w:eastAsia="en-IN"/>
        </w:rPr>
        <w:t>Introduction</w:t>
      </w:r>
      <w:bookmarkEnd w:id="0"/>
    </w:p>
    <w:p w:rsidR="00843EAB" w:rsidRPr="00484E67" w:rsidRDefault="00843EAB" w:rsidP="00484E67">
      <w:pPr>
        <w:spacing w:line="360" w:lineRule="auto"/>
        <w:jc w:val="both"/>
        <w:rPr>
          <w:rFonts w:ascii="Times New Roman" w:hAnsi="Times New Roman"/>
          <w:sz w:val="24"/>
          <w:szCs w:val="24"/>
        </w:rPr>
      </w:pPr>
      <w:r w:rsidRPr="00484E67">
        <w:rPr>
          <w:rFonts w:ascii="Times New Roman" w:hAnsi="Times New Roman"/>
          <w:sz w:val="24"/>
          <w:szCs w:val="24"/>
        </w:rPr>
        <w:t>Science depends upon numerous foundations that incorporate the processes of reasoning, logic, and values to perform research. Depending on the research methods, the research base is scientific reasoning. It fluctuates with several natures of standards and depends on four fundamental foundations pulling the concept of scientific reasoning completely. This job will present a research proposal providing various steps of the hypotheticodeductive method.</w:t>
      </w:r>
    </w:p>
    <w:p w:rsidR="00843EAB" w:rsidRPr="00484E67" w:rsidRDefault="00843EAB" w:rsidP="00484E67">
      <w:pPr>
        <w:spacing w:line="360" w:lineRule="auto"/>
        <w:jc w:val="both"/>
        <w:rPr>
          <w:rFonts w:ascii="Times New Roman" w:hAnsi="Times New Roman"/>
          <w:b/>
          <w:sz w:val="24"/>
          <w:szCs w:val="24"/>
        </w:rPr>
      </w:pPr>
      <w:r w:rsidRPr="00484E67">
        <w:rPr>
          <w:rFonts w:ascii="Times New Roman" w:hAnsi="Times New Roman"/>
          <w:b/>
          <w:sz w:val="24"/>
          <w:szCs w:val="24"/>
        </w:rPr>
        <w:t>Aim</w:t>
      </w:r>
    </w:p>
    <w:p w:rsidR="00BF167A" w:rsidRDefault="00843EAB" w:rsidP="00B0146E">
      <w:pPr>
        <w:spacing w:line="360" w:lineRule="auto"/>
        <w:jc w:val="both"/>
        <w:rPr>
          <w:rFonts w:ascii="Times New Roman" w:hAnsi="Times New Roman"/>
          <w:sz w:val="24"/>
          <w:szCs w:val="24"/>
        </w:rPr>
      </w:pPr>
      <w:r w:rsidRPr="00484E67">
        <w:rPr>
          <w:rFonts w:ascii="Times New Roman" w:hAnsi="Times New Roman"/>
          <w:sz w:val="24"/>
          <w:szCs w:val="24"/>
        </w:rPr>
        <w:t xml:space="preserve">This research aims to prepare a research proposal demonstrating various steps of the </w:t>
      </w:r>
    </w:p>
    <w:p w:rsidR="00B0146E" w:rsidRPr="00484E67" w:rsidRDefault="00B0146E" w:rsidP="00B0146E">
      <w:pPr>
        <w:spacing w:line="360" w:lineRule="auto"/>
        <w:jc w:val="both"/>
        <w:rPr>
          <w:rFonts w:ascii="Times New Roman" w:hAnsi="Times New Roman"/>
          <w:sz w:val="24"/>
          <w:szCs w:val="24"/>
        </w:rPr>
      </w:pPr>
    </w:p>
    <w:p w:rsidR="00B0146E" w:rsidRDefault="00B0146E" w:rsidP="00B0146E">
      <w:pPr>
        <w:shd w:val="clear" w:color="auto" w:fill="FFFFFF"/>
        <w:spacing w:after="240"/>
        <w:rPr>
          <w:sz w:val="27"/>
          <w:szCs w:val="27"/>
        </w:rPr>
      </w:pPr>
      <w:r>
        <w:rPr>
          <w:rFonts w:ascii="Georgia" w:hAnsi="Georgia"/>
          <w:sz w:val="33"/>
          <w:szCs w:val="33"/>
          <w:highlight w:val="red"/>
          <w:shd w:val="clear" w:color="auto" w:fill="FFFF00"/>
        </w:rPr>
        <w:t>It is only half solved</w:t>
      </w:r>
    </w:p>
    <w:p w:rsidR="00B0146E" w:rsidRDefault="00B0146E" w:rsidP="00B0146E">
      <w:pPr>
        <w:shd w:val="clear" w:color="auto" w:fill="FFFFFF"/>
        <w:spacing w:after="0" w:line="360" w:lineRule="auto"/>
        <w:jc w:val="center"/>
        <w:rPr>
          <w:rFonts w:ascii="Georgia" w:hAnsi="Georgia" w:cs="Calibri"/>
          <w:color w:val="222222"/>
          <w:sz w:val="33"/>
          <w:szCs w:val="33"/>
          <w:shd w:val="clear" w:color="auto" w:fill="FFFF00"/>
        </w:rPr>
      </w:pPr>
    </w:p>
    <w:p w:rsidR="00B0146E" w:rsidRDefault="00B0146E" w:rsidP="00B0146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0146E" w:rsidRDefault="00B0146E" w:rsidP="00B0146E">
      <w:pPr>
        <w:shd w:val="clear" w:color="auto" w:fill="FFFFFF"/>
        <w:spacing w:after="0" w:line="360" w:lineRule="auto"/>
        <w:jc w:val="center"/>
        <w:rPr>
          <w:rFonts w:cs="Calibri"/>
          <w:color w:val="222222"/>
        </w:rPr>
      </w:pPr>
    </w:p>
    <w:p w:rsidR="00B0146E" w:rsidRDefault="00B0146E" w:rsidP="00B0146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B0146E" w:rsidRDefault="00B0146E" w:rsidP="00B0146E">
      <w:pPr>
        <w:shd w:val="clear" w:color="auto" w:fill="FFFFFF"/>
        <w:spacing w:after="0" w:line="360" w:lineRule="auto"/>
        <w:jc w:val="center"/>
        <w:rPr>
          <w:rFonts w:cs="Calibri"/>
          <w:color w:val="222222"/>
        </w:rPr>
      </w:pPr>
    </w:p>
    <w:p w:rsidR="00B0146E" w:rsidRDefault="00B0146E" w:rsidP="00B0146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B0146E" w:rsidRDefault="00B0146E" w:rsidP="00B0146E">
      <w:pPr>
        <w:shd w:val="clear" w:color="auto" w:fill="FFFFFF"/>
        <w:spacing w:after="0" w:line="360" w:lineRule="auto"/>
        <w:jc w:val="center"/>
        <w:rPr>
          <w:rFonts w:ascii="Arial" w:hAnsi="Arial" w:cs="Calibri"/>
          <w:color w:val="222222"/>
        </w:rPr>
      </w:pPr>
    </w:p>
    <w:p w:rsidR="00B0146E" w:rsidRDefault="00B0146E" w:rsidP="00B0146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B0146E" w:rsidRDefault="00B0146E" w:rsidP="00B0146E">
      <w:pPr>
        <w:shd w:val="clear" w:color="auto" w:fill="FFFFFF"/>
        <w:spacing w:after="0" w:line="360" w:lineRule="auto"/>
        <w:jc w:val="center"/>
        <w:rPr>
          <w:rFonts w:ascii="Georgia" w:hAnsi="Georgia" w:cs="Calibri"/>
          <w:color w:val="500050"/>
          <w:sz w:val="33"/>
          <w:szCs w:val="33"/>
        </w:rPr>
      </w:pPr>
    </w:p>
    <w:p w:rsidR="00B0146E" w:rsidRDefault="00B0146E" w:rsidP="00B0146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0146E" w:rsidRDefault="00B0146E" w:rsidP="00B0146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0146E" w:rsidRDefault="00B0146E" w:rsidP="00B0146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0146E" w:rsidRDefault="00B0146E" w:rsidP="00B0146E">
      <w:pPr>
        <w:shd w:val="clear" w:color="auto" w:fill="FFFFFF"/>
        <w:spacing w:after="0" w:line="360" w:lineRule="auto"/>
        <w:jc w:val="center"/>
        <w:rPr>
          <w:rFonts w:cs="Calibri"/>
          <w:color w:val="500050"/>
        </w:rPr>
      </w:pPr>
    </w:p>
    <w:p w:rsidR="00B0146E" w:rsidRDefault="00B0146E" w:rsidP="00B0146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B0146E" w:rsidRDefault="00B0146E" w:rsidP="00B0146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0146E" w:rsidRDefault="00B0146E" w:rsidP="00B0146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0146E" w:rsidRDefault="00B0146E" w:rsidP="00B0146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0146E" w:rsidRDefault="00B0146E" w:rsidP="00B0146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0146E" w:rsidRDefault="00B0146E" w:rsidP="00B0146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97648" w:rsidRDefault="00097648" w:rsidP="00484E67">
      <w:pPr>
        <w:spacing w:line="360" w:lineRule="auto"/>
        <w:jc w:val="both"/>
        <w:rPr>
          <w:rFonts w:ascii="Times New Roman" w:hAnsi="Times New Roman"/>
          <w:sz w:val="24"/>
          <w:szCs w:val="24"/>
        </w:rPr>
      </w:pPr>
    </w:p>
    <w:p w:rsidR="00484E67" w:rsidRPr="00484E67" w:rsidRDefault="00484E67" w:rsidP="00484E67">
      <w:pPr>
        <w:spacing w:line="360" w:lineRule="auto"/>
        <w:jc w:val="both"/>
        <w:rPr>
          <w:rFonts w:ascii="Times New Roman" w:hAnsi="Times New Roman"/>
          <w:b/>
          <w:sz w:val="24"/>
          <w:szCs w:val="24"/>
        </w:rPr>
      </w:pPr>
    </w:p>
    <w:p w:rsidR="00484E67" w:rsidRPr="00484E67" w:rsidRDefault="00484E67" w:rsidP="00484E67">
      <w:pPr>
        <w:spacing w:before="29" w:line="360" w:lineRule="auto"/>
        <w:ind w:right="86"/>
        <w:jc w:val="both"/>
        <w:rPr>
          <w:rFonts w:ascii="Times New Roman" w:hAnsi="Times New Roman"/>
          <w:b/>
          <w:sz w:val="24"/>
          <w:szCs w:val="24"/>
        </w:rPr>
      </w:pPr>
      <w:bookmarkStart w:id="1" w:name="_Toc114329557"/>
      <w:r>
        <w:rPr>
          <w:rFonts w:ascii="Times New Roman" w:hAnsi="Times New Roman"/>
          <w:b/>
          <w:spacing w:val="1"/>
          <w:sz w:val="24"/>
          <w:szCs w:val="24"/>
        </w:rPr>
        <w:t xml:space="preserve">Q2. </w:t>
      </w:r>
      <w:r w:rsidRPr="00484E67">
        <w:rPr>
          <w:rFonts w:ascii="Times New Roman" w:hAnsi="Times New Roman"/>
          <w:b/>
          <w:spacing w:val="1"/>
          <w:sz w:val="24"/>
          <w:szCs w:val="24"/>
        </w:rPr>
        <w:t>W</w:t>
      </w:r>
      <w:r w:rsidRPr="00484E67">
        <w:rPr>
          <w:rFonts w:ascii="Times New Roman" w:hAnsi="Times New Roman"/>
          <w:b/>
          <w:sz w:val="24"/>
          <w:szCs w:val="24"/>
        </w:rPr>
        <w:t>h</w:t>
      </w:r>
      <w:r w:rsidRPr="00484E67">
        <w:rPr>
          <w:rFonts w:ascii="Times New Roman" w:hAnsi="Times New Roman"/>
          <w:b/>
          <w:spacing w:val="-1"/>
          <w:sz w:val="24"/>
          <w:szCs w:val="24"/>
        </w:rPr>
        <w:t>a</w:t>
      </w:r>
      <w:r w:rsidRPr="00484E67">
        <w:rPr>
          <w:rFonts w:ascii="Times New Roman" w:hAnsi="Times New Roman"/>
          <w:b/>
          <w:sz w:val="24"/>
          <w:szCs w:val="24"/>
        </w:rPr>
        <w:t>t</w:t>
      </w:r>
      <w:r w:rsidRPr="00484E67">
        <w:rPr>
          <w:rFonts w:ascii="Times New Roman" w:hAnsi="Times New Roman"/>
          <w:b/>
          <w:spacing w:val="10"/>
          <w:sz w:val="24"/>
          <w:szCs w:val="24"/>
        </w:rPr>
        <w:t xml:space="preserve"> </w:t>
      </w:r>
      <w:r w:rsidRPr="00484E67">
        <w:rPr>
          <w:rFonts w:ascii="Times New Roman" w:hAnsi="Times New Roman"/>
          <w:b/>
          <w:sz w:val="24"/>
          <w:szCs w:val="24"/>
        </w:rPr>
        <w:t>is</w:t>
      </w:r>
      <w:r w:rsidRPr="00484E67">
        <w:rPr>
          <w:rFonts w:ascii="Times New Roman" w:hAnsi="Times New Roman"/>
          <w:b/>
          <w:spacing w:val="10"/>
          <w:sz w:val="24"/>
          <w:szCs w:val="24"/>
        </w:rPr>
        <w:t xml:space="preserve"> </w:t>
      </w:r>
      <w:r w:rsidRPr="00484E67">
        <w:rPr>
          <w:rFonts w:ascii="Times New Roman" w:hAnsi="Times New Roman"/>
          <w:b/>
          <w:sz w:val="24"/>
          <w:szCs w:val="24"/>
        </w:rPr>
        <w:t>me</w:t>
      </w:r>
      <w:r w:rsidRPr="00484E67">
        <w:rPr>
          <w:rFonts w:ascii="Times New Roman" w:hAnsi="Times New Roman"/>
          <w:b/>
          <w:spacing w:val="-1"/>
          <w:sz w:val="24"/>
          <w:szCs w:val="24"/>
        </w:rPr>
        <w:t>a</w:t>
      </w:r>
      <w:r w:rsidRPr="00484E67">
        <w:rPr>
          <w:rFonts w:ascii="Times New Roman" w:hAnsi="Times New Roman"/>
          <w:b/>
          <w:sz w:val="24"/>
          <w:szCs w:val="24"/>
        </w:rPr>
        <w:t>nt</w:t>
      </w:r>
      <w:r w:rsidRPr="00484E67">
        <w:rPr>
          <w:rFonts w:ascii="Times New Roman" w:hAnsi="Times New Roman"/>
          <w:b/>
          <w:spacing w:val="10"/>
          <w:sz w:val="24"/>
          <w:szCs w:val="24"/>
        </w:rPr>
        <w:t xml:space="preserve"> </w:t>
      </w:r>
      <w:r w:rsidRPr="00484E67">
        <w:rPr>
          <w:rFonts w:ascii="Times New Roman" w:hAnsi="Times New Roman"/>
          <w:b/>
          <w:spacing w:val="2"/>
          <w:sz w:val="24"/>
          <w:szCs w:val="24"/>
        </w:rPr>
        <w:t>b</w:t>
      </w:r>
      <w:r w:rsidRPr="00484E67">
        <w:rPr>
          <w:rFonts w:ascii="Times New Roman" w:hAnsi="Times New Roman"/>
          <w:b/>
          <w:sz w:val="24"/>
          <w:szCs w:val="24"/>
        </w:rPr>
        <w:t>y</w:t>
      </w:r>
      <w:r w:rsidRPr="00484E67">
        <w:rPr>
          <w:rFonts w:ascii="Times New Roman" w:hAnsi="Times New Roman"/>
          <w:b/>
          <w:spacing w:val="2"/>
          <w:sz w:val="24"/>
          <w:szCs w:val="24"/>
        </w:rPr>
        <w:t xml:space="preserve"> </w:t>
      </w:r>
      <w:r w:rsidRPr="00484E67">
        <w:rPr>
          <w:rFonts w:ascii="Times New Roman" w:hAnsi="Times New Roman"/>
          <w:b/>
          <w:sz w:val="24"/>
          <w:szCs w:val="24"/>
        </w:rPr>
        <w:t>a</w:t>
      </w:r>
      <w:r w:rsidRPr="00484E67">
        <w:rPr>
          <w:rFonts w:ascii="Times New Roman" w:hAnsi="Times New Roman"/>
          <w:b/>
          <w:spacing w:val="8"/>
          <w:sz w:val="24"/>
          <w:szCs w:val="24"/>
        </w:rPr>
        <w:t xml:space="preserve"> </w:t>
      </w:r>
      <w:r w:rsidRPr="00484E67">
        <w:rPr>
          <w:rFonts w:ascii="Times New Roman" w:hAnsi="Times New Roman"/>
          <w:b/>
          <w:sz w:val="24"/>
          <w:szCs w:val="24"/>
        </w:rPr>
        <w:t>d</w:t>
      </w:r>
      <w:r w:rsidRPr="00484E67">
        <w:rPr>
          <w:rFonts w:ascii="Times New Roman" w:hAnsi="Times New Roman"/>
          <w:b/>
          <w:spacing w:val="-1"/>
          <w:sz w:val="24"/>
          <w:szCs w:val="24"/>
        </w:rPr>
        <w:t>e</w:t>
      </w:r>
      <w:r w:rsidRPr="00484E67">
        <w:rPr>
          <w:rFonts w:ascii="Times New Roman" w:hAnsi="Times New Roman"/>
          <w:b/>
          <w:spacing w:val="2"/>
          <w:sz w:val="24"/>
          <w:szCs w:val="24"/>
        </w:rPr>
        <w:t>p</w:t>
      </w:r>
      <w:r w:rsidRPr="00484E67">
        <w:rPr>
          <w:rFonts w:ascii="Times New Roman" w:hAnsi="Times New Roman"/>
          <w:b/>
          <w:spacing w:val="1"/>
          <w:sz w:val="24"/>
          <w:szCs w:val="24"/>
        </w:rPr>
        <w:t>e</w:t>
      </w:r>
      <w:r w:rsidRPr="00484E67">
        <w:rPr>
          <w:rFonts w:ascii="Times New Roman" w:hAnsi="Times New Roman"/>
          <w:b/>
          <w:sz w:val="24"/>
          <w:szCs w:val="24"/>
        </w:rPr>
        <w:t>nd</w:t>
      </w:r>
      <w:r w:rsidRPr="00484E67">
        <w:rPr>
          <w:rFonts w:ascii="Times New Roman" w:hAnsi="Times New Roman"/>
          <w:b/>
          <w:spacing w:val="-1"/>
          <w:sz w:val="24"/>
          <w:szCs w:val="24"/>
        </w:rPr>
        <w:t>e</w:t>
      </w:r>
      <w:r w:rsidRPr="00484E67">
        <w:rPr>
          <w:rFonts w:ascii="Times New Roman" w:hAnsi="Times New Roman"/>
          <w:b/>
          <w:sz w:val="24"/>
          <w:szCs w:val="24"/>
        </w:rPr>
        <w:t>nt</w:t>
      </w:r>
      <w:r w:rsidRPr="00484E67">
        <w:rPr>
          <w:rFonts w:ascii="Times New Roman" w:hAnsi="Times New Roman"/>
          <w:b/>
          <w:spacing w:val="10"/>
          <w:sz w:val="24"/>
          <w:szCs w:val="24"/>
        </w:rPr>
        <w:t xml:space="preserve"> </w:t>
      </w:r>
      <w:r w:rsidRPr="00484E67">
        <w:rPr>
          <w:rFonts w:ascii="Times New Roman" w:hAnsi="Times New Roman"/>
          <w:b/>
          <w:sz w:val="24"/>
          <w:szCs w:val="24"/>
        </w:rPr>
        <w:t>v</w:t>
      </w:r>
      <w:r w:rsidRPr="00484E67">
        <w:rPr>
          <w:rFonts w:ascii="Times New Roman" w:hAnsi="Times New Roman"/>
          <w:b/>
          <w:spacing w:val="-1"/>
          <w:sz w:val="24"/>
          <w:szCs w:val="24"/>
        </w:rPr>
        <w:t>a</w:t>
      </w:r>
      <w:r w:rsidRPr="00484E67">
        <w:rPr>
          <w:rFonts w:ascii="Times New Roman" w:hAnsi="Times New Roman"/>
          <w:b/>
          <w:sz w:val="24"/>
          <w:szCs w:val="24"/>
        </w:rPr>
        <w:t>ri</w:t>
      </w:r>
      <w:r w:rsidRPr="00484E67">
        <w:rPr>
          <w:rFonts w:ascii="Times New Roman" w:hAnsi="Times New Roman"/>
          <w:b/>
          <w:spacing w:val="-1"/>
          <w:sz w:val="24"/>
          <w:szCs w:val="24"/>
        </w:rPr>
        <w:t>a</w:t>
      </w:r>
      <w:r w:rsidRPr="00484E67">
        <w:rPr>
          <w:rFonts w:ascii="Times New Roman" w:hAnsi="Times New Roman"/>
          <w:b/>
          <w:sz w:val="24"/>
          <w:szCs w:val="24"/>
        </w:rPr>
        <w:t>ble?</w:t>
      </w:r>
      <w:r w:rsidRPr="00484E67">
        <w:rPr>
          <w:rFonts w:ascii="Times New Roman" w:hAnsi="Times New Roman"/>
          <w:b/>
          <w:spacing w:val="15"/>
          <w:sz w:val="24"/>
          <w:szCs w:val="24"/>
        </w:rPr>
        <w:t xml:space="preserve"> </w:t>
      </w:r>
      <w:r w:rsidRPr="00484E67">
        <w:rPr>
          <w:rFonts w:ascii="Times New Roman" w:hAnsi="Times New Roman"/>
          <w:b/>
          <w:spacing w:val="-6"/>
          <w:sz w:val="24"/>
          <w:szCs w:val="24"/>
        </w:rPr>
        <w:t>I</w:t>
      </w:r>
      <w:r w:rsidRPr="00484E67">
        <w:rPr>
          <w:rFonts w:ascii="Times New Roman" w:hAnsi="Times New Roman"/>
          <w:b/>
          <w:sz w:val="24"/>
          <w:szCs w:val="24"/>
        </w:rPr>
        <w:t>d</w:t>
      </w:r>
      <w:r w:rsidRPr="00484E67">
        <w:rPr>
          <w:rFonts w:ascii="Times New Roman" w:hAnsi="Times New Roman"/>
          <w:b/>
          <w:spacing w:val="-1"/>
          <w:sz w:val="24"/>
          <w:szCs w:val="24"/>
        </w:rPr>
        <w:t>e</w:t>
      </w:r>
      <w:r w:rsidRPr="00484E67">
        <w:rPr>
          <w:rFonts w:ascii="Times New Roman" w:hAnsi="Times New Roman"/>
          <w:b/>
          <w:sz w:val="24"/>
          <w:szCs w:val="24"/>
        </w:rPr>
        <w:t>nt</w:t>
      </w:r>
      <w:r w:rsidRPr="00484E67">
        <w:rPr>
          <w:rFonts w:ascii="Times New Roman" w:hAnsi="Times New Roman"/>
          <w:b/>
          <w:spacing w:val="1"/>
          <w:sz w:val="24"/>
          <w:szCs w:val="24"/>
        </w:rPr>
        <w:t>i</w:t>
      </w:r>
      <w:r w:rsidRPr="00484E67">
        <w:rPr>
          <w:rFonts w:ascii="Times New Roman" w:hAnsi="Times New Roman"/>
          <w:b/>
          <w:spacing w:val="4"/>
          <w:sz w:val="24"/>
          <w:szCs w:val="24"/>
        </w:rPr>
        <w:t>f</w:t>
      </w:r>
      <w:r w:rsidRPr="00484E67">
        <w:rPr>
          <w:rFonts w:ascii="Times New Roman" w:hAnsi="Times New Roman"/>
          <w:b/>
          <w:sz w:val="24"/>
          <w:szCs w:val="24"/>
        </w:rPr>
        <w:t>y</w:t>
      </w:r>
      <w:r w:rsidRPr="00484E67">
        <w:rPr>
          <w:rFonts w:ascii="Times New Roman" w:hAnsi="Times New Roman"/>
          <w:b/>
          <w:spacing w:val="5"/>
          <w:sz w:val="24"/>
          <w:szCs w:val="24"/>
        </w:rPr>
        <w:t xml:space="preserve"> </w:t>
      </w:r>
      <w:r w:rsidRPr="00484E67">
        <w:rPr>
          <w:rFonts w:ascii="Times New Roman" w:hAnsi="Times New Roman"/>
          <w:b/>
          <w:sz w:val="24"/>
          <w:szCs w:val="24"/>
        </w:rPr>
        <w:t>the</w:t>
      </w:r>
      <w:r w:rsidRPr="00484E67">
        <w:rPr>
          <w:rFonts w:ascii="Times New Roman" w:hAnsi="Times New Roman"/>
          <w:b/>
          <w:spacing w:val="9"/>
          <w:sz w:val="24"/>
          <w:szCs w:val="24"/>
        </w:rPr>
        <w:t xml:space="preserve"> </w:t>
      </w:r>
      <w:r w:rsidRPr="00484E67">
        <w:rPr>
          <w:rFonts w:ascii="Times New Roman" w:hAnsi="Times New Roman"/>
          <w:b/>
          <w:sz w:val="24"/>
          <w:szCs w:val="24"/>
        </w:rPr>
        <w:t>one</w:t>
      </w:r>
      <w:r w:rsidRPr="00484E67">
        <w:rPr>
          <w:rFonts w:ascii="Times New Roman" w:hAnsi="Times New Roman"/>
          <w:b/>
          <w:spacing w:val="8"/>
          <w:sz w:val="24"/>
          <w:szCs w:val="24"/>
        </w:rPr>
        <w:t xml:space="preserve"> </w:t>
      </w:r>
      <w:r w:rsidRPr="00484E67">
        <w:rPr>
          <w:rFonts w:ascii="Times New Roman" w:hAnsi="Times New Roman"/>
          <w:b/>
          <w:sz w:val="24"/>
          <w:szCs w:val="24"/>
        </w:rPr>
        <w:t>f</w:t>
      </w:r>
      <w:r w:rsidRPr="00484E67">
        <w:rPr>
          <w:rFonts w:ascii="Times New Roman" w:hAnsi="Times New Roman"/>
          <w:b/>
          <w:spacing w:val="-1"/>
          <w:sz w:val="24"/>
          <w:szCs w:val="24"/>
        </w:rPr>
        <w:t>r</w:t>
      </w:r>
      <w:r w:rsidRPr="00484E67">
        <w:rPr>
          <w:rFonts w:ascii="Times New Roman" w:hAnsi="Times New Roman"/>
          <w:b/>
          <w:sz w:val="24"/>
          <w:szCs w:val="24"/>
        </w:rPr>
        <w:t>om</w:t>
      </w:r>
      <w:r w:rsidRPr="00484E67">
        <w:rPr>
          <w:rFonts w:ascii="Times New Roman" w:hAnsi="Times New Roman"/>
          <w:b/>
          <w:spacing w:val="10"/>
          <w:sz w:val="24"/>
          <w:szCs w:val="24"/>
        </w:rPr>
        <w:t xml:space="preserve"> </w:t>
      </w:r>
      <w:r w:rsidRPr="00484E67">
        <w:rPr>
          <w:rFonts w:ascii="Times New Roman" w:hAnsi="Times New Roman"/>
          <w:b/>
          <w:sz w:val="24"/>
          <w:szCs w:val="24"/>
        </w:rPr>
        <w:t>the</w:t>
      </w:r>
      <w:r w:rsidRPr="00484E67">
        <w:rPr>
          <w:rFonts w:ascii="Times New Roman" w:hAnsi="Times New Roman"/>
          <w:b/>
          <w:spacing w:val="9"/>
          <w:sz w:val="24"/>
          <w:szCs w:val="24"/>
        </w:rPr>
        <w:t xml:space="preserve"> </w:t>
      </w:r>
      <w:r w:rsidRPr="00484E67">
        <w:rPr>
          <w:rFonts w:ascii="Times New Roman" w:hAnsi="Times New Roman"/>
          <w:b/>
          <w:sz w:val="24"/>
          <w:szCs w:val="24"/>
        </w:rPr>
        <w:t>following</w:t>
      </w:r>
      <w:r w:rsidRPr="00484E67">
        <w:rPr>
          <w:rFonts w:ascii="Times New Roman" w:hAnsi="Times New Roman"/>
          <w:b/>
          <w:spacing w:val="7"/>
          <w:sz w:val="24"/>
          <w:szCs w:val="24"/>
        </w:rPr>
        <w:t xml:space="preserve"> </w:t>
      </w:r>
      <w:r w:rsidRPr="00484E67">
        <w:rPr>
          <w:rFonts w:ascii="Times New Roman" w:hAnsi="Times New Roman"/>
          <w:b/>
          <w:sz w:val="24"/>
          <w:szCs w:val="24"/>
        </w:rPr>
        <w:t>theo</w:t>
      </w:r>
      <w:r w:rsidRPr="00484E67">
        <w:rPr>
          <w:rFonts w:ascii="Times New Roman" w:hAnsi="Times New Roman"/>
          <w:b/>
          <w:spacing w:val="1"/>
          <w:sz w:val="24"/>
          <w:szCs w:val="24"/>
        </w:rPr>
        <w:t>r</w:t>
      </w:r>
      <w:r w:rsidRPr="00484E67">
        <w:rPr>
          <w:rFonts w:ascii="Times New Roman" w:hAnsi="Times New Roman"/>
          <w:b/>
          <w:spacing w:val="-1"/>
          <w:sz w:val="24"/>
          <w:szCs w:val="24"/>
        </w:rPr>
        <w:t>e</w:t>
      </w:r>
      <w:r w:rsidRPr="00484E67">
        <w:rPr>
          <w:rFonts w:ascii="Times New Roman" w:hAnsi="Times New Roman"/>
          <w:b/>
          <w:sz w:val="24"/>
          <w:szCs w:val="24"/>
        </w:rPr>
        <w:t>t</w:t>
      </w:r>
      <w:r w:rsidRPr="00484E67">
        <w:rPr>
          <w:rFonts w:ascii="Times New Roman" w:hAnsi="Times New Roman"/>
          <w:b/>
          <w:spacing w:val="1"/>
          <w:sz w:val="24"/>
          <w:szCs w:val="24"/>
        </w:rPr>
        <w:t>i</w:t>
      </w:r>
      <w:r w:rsidRPr="00484E67">
        <w:rPr>
          <w:rFonts w:ascii="Times New Roman" w:hAnsi="Times New Roman"/>
          <w:b/>
          <w:spacing w:val="-1"/>
          <w:sz w:val="24"/>
          <w:szCs w:val="24"/>
        </w:rPr>
        <w:t>c</w:t>
      </w:r>
      <w:r w:rsidRPr="00484E67">
        <w:rPr>
          <w:rFonts w:ascii="Times New Roman" w:hAnsi="Times New Roman"/>
          <w:b/>
          <w:spacing w:val="1"/>
          <w:sz w:val="24"/>
          <w:szCs w:val="24"/>
        </w:rPr>
        <w:t>a</w:t>
      </w:r>
      <w:r w:rsidRPr="00484E67">
        <w:rPr>
          <w:rFonts w:ascii="Times New Roman" w:hAnsi="Times New Roman"/>
          <w:b/>
          <w:sz w:val="24"/>
          <w:szCs w:val="24"/>
        </w:rPr>
        <w:t xml:space="preserve">l model. </w:t>
      </w:r>
      <w:r w:rsidRPr="00484E67">
        <w:rPr>
          <w:rFonts w:ascii="Times New Roman" w:hAnsi="Times New Roman"/>
          <w:b/>
          <w:spacing w:val="1"/>
          <w:sz w:val="24"/>
          <w:szCs w:val="24"/>
        </w:rPr>
        <w:t>S</w:t>
      </w:r>
      <w:r w:rsidRPr="00484E67">
        <w:rPr>
          <w:rFonts w:ascii="Times New Roman" w:hAnsi="Times New Roman"/>
          <w:b/>
          <w:sz w:val="24"/>
          <w:szCs w:val="24"/>
        </w:rPr>
        <w:t>tate</w:t>
      </w:r>
      <w:r w:rsidRPr="00484E67">
        <w:rPr>
          <w:rFonts w:ascii="Times New Roman" w:hAnsi="Times New Roman"/>
          <w:b/>
          <w:spacing w:val="-1"/>
          <w:sz w:val="24"/>
          <w:szCs w:val="24"/>
        </w:rPr>
        <w:t xml:space="preserve"> a</w:t>
      </w:r>
      <w:r w:rsidRPr="00484E67">
        <w:rPr>
          <w:rFonts w:ascii="Times New Roman" w:hAnsi="Times New Roman"/>
          <w:b/>
          <w:spacing w:val="2"/>
          <w:sz w:val="24"/>
          <w:szCs w:val="24"/>
        </w:rPr>
        <w:t>n</w:t>
      </w:r>
      <w:r w:rsidRPr="00484E67">
        <w:rPr>
          <w:rFonts w:ascii="Times New Roman" w:hAnsi="Times New Roman"/>
          <w:b/>
          <w:sz w:val="24"/>
          <w:szCs w:val="24"/>
        </w:rPr>
        <w:t>y</w:t>
      </w:r>
      <w:r w:rsidRPr="00484E67">
        <w:rPr>
          <w:rFonts w:ascii="Times New Roman" w:hAnsi="Times New Roman"/>
          <w:b/>
          <w:spacing w:val="-4"/>
          <w:sz w:val="24"/>
          <w:szCs w:val="24"/>
        </w:rPr>
        <w:t xml:space="preserve"> </w:t>
      </w:r>
      <w:r w:rsidRPr="00484E67">
        <w:rPr>
          <w:rFonts w:ascii="Times New Roman" w:hAnsi="Times New Roman"/>
          <w:b/>
          <w:sz w:val="24"/>
          <w:szCs w:val="24"/>
        </w:rPr>
        <w:t>six</w:t>
      </w:r>
      <w:r w:rsidRPr="00484E67">
        <w:rPr>
          <w:rFonts w:ascii="Times New Roman" w:hAnsi="Times New Roman"/>
          <w:b/>
          <w:spacing w:val="3"/>
          <w:sz w:val="24"/>
          <w:szCs w:val="24"/>
        </w:rPr>
        <w:t xml:space="preserve"> </w:t>
      </w:r>
      <w:r w:rsidRPr="00484E67">
        <w:rPr>
          <w:rFonts w:ascii="Times New Roman" w:hAnsi="Times New Roman"/>
          <w:b/>
          <w:spacing w:val="2"/>
          <w:sz w:val="24"/>
          <w:szCs w:val="24"/>
        </w:rPr>
        <w:t>h</w:t>
      </w:r>
      <w:r w:rsidRPr="00484E67">
        <w:rPr>
          <w:rFonts w:ascii="Times New Roman" w:hAnsi="Times New Roman"/>
          <w:b/>
          <w:spacing w:val="-5"/>
          <w:sz w:val="24"/>
          <w:szCs w:val="24"/>
        </w:rPr>
        <w:t>y</w:t>
      </w:r>
      <w:r w:rsidRPr="00484E67">
        <w:rPr>
          <w:rFonts w:ascii="Times New Roman" w:hAnsi="Times New Roman"/>
          <w:b/>
          <w:spacing w:val="2"/>
          <w:sz w:val="24"/>
          <w:szCs w:val="24"/>
        </w:rPr>
        <w:t>p</w:t>
      </w:r>
      <w:r w:rsidRPr="00484E67">
        <w:rPr>
          <w:rFonts w:ascii="Times New Roman" w:hAnsi="Times New Roman"/>
          <w:b/>
          <w:sz w:val="24"/>
          <w:szCs w:val="24"/>
        </w:rPr>
        <w:t>othes</w:t>
      </w:r>
      <w:r w:rsidRPr="00484E67">
        <w:rPr>
          <w:rFonts w:ascii="Times New Roman" w:hAnsi="Times New Roman"/>
          <w:b/>
          <w:spacing w:val="-1"/>
          <w:sz w:val="24"/>
          <w:szCs w:val="24"/>
        </w:rPr>
        <w:t>e</w:t>
      </w:r>
      <w:r w:rsidRPr="00484E67">
        <w:rPr>
          <w:rFonts w:ascii="Times New Roman" w:hAnsi="Times New Roman"/>
          <w:b/>
          <w:sz w:val="24"/>
          <w:szCs w:val="24"/>
        </w:rPr>
        <w:t>s f</w:t>
      </w:r>
      <w:r w:rsidRPr="00484E67">
        <w:rPr>
          <w:rFonts w:ascii="Times New Roman" w:hAnsi="Times New Roman"/>
          <w:b/>
          <w:spacing w:val="-1"/>
          <w:sz w:val="24"/>
          <w:szCs w:val="24"/>
        </w:rPr>
        <w:t>r</w:t>
      </w:r>
      <w:r w:rsidRPr="00484E67">
        <w:rPr>
          <w:rFonts w:ascii="Times New Roman" w:hAnsi="Times New Roman"/>
          <w:b/>
          <w:sz w:val="24"/>
          <w:szCs w:val="24"/>
        </w:rPr>
        <w:t xml:space="preserve">om </w:t>
      </w:r>
      <w:r w:rsidRPr="00484E67">
        <w:rPr>
          <w:rFonts w:ascii="Times New Roman" w:hAnsi="Times New Roman"/>
          <w:b/>
          <w:spacing w:val="1"/>
          <w:sz w:val="24"/>
          <w:szCs w:val="24"/>
        </w:rPr>
        <w:t>t</w:t>
      </w:r>
      <w:r w:rsidRPr="00484E67">
        <w:rPr>
          <w:rFonts w:ascii="Times New Roman" w:hAnsi="Times New Roman"/>
          <w:b/>
          <w:sz w:val="24"/>
          <w:szCs w:val="24"/>
        </w:rPr>
        <w:t xml:space="preserve">his </w:t>
      </w:r>
      <w:r w:rsidRPr="00484E67">
        <w:rPr>
          <w:rFonts w:ascii="Times New Roman" w:hAnsi="Times New Roman"/>
          <w:b/>
          <w:spacing w:val="1"/>
          <w:sz w:val="24"/>
          <w:szCs w:val="24"/>
        </w:rPr>
        <w:t>m</w:t>
      </w:r>
      <w:r w:rsidRPr="00484E67">
        <w:rPr>
          <w:rFonts w:ascii="Times New Roman" w:hAnsi="Times New Roman"/>
          <w:b/>
          <w:sz w:val="24"/>
          <w:szCs w:val="24"/>
        </w:rPr>
        <w:t>od</w:t>
      </w:r>
      <w:r w:rsidRPr="00484E67">
        <w:rPr>
          <w:rFonts w:ascii="Times New Roman" w:hAnsi="Times New Roman"/>
          <w:b/>
          <w:spacing w:val="-1"/>
          <w:sz w:val="24"/>
          <w:szCs w:val="24"/>
        </w:rPr>
        <w:t>e</w:t>
      </w:r>
      <w:r w:rsidRPr="00484E67">
        <w:rPr>
          <w:rFonts w:ascii="Times New Roman" w:hAnsi="Times New Roman"/>
          <w:b/>
          <w:spacing w:val="3"/>
          <w:sz w:val="24"/>
          <w:szCs w:val="24"/>
        </w:rPr>
        <w:t>l</w:t>
      </w:r>
      <w:r w:rsidRPr="00484E67">
        <w:rPr>
          <w:rFonts w:ascii="Times New Roman" w:hAnsi="Times New Roman"/>
          <w:b/>
          <w:sz w:val="24"/>
          <w:szCs w:val="24"/>
        </w:rPr>
        <w:t xml:space="preserve">. </w:t>
      </w:r>
      <w:r w:rsidRPr="00484E67">
        <w:rPr>
          <w:rFonts w:ascii="Times New Roman" w:hAnsi="Times New Roman"/>
          <w:b/>
          <w:spacing w:val="-3"/>
          <w:sz w:val="24"/>
          <w:szCs w:val="24"/>
        </w:rPr>
        <w:t>I</w:t>
      </w:r>
      <w:r w:rsidRPr="00484E67">
        <w:rPr>
          <w:rFonts w:ascii="Times New Roman" w:hAnsi="Times New Roman"/>
          <w:b/>
          <w:spacing w:val="2"/>
          <w:sz w:val="24"/>
          <w:szCs w:val="24"/>
        </w:rPr>
        <w:t>d</w:t>
      </w:r>
      <w:r w:rsidRPr="00484E67">
        <w:rPr>
          <w:rFonts w:ascii="Times New Roman" w:hAnsi="Times New Roman"/>
          <w:b/>
          <w:spacing w:val="-1"/>
          <w:sz w:val="24"/>
          <w:szCs w:val="24"/>
        </w:rPr>
        <w:t>e</w:t>
      </w:r>
      <w:r w:rsidRPr="00484E67">
        <w:rPr>
          <w:rFonts w:ascii="Times New Roman" w:hAnsi="Times New Roman"/>
          <w:b/>
          <w:sz w:val="24"/>
          <w:szCs w:val="24"/>
        </w:rPr>
        <w:t>nt</w:t>
      </w:r>
      <w:r w:rsidRPr="00484E67">
        <w:rPr>
          <w:rFonts w:ascii="Times New Roman" w:hAnsi="Times New Roman"/>
          <w:b/>
          <w:spacing w:val="1"/>
          <w:sz w:val="24"/>
          <w:szCs w:val="24"/>
        </w:rPr>
        <w:t>i</w:t>
      </w:r>
      <w:r w:rsidRPr="00484E67">
        <w:rPr>
          <w:rFonts w:ascii="Times New Roman" w:hAnsi="Times New Roman"/>
          <w:b/>
          <w:spacing w:val="4"/>
          <w:sz w:val="24"/>
          <w:szCs w:val="24"/>
        </w:rPr>
        <w:t>f</w:t>
      </w:r>
      <w:r w:rsidRPr="00484E67">
        <w:rPr>
          <w:rFonts w:ascii="Times New Roman" w:hAnsi="Times New Roman"/>
          <w:b/>
          <w:sz w:val="24"/>
          <w:szCs w:val="24"/>
        </w:rPr>
        <w:t>y</w:t>
      </w:r>
      <w:r w:rsidRPr="00484E67">
        <w:rPr>
          <w:rFonts w:ascii="Times New Roman" w:hAnsi="Times New Roman"/>
          <w:b/>
          <w:spacing w:val="-4"/>
          <w:sz w:val="24"/>
          <w:szCs w:val="24"/>
        </w:rPr>
        <w:t xml:space="preserve"> </w:t>
      </w:r>
      <w:r w:rsidRPr="00484E67">
        <w:rPr>
          <w:rFonts w:ascii="Times New Roman" w:hAnsi="Times New Roman"/>
          <w:b/>
          <w:sz w:val="24"/>
          <w:szCs w:val="24"/>
        </w:rPr>
        <w:t>the medi</w:t>
      </w:r>
      <w:r w:rsidRPr="00484E67">
        <w:rPr>
          <w:rFonts w:ascii="Times New Roman" w:hAnsi="Times New Roman"/>
          <w:b/>
          <w:spacing w:val="-1"/>
          <w:sz w:val="24"/>
          <w:szCs w:val="24"/>
        </w:rPr>
        <w:t>a</w:t>
      </w:r>
      <w:r w:rsidRPr="00484E67">
        <w:rPr>
          <w:rFonts w:ascii="Times New Roman" w:hAnsi="Times New Roman"/>
          <w:b/>
          <w:sz w:val="24"/>
          <w:szCs w:val="24"/>
        </w:rPr>
        <w:t>t</w:t>
      </w:r>
      <w:r w:rsidRPr="00484E67">
        <w:rPr>
          <w:rFonts w:ascii="Times New Roman" w:hAnsi="Times New Roman"/>
          <w:b/>
          <w:spacing w:val="1"/>
          <w:sz w:val="24"/>
          <w:szCs w:val="24"/>
        </w:rPr>
        <w:t>i</w:t>
      </w:r>
      <w:r w:rsidRPr="00484E67">
        <w:rPr>
          <w:rFonts w:ascii="Times New Roman" w:hAnsi="Times New Roman"/>
          <w:b/>
          <w:spacing w:val="2"/>
          <w:sz w:val="24"/>
          <w:szCs w:val="24"/>
        </w:rPr>
        <w:t>n</w:t>
      </w:r>
      <w:r w:rsidRPr="00484E67">
        <w:rPr>
          <w:rFonts w:ascii="Times New Roman" w:hAnsi="Times New Roman"/>
          <w:b/>
          <w:sz w:val="24"/>
          <w:szCs w:val="24"/>
        </w:rPr>
        <w:t>g</w:t>
      </w:r>
      <w:r w:rsidRPr="00484E67">
        <w:rPr>
          <w:rFonts w:ascii="Times New Roman" w:hAnsi="Times New Roman"/>
          <w:b/>
          <w:spacing w:val="-2"/>
          <w:sz w:val="24"/>
          <w:szCs w:val="24"/>
        </w:rPr>
        <w:t xml:space="preserve"> </w:t>
      </w:r>
      <w:r w:rsidRPr="00484E67">
        <w:rPr>
          <w:rFonts w:ascii="Times New Roman" w:hAnsi="Times New Roman"/>
          <w:b/>
          <w:sz w:val="24"/>
          <w:szCs w:val="24"/>
        </w:rPr>
        <w:t>v</w:t>
      </w:r>
      <w:r w:rsidRPr="00484E67">
        <w:rPr>
          <w:rFonts w:ascii="Times New Roman" w:hAnsi="Times New Roman"/>
          <w:b/>
          <w:spacing w:val="1"/>
          <w:sz w:val="24"/>
          <w:szCs w:val="24"/>
        </w:rPr>
        <w:t>a</w:t>
      </w:r>
      <w:r w:rsidRPr="00484E67">
        <w:rPr>
          <w:rFonts w:ascii="Times New Roman" w:hAnsi="Times New Roman"/>
          <w:b/>
          <w:sz w:val="24"/>
          <w:szCs w:val="24"/>
        </w:rPr>
        <w:t>ri</w:t>
      </w:r>
      <w:r w:rsidRPr="00484E67">
        <w:rPr>
          <w:rFonts w:ascii="Times New Roman" w:hAnsi="Times New Roman"/>
          <w:b/>
          <w:spacing w:val="-1"/>
          <w:sz w:val="24"/>
          <w:szCs w:val="24"/>
        </w:rPr>
        <w:t>a</w:t>
      </w:r>
      <w:r w:rsidRPr="00484E67">
        <w:rPr>
          <w:rFonts w:ascii="Times New Roman" w:hAnsi="Times New Roman"/>
          <w:b/>
          <w:sz w:val="24"/>
          <w:szCs w:val="24"/>
        </w:rPr>
        <w:t>ble.</w:t>
      </w:r>
    </w:p>
    <w:p w:rsidR="00484E67" w:rsidRDefault="00484E67" w:rsidP="00484E67">
      <w:pPr>
        <w:ind w:left="120"/>
      </w:pPr>
      <w:r>
        <w:rPr>
          <w:noProof/>
          <w:lang w:val="en-US"/>
        </w:rPr>
        <w:lastRenderedPageBreak/>
        <w:drawing>
          <wp:inline distT="0" distB="0" distL="0" distR="0">
            <wp:extent cx="5560695" cy="321119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60695" cy="3211195"/>
                    </a:xfrm>
                    <a:prstGeom prst="rect">
                      <a:avLst/>
                    </a:prstGeom>
                    <a:noFill/>
                    <a:ln w="9525">
                      <a:noFill/>
                      <a:miter lim="800000"/>
                      <a:headEnd/>
                      <a:tailEnd/>
                    </a:ln>
                  </pic:spPr>
                </pic:pic>
              </a:graphicData>
            </a:graphic>
          </wp:inline>
        </w:drawing>
      </w:r>
    </w:p>
    <w:p w:rsidR="00484E67" w:rsidRDefault="00484E67" w:rsidP="00484E67">
      <w:pPr>
        <w:spacing w:before="5" w:line="120" w:lineRule="exact"/>
        <w:rPr>
          <w:sz w:val="13"/>
          <w:szCs w:val="13"/>
        </w:rPr>
      </w:pPr>
    </w:p>
    <w:p w:rsidR="00484E67" w:rsidRDefault="00484E67" w:rsidP="00484E67">
      <w:pPr>
        <w:ind w:right="127"/>
        <w:jc w:val="right"/>
        <w:rPr>
          <w:sz w:val="24"/>
          <w:szCs w:val="24"/>
        </w:rPr>
      </w:pPr>
      <w:r>
        <w:rPr>
          <w:b/>
          <w:color w:val="212121"/>
          <w:sz w:val="24"/>
          <w:szCs w:val="24"/>
        </w:rPr>
        <w:t xml:space="preserve">(10 </w:t>
      </w:r>
      <w:r>
        <w:rPr>
          <w:b/>
          <w:color w:val="212121"/>
          <w:spacing w:val="-2"/>
          <w:sz w:val="24"/>
          <w:szCs w:val="24"/>
        </w:rPr>
        <w:t>M</w:t>
      </w:r>
      <w:r>
        <w:rPr>
          <w:b/>
          <w:color w:val="212121"/>
          <w:sz w:val="24"/>
          <w:szCs w:val="24"/>
        </w:rPr>
        <w:t>a</w:t>
      </w:r>
      <w:r>
        <w:rPr>
          <w:b/>
          <w:color w:val="212121"/>
          <w:spacing w:val="-1"/>
          <w:sz w:val="24"/>
          <w:szCs w:val="24"/>
        </w:rPr>
        <w:t>r</w:t>
      </w:r>
      <w:r>
        <w:rPr>
          <w:b/>
          <w:color w:val="212121"/>
          <w:spacing w:val="1"/>
          <w:sz w:val="24"/>
          <w:szCs w:val="24"/>
        </w:rPr>
        <w:t>k</w:t>
      </w:r>
      <w:r>
        <w:rPr>
          <w:b/>
          <w:color w:val="212121"/>
          <w:sz w:val="24"/>
          <w:szCs w:val="24"/>
        </w:rPr>
        <w:t>s)</w:t>
      </w:r>
    </w:p>
    <w:p w:rsidR="00484E67" w:rsidRDefault="00484E67" w:rsidP="00484E67">
      <w:pPr>
        <w:pStyle w:val="Heading1"/>
        <w:spacing w:line="360" w:lineRule="auto"/>
        <w:jc w:val="both"/>
        <w:rPr>
          <w:rFonts w:ascii="Times New Roman" w:hAnsi="Times New Roman"/>
          <w:b/>
          <w:bCs/>
          <w:color w:val="auto"/>
          <w:sz w:val="24"/>
          <w:szCs w:val="24"/>
          <w:lang w:eastAsia="en-IN"/>
        </w:rPr>
      </w:pPr>
      <w:proofErr w:type="gramStart"/>
      <w:r>
        <w:rPr>
          <w:rFonts w:ascii="Times New Roman" w:hAnsi="Times New Roman"/>
          <w:b/>
          <w:bCs/>
          <w:color w:val="auto"/>
          <w:sz w:val="24"/>
          <w:szCs w:val="24"/>
          <w:lang w:eastAsia="en-IN"/>
        </w:rPr>
        <w:t>Ans 2.</w:t>
      </w:r>
      <w:proofErr w:type="gramEnd"/>
    </w:p>
    <w:p w:rsidR="00097648" w:rsidRPr="00484E67" w:rsidRDefault="0098480B" w:rsidP="00484E67">
      <w:pPr>
        <w:pStyle w:val="Heading1"/>
        <w:spacing w:line="360" w:lineRule="auto"/>
        <w:jc w:val="both"/>
        <w:rPr>
          <w:rFonts w:ascii="Times New Roman" w:hAnsi="Times New Roman"/>
          <w:b/>
          <w:bCs/>
          <w:color w:val="auto"/>
          <w:sz w:val="24"/>
          <w:szCs w:val="24"/>
          <w:lang w:eastAsia="en-IN"/>
        </w:rPr>
      </w:pPr>
      <w:r w:rsidRPr="00484E67">
        <w:rPr>
          <w:rFonts w:ascii="Times New Roman" w:hAnsi="Times New Roman"/>
          <w:b/>
          <w:bCs/>
          <w:color w:val="auto"/>
          <w:sz w:val="24"/>
          <w:szCs w:val="24"/>
          <w:lang w:eastAsia="en-IN"/>
        </w:rPr>
        <w:t>Introduction</w:t>
      </w:r>
      <w:bookmarkEnd w:id="1"/>
    </w:p>
    <w:p w:rsidR="00BB0354" w:rsidRPr="00484E67" w:rsidRDefault="00BB0354" w:rsidP="00B0146E">
      <w:pPr>
        <w:pStyle w:val="NormalWeb"/>
        <w:spacing w:before="0" w:beforeAutospacing="0" w:after="0" w:afterAutospacing="0" w:line="360" w:lineRule="auto"/>
        <w:jc w:val="both"/>
        <w:rPr>
          <w:color w:val="0E101A"/>
        </w:rPr>
      </w:pPr>
      <w:r w:rsidRPr="00484E67">
        <w:rPr>
          <w:color w:val="0E101A"/>
        </w:rPr>
        <w:t xml:space="preserve">An organization is constantly searching for creating steps toward its organization. Running a service and ordering worth in the market is different. It isn't simple to step in advance with adequate financing for a business task, but things are pretty smooth for a currently established organization. The inquiry is why the action in the query is discussed about the variable, specifically the dependent variable. Although the matter is linked with the academic research task, it is also gotten in touch with the area experience. Without obtaining the lead in our hands, </w:t>
      </w:r>
    </w:p>
    <w:p w:rsidR="0098480B" w:rsidRPr="00484E67" w:rsidRDefault="0098480B" w:rsidP="00484E67">
      <w:pPr>
        <w:spacing w:line="360" w:lineRule="auto"/>
        <w:jc w:val="both"/>
        <w:rPr>
          <w:rFonts w:ascii="Times New Roman" w:hAnsi="Times New Roman"/>
          <w:sz w:val="24"/>
          <w:szCs w:val="24"/>
        </w:rPr>
      </w:pPr>
    </w:p>
    <w:p w:rsidR="00484E67" w:rsidRPr="00484E67" w:rsidRDefault="00484E67" w:rsidP="00484E67">
      <w:pPr>
        <w:spacing w:line="360" w:lineRule="auto"/>
        <w:jc w:val="both"/>
        <w:rPr>
          <w:rFonts w:ascii="Times New Roman" w:hAnsi="Times New Roman"/>
          <w:sz w:val="24"/>
          <w:szCs w:val="24"/>
        </w:rPr>
      </w:pPr>
    </w:p>
    <w:p w:rsidR="00484E67" w:rsidRPr="00484E67" w:rsidRDefault="00484E67" w:rsidP="00484E67">
      <w:pPr>
        <w:pStyle w:val="Heading1"/>
        <w:spacing w:line="360" w:lineRule="auto"/>
        <w:jc w:val="both"/>
        <w:rPr>
          <w:rFonts w:ascii="Times New Roman" w:hAnsi="Times New Roman"/>
          <w:b/>
          <w:bCs/>
          <w:color w:val="auto"/>
          <w:sz w:val="24"/>
          <w:szCs w:val="24"/>
          <w:lang w:eastAsia="en-IN"/>
        </w:rPr>
      </w:pPr>
      <w:bookmarkStart w:id="2" w:name="_Toc114329561"/>
      <w:r w:rsidRPr="00484E67">
        <w:rPr>
          <w:rFonts w:ascii="Times New Roman" w:hAnsi="Times New Roman"/>
          <w:b/>
          <w:bCs/>
          <w:color w:val="auto"/>
          <w:sz w:val="24"/>
          <w:szCs w:val="24"/>
          <w:lang w:eastAsia="en-IN"/>
        </w:rPr>
        <w:lastRenderedPageBreak/>
        <w:t>3. Zomato was listed on 23 July 2021 on NSE at 126 INR which has toppled 46 INR on 30</w:t>
      </w:r>
      <w:r>
        <w:rPr>
          <w:rFonts w:ascii="Times New Roman" w:hAnsi="Times New Roman"/>
          <w:b/>
          <w:bCs/>
          <w:color w:val="auto"/>
          <w:sz w:val="24"/>
          <w:szCs w:val="24"/>
          <w:lang w:eastAsia="en-IN"/>
        </w:rPr>
        <w:t xml:space="preserve"> </w:t>
      </w:r>
      <w:r w:rsidRPr="00484E67">
        <w:rPr>
          <w:rFonts w:ascii="Times New Roman" w:hAnsi="Times New Roman"/>
          <w:b/>
          <w:bCs/>
          <w:color w:val="auto"/>
          <w:sz w:val="24"/>
          <w:szCs w:val="24"/>
          <w:lang w:eastAsia="en-IN"/>
        </w:rPr>
        <w:t>July 2022. There has been a consistent decline in the revenue of Zomato and increase in losses. The customers have raised concerns on poor quality of delivery and extra prices charged by Zomato. The manager is interested in identifying issues related to customer and other stakeholders for decline in the trust in brand.</w:t>
      </w:r>
    </w:p>
    <w:p w:rsidR="00484E67" w:rsidRDefault="00484E67" w:rsidP="00484E67">
      <w:pPr>
        <w:pStyle w:val="Heading1"/>
        <w:spacing w:line="360" w:lineRule="auto"/>
        <w:jc w:val="both"/>
        <w:rPr>
          <w:rFonts w:ascii="Times New Roman" w:hAnsi="Times New Roman"/>
          <w:b/>
          <w:bCs/>
          <w:color w:val="auto"/>
          <w:sz w:val="24"/>
          <w:szCs w:val="24"/>
          <w:lang w:eastAsia="en-IN"/>
        </w:rPr>
      </w:pPr>
      <w:r w:rsidRPr="00484E67">
        <w:rPr>
          <w:rFonts w:ascii="Times New Roman" w:hAnsi="Times New Roman"/>
          <w:b/>
          <w:bCs/>
          <w:color w:val="auto"/>
          <w:sz w:val="24"/>
          <w:szCs w:val="24"/>
          <w:lang w:eastAsia="en-IN"/>
        </w:rPr>
        <w:t>a. Develop a questionnaire to survey the consumer and collect their response on what factors might be responsible for decl</w:t>
      </w:r>
      <w:r>
        <w:rPr>
          <w:rFonts w:ascii="Times New Roman" w:hAnsi="Times New Roman"/>
          <w:b/>
          <w:bCs/>
          <w:color w:val="auto"/>
          <w:sz w:val="24"/>
          <w:szCs w:val="24"/>
          <w:lang w:eastAsia="en-IN"/>
        </w:rPr>
        <w:t xml:space="preserve">ine in </w:t>
      </w:r>
      <w:proofErr w:type="gramStart"/>
      <w:r>
        <w:rPr>
          <w:rFonts w:ascii="Times New Roman" w:hAnsi="Times New Roman"/>
          <w:b/>
          <w:bCs/>
          <w:color w:val="auto"/>
          <w:sz w:val="24"/>
          <w:szCs w:val="24"/>
          <w:lang w:eastAsia="en-IN"/>
        </w:rPr>
        <w:t>consumers</w:t>
      </w:r>
      <w:proofErr w:type="gramEnd"/>
      <w:r>
        <w:rPr>
          <w:rFonts w:ascii="Times New Roman" w:hAnsi="Times New Roman"/>
          <w:b/>
          <w:bCs/>
          <w:color w:val="auto"/>
          <w:sz w:val="24"/>
          <w:szCs w:val="24"/>
          <w:lang w:eastAsia="en-IN"/>
        </w:rPr>
        <w:t xml:space="preserve"> satisfaction? </w:t>
      </w:r>
      <w:r w:rsidRPr="00484E67">
        <w:rPr>
          <w:rFonts w:ascii="Times New Roman" w:hAnsi="Times New Roman"/>
          <w:b/>
          <w:bCs/>
          <w:color w:val="auto"/>
          <w:sz w:val="24"/>
          <w:szCs w:val="24"/>
          <w:lang w:eastAsia="en-IN"/>
        </w:rPr>
        <w:t xml:space="preserve">(5 </w:t>
      </w:r>
      <w:proofErr w:type="gramStart"/>
      <w:r w:rsidRPr="00484E67">
        <w:rPr>
          <w:rFonts w:ascii="Times New Roman" w:hAnsi="Times New Roman"/>
          <w:b/>
          <w:bCs/>
          <w:color w:val="auto"/>
          <w:sz w:val="24"/>
          <w:szCs w:val="24"/>
          <w:lang w:eastAsia="en-IN"/>
        </w:rPr>
        <w:t>Marks</w:t>
      </w:r>
      <w:r>
        <w:rPr>
          <w:rFonts w:ascii="Times New Roman" w:hAnsi="Times New Roman"/>
          <w:b/>
          <w:bCs/>
          <w:color w:val="auto"/>
          <w:sz w:val="24"/>
          <w:szCs w:val="24"/>
          <w:lang w:eastAsia="en-IN"/>
        </w:rPr>
        <w:t xml:space="preserve"> )</w:t>
      </w:r>
      <w:proofErr w:type="gramEnd"/>
    </w:p>
    <w:p w:rsidR="002C1ECC" w:rsidRPr="00484E67" w:rsidRDefault="00484E67" w:rsidP="00484E67">
      <w:pPr>
        <w:pStyle w:val="Heading1"/>
        <w:spacing w:line="360" w:lineRule="auto"/>
        <w:jc w:val="both"/>
        <w:rPr>
          <w:rFonts w:ascii="Times New Roman" w:hAnsi="Times New Roman"/>
          <w:b/>
          <w:bCs/>
          <w:color w:val="auto"/>
          <w:sz w:val="24"/>
          <w:szCs w:val="24"/>
          <w:lang w:eastAsia="en-IN"/>
        </w:rPr>
      </w:pPr>
      <w:proofErr w:type="gramStart"/>
      <w:r>
        <w:rPr>
          <w:rFonts w:ascii="Times New Roman" w:hAnsi="Times New Roman"/>
          <w:b/>
          <w:bCs/>
          <w:color w:val="auto"/>
          <w:sz w:val="24"/>
          <w:szCs w:val="24"/>
          <w:lang w:eastAsia="en-IN"/>
        </w:rPr>
        <w:t xml:space="preserve">Ans </w:t>
      </w:r>
      <w:r w:rsidR="002C1ECC" w:rsidRPr="00484E67">
        <w:rPr>
          <w:rFonts w:ascii="Times New Roman" w:hAnsi="Times New Roman"/>
          <w:b/>
          <w:bCs/>
          <w:color w:val="auto"/>
          <w:sz w:val="24"/>
          <w:szCs w:val="24"/>
          <w:lang w:eastAsia="en-IN"/>
        </w:rPr>
        <w:t>3a</w:t>
      </w:r>
      <w:bookmarkEnd w:id="2"/>
      <w:r>
        <w:rPr>
          <w:rFonts w:ascii="Times New Roman" w:hAnsi="Times New Roman"/>
          <w:b/>
          <w:bCs/>
          <w:color w:val="auto"/>
          <w:sz w:val="24"/>
          <w:szCs w:val="24"/>
          <w:lang w:eastAsia="en-IN"/>
        </w:rPr>
        <w:t>.</w:t>
      </w:r>
      <w:proofErr w:type="gramEnd"/>
    </w:p>
    <w:p w:rsidR="002C1ECC" w:rsidRPr="00484E67" w:rsidRDefault="002C1ECC" w:rsidP="00484E67">
      <w:pPr>
        <w:pStyle w:val="Heading1"/>
        <w:spacing w:line="360" w:lineRule="auto"/>
        <w:jc w:val="both"/>
        <w:rPr>
          <w:rFonts w:ascii="Times New Roman" w:hAnsi="Times New Roman"/>
          <w:b/>
          <w:bCs/>
          <w:color w:val="auto"/>
          <w:sz w:val="24"/>
          <w:szCs w:val="24"/>
          <w:lang w:eastAsia="en-IN"/>
        </w:rPr>
      </w:pPr>
      <w:bookmarkStart w:id="3" w:name="_Toc114329562"/>
      <w:r w:rsidRPr="00484E67">
        <w:rPr>
          <w:rFonts w:ascii="Times New Roman" w:hAnsi="Times New Roman"/>
          <w:b/>
          <w:bCs/>
          <w:color w:val="auto"/>
          <w:sz w:val="24"/>
          <w:szCs w:val="24"/>
          <w:lang w:eastAsia="en-IN"/>
        </w:rPr>
        <w:t>Introduction</w:t>
      </w:r>
      <w:bookmarkEnd w:id="3"/>
    </w:p>
    <w:p w:rsidR="00991FC1" w:rsidRPr="00484E67" w:rsidRDefault="00991FC1" w:rsidP="00484E67">
      <w:pPr>
        <w:spacing w:line="360" w:lineRule="auto"/>
        <w:rPr>
          <w:rFonts w:ascii="Times New Roman" w:hAnsi="Times New Roman"/>
          <w:sz w:val="24"/>
          <w:szCs w:val="24"/>
          <w:lang w:eastAsia="en-IN"/>
        </w:rPr>
      </w:pPr>
    </w:p>
    <w:p w:rsidR="00FF16FB" w:rsidRPr="00484E67" w:rsidRDefault="00FF16FB" w:rsidP="00B0146E">
      <w:pPr>
        <w:spacing w:line="360" w:lineRule="auto"/>
        <w:jc w:val="both"/>
        <w:rPr>
          <w:rFonts w:ascii="Times New Roman" w:hAnsi="Times New Roman"/>
          <w:sz w:val="24"/>
          <w:szCs w:val="24"/>
        </w:rPr>
      </w:pPr>
      <w:r w:rsidRPr="00484E67">
        <w:rPr>
          <w:rFonts w:ascii="Times New Roman" w:hAnsi="Times New Roman"/>
          <w:sz w:val="24"/>
          <w:szCs w:val="24"/>
        </w:rPr>
        <w:t xml:space="preserve">It has been observed that Zomato is dealing with a consistent decline in its revenue and a rise in losses. The consumers have complained about inadequate delivery top quality and the extra price billed by the company. Therefore, the manager expects to identify the problems linked to customers and other investors for the decline in brand reputation. This portion presents a study to </w:t>
      </w:r>
    </w:p>
    <w:p w:rsidR="00FF16FB" w:rsidRPr="00484E67" w:rsidRDefault="00FF16FB" w:rsidP="00484E67">
      <w:pPr>
        <w:spacing w:line="360" w:lineRule="auto"/>
        <w:jc w:val="both"/>
        <w:rPr>
          <w:rFonts w:ascii="Times New Roman" w:hAnsi="Times New Roman"/>
          <w:sz w:val="24"/>
          <w:szCs w:val="24"/>
        </w:rPr>
      </w:pPr>
    </w:p>
    <w:p w:rsidR="00991FC1" w:rsidRPr="00484E67" w:rsidRDefault="00991FC1" w:rsidP="00484E67">
      <w:pPr>
        <w:spacing w:line="360" w:lineRule="auto"/>
        <w:jc w:val="both"/>
        <w:rPr>
          <w:rFonts w:ascii="Times New Roman" w:hAnsi="Times New Roman"/>
          <w:sz w:val="24"/>
          <w:szCs w:val="24"/>
        </w:rPr>
      </w:pPr>
    </w:p>
    <w:p w:rsidR="00991FC1" w:rsidRPr="00484E67" w:rsidRDefault="00991FC1" w:rsidP="00484E67">
      <w:pPr>
        <w:spacing w:line="360" w:lineRule="auto"/>
        <w:jc w:val="both"/>
        <w:rPr>
          <w:rFonts w:ascii="Times New Roman" w:hAnsi="Times New Roman"/>
          <w:sz w:val="24"/>
          <w:szCs w:val="24"/>
        </w:rPr>
      </w:pPr>
    </w:p>
    <w:p w:rsidR="00484E67" w:rsidRPr="00484E67" w:rsidRDefault="00484E67" w:rsidP="00484E67">
      <w:pPr>
        <w:pStyle w:val="Heading1"/>
        <w:spacing w:line="360" w:lineRule="auto"/>
        <w:jc w:val="both"/>
        <w:rPr>
          <w:rFonts w:ascii="Times New Roman" w:hAnsi="Times New Roman"/>
          <w:b/>
          <w:bCs/>
          <w:color w:val="auto"/>
          <w:sz w:val="24"/>
          <w:szCs w:val="24"/>
          <w:lang w:eastAsia="en-IN"/>
        </w:rPr>
      </w:pPr>
      <w:bookmarkStart w:id="4" w:name="_Toc114329566"/>
    </w:p>
    <w:p w:rsidR="00484E67" w:rsidRPr="00484E67" w:rsidRDefault="00484E67" w:rsidP="00484E67">
      <w:pPr>
        <w:pStyle w:val="Heading1"/>
        <w:spacing w:line="360" w:lineRule="auto"/>
        <w:jc w:val="both"/>
        <w:rPr>
          <w:rFonts w:ascii="Times New Roman" w:hAnsi="Times New Roman"/>
          <w:b/>
          <w:bCs/>
          <w:color w:val="auto"/>
          <w:sz w:val="24"/>
          <w:szCs w:val="24"/>
          <w:lang w:eastAsia="en-IN"/>
        </w:rPr>
      </w:pPr>
    </w:p>
    <w:p w:rsidR="00484E67" w:rsidRDefault="00484E67" w:rsidP="00484E67">
      <w:pPr>
        <w:pStyle w:val="Heading1"/>
        <w:spacing w:line="360" w:lineRule="auto"/>
        <w:jc w:val="both"/>
        <w:rPr>
          <w:rFonts w:ascii="Times New Roman" w:hAnsi="Times New Roman"/>
          <w:b/>
          <w:bCs/>
          <w:color w:val="auto"/>
          <w:sz w:val="24"/>
          <w:szCs w:val="24"/>
          <w:lang w:eastAsia="en-IN"/>
        </w:rPr>
      </w:pPr>
      <w:r w:rsidRPr="00484E67">
        <w:rPr>
          <w:rFonts w:ascii="Times New Roman" w:hAnsi="Times New Roman"/>
          <w:b/>
          <w:bCs/>
          <w:color w:val="auto"/>
          <w:sz w:val="24"/>
          <w:szCs w:val="24"/>
          <w:lang w:eastAsia="en-IN"/>
        </w:rPr>
        <w:t>b. Identify some interview questions that you would use for deriving qualitative responses?</w:t>
      </w:r>
      <w:r>
        <w:rPr>
          <w:rFonts w:ascii="Times New Roman" w:hAnsi="Times New Roman"/>
          <w:b/>
          <w:bCs/>
          <w:color w:val="auto"/>
          <w:sz w:val="24"/>
          <w:szCs w:val="24"/>
          <w:lang w:eastAsia="en-IN"/>
        </w:rPr>
        <w:t xml:space="preserve"> </w:t>
      </w:r>
      <w:r w:rsidRPr="00484E67">
        <w:rPr>
          <w:rFonts w:ascii="Times New Roman" w:hAnsi="Times New Roman"/>
          <w:b/>
          <w:bCs/>
          <w:color w:val="auto"/>
          <w:sz w:val="24"/>
          <w:szCs w:val="24"/>
          <w:lang w:eastAsia="en-IN"/>
        </w:rPr>
        <w:t>Who will be ideal respondent for the interview?  (5 Marks)</w:t>
      </w:r>
    </w:p>
    <w:p w:rsidR="00484E67" w:rsidRDefault="00484E67" w:rsidP="00484E67">
      <w:pPr>
        <w:pStyle w:val="Heading1"/>
        <w:spacing w:line="360" w:lineRule="auto"/>
        <w:jc w:val="both"/>
        <w:rPr>
          <w:rFonts w:ascii="Times New Roman" w:hAnsi="Times New Roman"/>
          <w:b/>
          <w:bCs/>
          <w:color w:val="auto"/>
          <w:sz w:val="24"/>
          <w:szCs w:val="24"/>
          <w:lang w:eastAsia="en-IN"/>
        </w:rPr>
      </w:pPr>
      <w:proofErr w:type="gramStart"/>
      <w:r>
        <w:rPr>
          <w:rFonts w:ascii="Times New Roman" w:hAnsi="Times New Roman"/>
          <w:b/>
          <w:bCs/>
          <w:color w:val="auto"/>
          <w:sz w:val="24"/>
          <w:szCs w:val="24"/>
          <w:lang w:eastAsia="en-IN"/>
        </w:rPr>
        <w:t>Ans 3b.</w:t>
      </w:r>
      <w:proofErr w:type="gramEnd"/>
    </w:p>
    <w:p w:rsidR="00991FC1" w:rsidRPr="00484E67" w:rsidRDefault="00F874B7" w:rsidP="00484E67">
      <w:pPr>
        <w:pStyle w:val="Heading1"/>
        <w:spacing w:line="360" w:lineRule="auto"/>
        <w:jc w:val="both"/>
        <w:rPr>
          <w:rFonts w:ascii="Times New Roman" w:hAnsi="Times New Roman"/>
          <w:b/>
          <w:bCs/>
          <w:color w:val="auto"/>
          <w:sz w:val="24"/>
          <w:szCs w:val="24"/>
          <w:lang w:eastAsia="en-IN"/>
        </w:rPr>
      </w:pPr>
      <w:r w:rsidRPr="00484E67">
        <w:rPr>
          <w:rFonts w:ascii="Times New Roman" w:hAnsi="Times New Roman"/>
          <w:b/>
          <w:bCs/>
          <w:color w:val="auto"/>
          <w:sz w:val="24"/>
          <w:szCs w:val="24"/>
          <w:lang w:eastAsia="en-IN"/>
        </w:rPr>
        <w:t>Introduction</w:t>
      </w:r>
      <w:bookmarkEnd w:id="4"/>
    </w:p>
    <w:p w:rsidR="00F874B7" w:rsidRPr="00484E67" w:rsidRDefault="002565D5" w:rsidP="00B0146E">
      <w:pPr>
        <w:spacing w:line="360" w:lineRule="auto"/>
        <w:jc w:val="both"/>
        <w:rPr>
          <w:rFonts w:ascii="Times New Roman" w:hAnsi="Times New Roman"/>
          <w:sz w:val="24"/>
          <w:szCs w:val="24"/>
        </w:rPr>
      </w:pPr>
      <w:r w:rsidRPr="00484E67">
        <w:rPr>
          <w:rFonts w:ascii="Times New Roman" w:hAnsi="Times New Roman"/>
          <w:sz w:val="24"/>
          <w:szCs w:val="24"/>
        </w:rPr>
        <w:t xml:space="preserve">Zomato top the business index ranking for company purpose and has been there for the last few years too, yet the social action is not in favor of the firm and is continually encountered. However, all the outside stakeholders are vital aspects. Still, to understand the altering strategy </w:t>
      </w:r>
    </w:p>
    <w:sectPr w:rsidR="00F874B7" w:rsidRPr="00484E6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827"/>
    <w:multiLevelType w:val="hybridMultilevel"/>
    <w:tmpl w:val="D4F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D6CC2"/>
    <w:multiLevelType w:val="hybridMultilevel"/>
    <w:tmpl w:val="20F6CE48"/>
    <w:lvl w:ilvl="0" w:tplc="5008C8A6">
      <w:numFmt w:val="bullet"/>
      <w:lvlText w:val="-"/>
      <w:lvlJc w:val="left"/>
      <w:pPr>
        <w:ind w:left="735" w:hanging="375"/>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87115"/>
    <w:multiLevelType w:val="hybridMultilevel"/>
    <w:tmpl w:val="1D9E8060"/>
    <w:lvl w:ilvl="0" w:tplc="A52ABA28">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A40BE"/>
    <w:multiLevelType w:val="hybridMultilevel"/>
    <w:tmpl w:val="EB605DF0"/>
    <w:lvl w:ilvl="0" w:tplc="10D65E92">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27AA7"/>
    <w:multiLevelType w:val="hybridMultilevel"/>
    <w:tmpl w:val="62F4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14F08"/>
    <w:multiLevelType w:val="hybridMultilevel"/>
    <w:tmpl w:val="5916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240C2"/>
    <w:multiLevelType w:val="hybridMultilevel"/>
    <w:tmpl w:val="19D0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B7C64"/>
    <w:multiLevelType w:val="hybridMultilevel"/>
    <w:tmpl w:val="9B54750C"/>
    <w:lvl w:ilvl="0" w:tplc="C4CA0B44">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D0C89"/>
    <w:multiLevelType w:val="hybridMultilevel"/>
    <w:tmpl w:val="8FD6831A"/>
    <w:lvl w:ilvl="0" w:tplc="10D65E92">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8"/>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42DD1"/>
    <w:rsid w:val="00097648"/>
    <w:rsid w:val="002107E9"/>
    <w:rsid w:val="002565D5"/>
    <w:rsid w:val="002C1ECC"/>
    <w:rsid w:val="00323BF2"/>
    <w:rsid w:val="0044796B"/>
    <w:rsid w:val="00484E67"/>
    <w:rsid w:val="0058618E"/>
    <w:rsid w:val="00722D77"/>
    <w:rsid w:val="00825602"/>
    <w:rsid w:val="00843EAB"/>
    <w:rsid w:val="00937AB4"/>
    <w:rsid w:val="00942DD1"/>
    <w:rsid w:val="0098480B"/>
    <w:rsid w:val="00991FC1"/>
    <w:rsid w:val="00B0146E"/>
    <w:rsid w:val="00BB0354"/>
    <w:rsid w:val="00BF167A"/>
    <w:rsid w:val="00F874B7"/>
    <w:rsid w:val="00FF1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D1"/>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942DD1"/>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D1"/>
    <w:rPr>
      <w:rFonts w:ascii="Calibri Light" w:eastAsia="Times New Roman" w:hAnsi="Calibri Light" w:cs="Times New Roman"/>
      <w:color w:val="2F5496"/>
      <w:sz w:val="32"/>
      <w:szCs w:val="32"/>
      <w:lang w:val="en-IN"/>
    </w:rPr>
  </w:style>
  <w:style w:type="paragraph" w:styleId="NormalWeb">
    <w:name w:val="Normal (Web)"/>
    <w:basedOn w:val="Normal"/>
    <w:uiPriority w:val="99"/>
    <w:unhideWhenUsed/>
    <w:rsid w:val="00BB0354"/>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097648"/>
    <w:pPr>
      <w:ind w:left="720"/>
      <w:contextualSpacing/>
    </w:pPr>
  </w:style>
  <w:style w:type="paragraph" w:styleId="BalloonText">
    <w:name w:val="Balloon Text"/>
    <w:basedOn w:val="Normal"/>
    <w:link w:val="BalloonTextChar"/>
    <w:uiPriority w:val="99"/>
    <w:semiHidden/>
    <w:unhideWhenUsed/>
    <w:rsid w:val="0099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C1"/>
    <w:rPr>
      <w:rFonts w:ascii="Tahoma" w:eastAsia="Calibri" w:hAnsi="Tahoma" w:cs="Tahoma"/>
      <w:sz w:val="16"/>
      <w:szCs w:val="16"/>
      <w:lang w:val="en-IN"/>
    </w:rPr>
  </w:style>
  <w:style w:type="character" w:styleId="Hyperlink">
    <w:name w:val="Hyperlink"/>
    <w:basedOn w:val="DefaultParagraphFont"/>
    <w:uiPriority w:val="99"/>
    <w:semiHidden/>
    <w:unhideWhenUsed/>
    <w:rsid w:val="00B0146E"/>
    <w:rPr>
      <w:color w:val="0000FF"/>
      <w:u w:val="single"/>
    </w:rPr>
  </w:style>
</w:styles>
</file>

<file path=word/webSettings.xml><?xml version="1.0" encoding="utf-8"?>
<w:webSettings xmlns:r="http://schemas.openxmlformats.org/officeDocument/2006/relationships" xmlns:w="http://schemas.openxmlformats.org/wordprocessingml/2006/main">
  <w:divs>
    <w:div w:id="951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84</cp:revision>
  <dcterms:created xsi:type="dcterms:W3CDTF">2022-09-19T10:10:00Z</dcterms:created>
  <dcterms:modified xsi:type="dcterms:W3CDTF">2022-09-21T16:11:00Z</dcterms:modified>
</cp:coreProperties>
</file>