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1B9" w:rsidRPr="00C060E8" w:rsidRDefault="004821B9" w:rsidP="00C060E8">
      <w:pPr>
        <w:spacing w:line="360" w:lineRule="auto"/>
        <w:jc w:val="center"/>
        <w:rPr>
          <w:b/>
          <w:bCs/>
          <w:szCs w:val="24"/>
          <w:lang w:eastAsia="en-IN"/>
        </w:rPr>
      </w:pPr>
      <w:r w:rsidRPr="00C060E8">
        <w:rPr>
          <w:b/>
          <w:bCs/>
          <w:szCs w:val="24"/>
          <w:lang w:eastAsia="en-IN"/>
        </w:rPr>
        <w:t>Industrial Relations &amp; Labour Laws</w:t>
      </w:r>
    </w:p>
    <w:p w:rsidR="00784137" w:rsidRPr="00997959" w:rsidRDefault="00784137" w:rsidP="00784137">
      <w:pPr>
        <w:spacing w:line="360" w:lineRule="auto"/>
        <w:jc w:val="center"/>
        <w:rPr>
          <w:rFonts w:eastAsia="Times New Roman"/>
          <w:b/>
          <w:bCs/>
          <w:szCs w:val="24"/>
          <w:lang w:val="en-US"/>
        </w:rPr>
      </w:pPr>
      <w:r w:rsidRPr="00997959">
        <w:rPr>
          <w:b/>
          <w:szCs w:val="24"/>
        </w:rPr>
        <w:t>D</w:t>
      </w:r>
      <w:r w:rsidRPr="00997959">
        <w:rPr>
          <w:b/>
          <w:spacing w:val="-3"/>
          <w:szCs w:val="24"/>
        </w:rPr>
        <w:t>e</w:t>
      </w:r>
      <w:r w:rsidRPr="00997959">
        <w:rPr>
          <w:b/>
          <w:spacing w:val="1"/>
          <w:szCs w:val="24"/>
        </w:rPr>
        <w:t>c</w:t>
      </w:r>
      <w:r w:rsidRPr="00997959">
        <w:rPr>
          <w:b/>
          <w:spacing w:val="-1"/>
          <w:szCs w:val="24"/>
        </w:rPr>
        <w:t>e</w:t>
      </w:r>
      <w:r w:rsidRPr="00997959">
        <w:rPr>
          <w:b/>
          <w:szCs w:val="24"/>
        </w:rPr>
        <w:t>mb</w:t>
      </w:r>
      <w:r w:rsidRPr="00997959">
        <w:rPr>
          <w:b/>
          <w:spacing w:val="-1"/>
          <w:szCs w:val="24"/>
        </w:rPr>
        <w:t>e</w:t>
      </w:r>
      <w:r w:rsidRPr="00997959">
        <w:rPr>
          <w:b/>
          <w:szCs w:val="24"/>
        </w:rPr>
        <w:t>r</w:t>
      </w:r>
      <w:r w:rsidRPr="00997959">
        <w:rPr>
          <w:b/>
          <w:spacing w:val="-1"/>
          <w:szCs w:val="24"/>
        </w:rPr>
        <w:t xml:space="preserve"> </w:t>
      </w:r>
      <w:r w:rsidRPr="00997959">
        <w:rPr>
          <w:b/>
          <w:spacing w:val="-2"/>
          <w:szCs w:val="24"/>
        </w:rPr>
        <w:t>2</w:t>
      </w:r>
      <w:r w:rsidRPr="00997959">
        <w:rPr>
          <w:b/>
          <w:spacing w:val="1"/>
          <w:szCs w:val="24"/>
        </w:rPr>
        <w:t>0</w:t>
      </w:r>
      <w:r w:rsidRPr="00997959">
        <w:rPr>
          <w:b/>
          <w:spacing w:val="-2"/>
          <w:szCs w:val="24"/>
        </w:rPr>
        <w:t>2</w:t>
      </w:r>
      <w:r w:rsidRPr="00997959">
        <w:rPr>
          <w:b/>
          <w:szCs w:val="24"/>
        </w:rPr>
        <w:t>2</w:t>
      </w:r>
      <w:r w:rsidRPr="00997959">
        <w:rPr>
          <w:b/>
          <w:spacing w:val="2"/>
          <w:szCs w:val="24"/>
        </w:rPr>
        <w:t xml:space="preserve"> </w:t>
      </w:r>
      <w:r w:rsidRPr="00997959">
        <w:rPr>
          <w:b/>
          <w:spacing w:val="-2"/>
          <w:szCs w:val="24"/>
        </w:rPr>
        <w:t>E</w:t>
      </w:r>
      <w:r w:rsidRPr="00997959">
        <w:rPr>
          <w:b/>
          <w:szCs w:val="24"/>
        </w:rPr>
        <w:t>x</w:t>
      </w:r>
      <w:r w:rsidRPr="00997959">
        <w:rPr>
          <w:b/>
          <w:spacing w:val="-2"/>
          <w:szCs w:val="24"/>
        </w:rPr>
        <w:t>a</w:t>
      </w:r>
      <w:r w:rsidRPr="00997959">
        <w:rPr>
          <w:b/>
          <w:szCs w:val="24"/>
        </w:rPr>
        <w:t>m</w:t>
      </w:r>
      <w:r w:rsidRPr="00997959">
        <w:rPr>
          <w:b/>
          <w:spacing w:val="1"/>
          <w:szCs w:val="24"/>
        </w:rPr>
        <w:t>i</w:t>
      </w:r>
      <w:r w:rsidRPr="00997959">
        <w:rPr>
          <w:b/>
          <w:spacing w:val="-1"/>
          <w:szCs w:val="24"/>
        </w:rPr>
        <w:t>na</w:t>
      </w:r>
      <w:r w:rsidRPr="00997959">
        <w:rPr>
          <w:b/>
          <w:szCs w:val="24"/>
        </w:rPr>
        <w:t>t</w:t>
      </w:r>
      <w:r w:rsidRPr="00997959">
        <w:rPr>
          <w:b/>
          <w:spacing w:val="1"/>
          <w:szCs w:val="24"/>
        </w:rPr>
        <w:t>i</w:t>
      </w:r>
      <w:r w:rsidRPr="00997959">
        <w:rPr>
          <w:b/>
          <w:spacing w:val="-1"/>
          <w:szCs w:val="24"/>
        </w:rPr>
        <w:t>o</w:t>
      </w:r>
      <w:r w:rsidRPr="00997959">
        <w:rPr>
          <w:b/>
          <w:szCs w:val="24"/>
        </w:rPr>
        <w:t>n</w:t>
      </w:r>
    </w:p>
    <w:p w:rsidR="00C060E8" w:rsidRPr="00C060E8" w:rsidRDefault="00C060E8" w:rsidP="00C060E8">
      <w:pPr>
        <w:spacing w:line="360" w:lineRule="auto"/>
        <w:jc w:val="center"/>
        <w:rPr>
          <w:b/>
          <w:bCs/>
          <w:szCs w:val="24"/>
          <w:lang w:eastAsia="en-IN"/>
        </w:rPr>
      </w:pPr>
    </w:p>
    <w:p w:rsidR="00C060E8" w:rsidRPr="00C060E8" w:rsidRDefault="00C060E8" w:rsidP="00C060E8">
      <w:pPr>
        <w:spacing w:line="360" w:lineRule="auto"/>
        <w:jc w:val="center"/>
        <w:rPr>
          <w:b/>
          <w:bCs/>
          <w:szCs w:val="24"/>
          <w:lang w:eastAsia="en-IN"/>
        </w:rPr>
      </w:pPr>
    </w:p>
    <w:p w:rsidR="004821B9" w:rsidRPr="00C060E8" w:rsidRDefault="004821B9" w:rsidP="00C060E8">
      <w:pPr>
        <w:spacing w:line="360" w:lineRule="auto"/>
        <w:rPr>
          <w:b/>
          <w:bCs/>
          <w:szCs w:val="24"/>
          <w:lang w:eastAsia="en-IN"/>
        </w:rPr>
      </w:pPr>
    </w:p>
    <w:p w:rsidR="004821B9" w:rsidRPr="00C060E8" w:rsidRDefault="004821B9" w:rsidP="00C060E8">
      <w:pPr>
        <w:autoSpaceDE w:val="0"/>
        <w:autoSpaceDN w:val="0"/>
        <w:adjustRightInd w:val="0"/>
        <w:spacing w:after="0" w:line="360" w:lineRule="auto"/>
        <w:rPr>
          <w:b/>
          <w:bCs/>
          <w:color w:val="222222"/>
          <w:szCs w:val="24"/>
          <w:lang w:eastAsia="en-IN"/>
        </w:rPr>
      </w:pPr>
      <w:r w:rsidRPr="00C060E8">
        <w:rPr>
          <w:b/>
          <w:color w:val="222222"/>
          <w:szCs w:val="24"/>
          <w:lang w:eastAsia="en-IN"/>
        </w:rPr>
        <w:t>1. ‘The industrial relations scenario has been perceived differently by different practitioners and theorists’, Explain.</w:t>
      </w:r>
      <w:r w:rsidRPr="00C060E8">
        <w:rPr>
          <w:color w:val="222222"/>
          <w:szCs w:val="24"/>
          <w:lang w:eastAsia="en-IN"/>
        </w:rPr>
        <w:t xml:space="preserve"> </w:t>
      </w:r>
      <w:r w:rsidRPr="00C060E8">
        <w:rPr>
          <w:b/>
          <w:bCs/>
          <w:color w:val="222222"/>
          <w:szCs w:val="24"/>
          <w:lang w:eastAsia="en-IN"/>
        </w:rPr>
        <w:t xml:space="preserve">(10 Marks) </w:t>
      </w:r>
    </w:p>
    <w:p w:rsidR="004821B9" w:rsidRPr="00C060E8" w:rsidRDefault="004821B9" w:rsidP="00C060E8">
      <w:pPr>
        <w:autoSpaceDE w:val="0"/>
        <w:autoSpaceDN w:val="0"/>
        <w:adjustRightInd w:val="0"/>
        <w:spacing w:after="0" w:line="360" w:lineRule="auto"/>
        <w:rPr>
          <w:b/>
          <w:bCs/>
          <w:color w:val="222222"/>
          <w:szCs w:val="24"/>
          <w:lang w:eastAsia="en-IN"/>
        </w:rPr>
      </w:pPr>
    </w:p>
    <w:p w:rsidR="00263889" w:rsidRPr="00C060E8" w:rsidRDefault="004821B9" w:rsidP="00C060E8">
      <w:pPr>
        <w:autoSpaceDE w:val="0"/>
        <w:autoSpaceDN w:val="0"/>
        <w:adjustRightInd w:val="0"/>
        <w:spacing w:after="0" w:line="360" w:lineRule="auto"/>
        <w:rPr>
          <w:b/>
          <w:bCs/>
          <w:color w:val="222222"/>
          <w:szCs w:val="24"/>
          <w:lang w:eastAsia="en-IN"/>
        </w:rPr>
      </w:pPr>
      <w:r w:rsidRPr="00C060E8">
        <w:rPr>
          <w:b/>
          <w:bCs/>
          <w:color w:val="222222"/>
          <w:szCs w:val="24"/>
          <w:lang w:eastAsia="en-IN"/>
        </w:rPr>
        <w:t>Introduction:</w:t>
      </w:r>
    </w:p>
    <w:p w:rsidR="00E04BB1" w:rsidRPr="00C060E8" w:rsidRDefault="00E04BB1" w:rsidP="00C060E8">
      <w:pPr>
        <w:autoSpaceDE w:val="0"/>
        <w:autoSpaceDN w:val="0"/>
        <w:adjustRightInd w:val="0"/>
        <w:spacing w:after="0" w:line="360" w:lineRule="auto"/>
        <w:rPr>
          <w:b/>
          <w:bCs/>
          <w:color w:val="222222"/>
          <w:szCs w:val="24"/>
          <w:lang w:eastAsia="en-IN"/>
        </w:rPr>
      </w:pPr>
    </w:p>
    <w:p w:rsidR="00263889" w:rsidRDefault="00263889" w:rsidP="00EA24CB">
      <w:pPr>
        <w:spacing w:line="360" w:lineRule="auto"/>
        <w:rPr>
          <w:szCs w:val="24"/>
        </w:rPr>
      </w:pPr>
      <w:r w:rsidRPr="00C060E8">
        <w:rPr>
          <w:szCs w:val="24"/>
        </w:rPr>
        <w:t xml:space="preserve">Industries have greater relevance in the contemporary globe, which started gaining traction mainly from the Industrial Revolution. They have altered a person's lifestyle, made products less costly, etc. Therefore, they end up being the resource of earning and inevitably the resource of power. This has created many skirmishes between the person responsible, employees, laborers, and a country's financial development. The research study, which takes care of the relations between the management and staff members and many other points like </w:t>
      </w:r>
    </w:p>
    <w:p w:rsidR="00EA24CB" w:rsidRDefault="00EA24CB" w:rsidP="00EA24CB">
      <w:pPr>
        <w:shd w:val="clear" w:color="auto" w:fill="FFFFFF"/>
        <w:spacing w:after="240"/>
        <w:rPr>
          <w:sz w:val="27"/>
          <w:szCs w:val="27"/>
        </w:rPr>
      </w:pPr>
      <w:r>
        <w:rPr>
          <w:rFonts w:ascii="Georgia" w:hAnsi="Georgia"/>
          <w:sz w:val="33"/>
          <w:szCs w:val="33"/>
          <w:highlight w:val="red"/>
          <w:shd w:val="clear" w:color="auto" w:fill="FFFF00"/>
        </w:rPr>
        <w:t>It is only half solved</w:t>
      </w:r>
    </w:p>
    <w:p w:rsidR="00EA24CB" w:rsidRDefault="00EA24CB" w:rsidP="00EA24CB">
      <w:pPr>
        <w:shd w:val="clear" w:color="auto" w:fill="FFFFFF"/>
        <w:spacing w:after="0" w:line="360" w:lineRule="auto"/>
        <w:jc w:val="center"/>
        <w:rPr>
          <w:rFonts w:ascii="Georgia" w:hAnsi="Georgia" w:cs="Calibri"/>
          <w:color w:val="222222"/>
          <w:sz w:val="33"/>
          <w:szCs w:val="33"/>
          <w:shd w:val="clear" w:color="auto" w:fill="FFFF00"/>
        </w:rPr>
      </w:pPr>
    </w:p>
    <w:p w:rsidR="00EA24CB" w:rsidRDefault="00EA24CB" w:rsidP="00EA24CB">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EA24CB" w:rsidRDefault="00EA24CB" w:rsidP="00EA24CB">
      <w:pPr>
        <w:shd w:val="clear" w:color="auto" w:fill="FFFFFF"/>
        <w:spacing w:after="0" w:line="360" w:lineRule="auto"/>
        <w:jc w:val="center"/>
        <w:rPr>
          <w:rFonts w:cs="Calibri"/>
          <w:color w:val="222222"/>
        </w:rPr>
      </w:pPr>
    </w:p>
    <w:p w:rsidR="00EA24CB" w:rsidRDefault="00EA24CB" w:rsidP="00EA24CB">
      <w:pPr>
        <w:shd w:val="clear" w:color="auto" w:fill="FFFFFF"/>
        <w:spacing w:after="0" w:line="360" w:lineRule="auto"/>
        <w:jc w:val="center"/>
        <w:rPr>
          <w:rFonts w:cs="Calibri"/>
          <w:color w:val="222222"/>
        </w:rPr>
      </w:pPr>
      <w:hyperlink r:id="rId5" w:tgtFrame="_blank" w:history="1">
        <w:r>
          <w:rPr>
            <w:rStyle w:val="Hyperlink"/>
            <w:rFonts w:ascii="Georgia" w:hAnsi="Georgia" w:cs="Calibri"/>
            <w:sz w:val="33"/>
          </w:rPr>
          <w:t>https://nmimsassignment.com/online-buy-2/</w:t>
        </w:r>
      </w:hyperlink>
    </w:p>
    <w:p w:rsidR="00EA24CB" w:rsidRDefault="00EA24CB" w:rsidP="00EA24CB">
      <w:pPr>
        <w:shd w:val="clear" w:color="auto" w:fill="FFFFFF"/>
        <w:spacing w:after="0" w:line="360" w:lineRule="auto"/>
        <w:jc w:val="center"/>
        <w:rPr>
          <w:rFonts w:cs="Calibri"/>
          <w:color w:val="222222"/>
        </w:rPr>
      </w:pPr>
    </w:p>
    <w:p w:rsidR="00EA24CB" w:rsidRDefault="00EA24CB" w:rsidP="00EA24CB">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EA24CB" w:rsidRDefault="00EA24CB" w:rsidP="00EA24CB">
      <w:pPr>
        <w:shd w:val="clear" w:color="auto" w:fill="FFFFFF"/>
        <w:spacing w:after="0" w:line="360" w:lineRule="auto"/>
        <w:jc w:val="center"/>
        <w:rPr>
          <w:rFonts w:ascii="Arial" w:hAnsi="Arial" w:cs="Calibri"/>
          <w:color w:val="222222"/>
        </w:rPr>
      </w:pPr>
    </w:p>
    <w:p w:rsidR="00EA24CB" w:rsidRDefault="00EA24CB" w:rsidP="00EA24CB">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EA24CB" w:rsidRDefault="00EA24CB" w:rsidP="00EA24CB">
      <w:pPr>
        <w:shd w:val="clear" w:color="auto" w:fill="FFFFFF"/>
        <w:spacing w:after="0" w:line="360" w:lineRule="auto"/>
        <w:jc w:val="center"/>
        <w:rPr>
          <w:rFonts w:ascii="Georgia" w:hAnsi="Georgia" w:cs="Calibri"/>
          <w:color w:val="500050"/>
          <w:sz w:val="33"/>
          <w:szCs w:val="33"/>
        </w:rPr>
      </w:pPr>
    </w:p>
    <w:p w:rsidR="00EA24CB" w:rsidRDefault="00EA24CB" w:rsidP="00EA24CB">
      <w:pPr>
        <w:shd w:val="clear" w:color="auto" w:fill="FFFFFF"/>
        <w:spacing w:after="0" w:line="360" w:lineRule="auto"/>
        <w:jc w:val="center"/>
        <w:rPr>
          <w:rFonts w:cs="Calibri"/>
          <w:color w:val="500050"/>
        </w:rPr>
      </w:pPr>
      <w:r>
        <w:rPr>
          <w:rFonts w:ascii="Georgia" w:hAnsi="Georgia" w:cs="Calibri"/>
          <w:color w:val="500050"/>
          <w:sz w:val="33"/>
          <w:szCs w:val="33"/>
        </w:rPr>
        <w:lastRenderedPageBreak/>
        <w:t>Lowest price guarantee with quality.</w:t>
      </w:r>
    </w:p>
    <w:p w:rsidR="00EA24CB" w:rsidRDefault="00EA24CB" w:rsidP="00EA24CB">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EA24CB" w:rsidRDefault="00EA24CB" w:rsidP="00EA24CB">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hAnsi="Georgia" w:cs="Calibri"/>
            <w:sz w:val="33"/>
          </w:rPr>
          <w:t>aapkieducation@gmail.com</w:t>
        </w:r>
      </w:hyperlink>
    </w:p>
    <w:p w:rsidR="00EA24CB" w:rsidRDefault="00EA24CB" w:rsidP="00EA24CB">
      <w:pPr>
        <w:shd w:val="clear" w:color="auto" w:fill="FFFFFF"/>
        <w:spacing w:after="0" w:line="360" w:lineRule="auto"/>
        <w:jc w:val="center"/>
        <w:rPr>
          <w:rFonts w:cs="Calibri"/>
          <w:color w:val="500050"/>
        </w:rPr>
      </w:pPr>
    </w:p>
    <w:p w:rsidR="00EA24CB" w:rsidRDefault="00EA24CB" w:rsidP="00EA24CB">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hAnsi="Georgia" w:cs="Calibri"/>
            <w:color w:val="1155CC"/>
            <w:sz w:val="33"/>
            <w:shd w:val="clear" w:color="auto" w:fill="00FF00"/>
          </w:rPr>
          <w:t>www.aapkieducation.com</w:t>
        </w:r>
      </w:hyperlink>
    </w:p>
    <w:p w:rsidR="00EA24CB" w:rsidRDefault="00EA24CB" w:rsidP="00EA24CB">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EA24CB" w:rsidRDefault="00EA24CB" w:rsidP="00EA24CB">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EA24CB" w:rsidRDefault="00EA24CB" w:rsidP="00EA24CB">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EA24CB" w:rsidRDefault="00EA24CB" w:rsidP="00EA24CB">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EA24CB" w:rsidRDefault="00EA24CB" w:rsidP="00EA24CB">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EA24CB" w:rsidRDefault="00EA24CB" w:rsidP="00EA24CB"/>
    <w:p w:rsidR="00EA24CB" w:rsidRPr="00C060E8" w:rsidRDefault="00EA24CB" w:rsidP="00EA24CB">
      <w:pPr>
        <w:spacing w:line="360" w:lineRule="auto"/>
        <w:rPr>
          <w:szCs w:val="24"/>
        </w:rPr>
      </w:pPr>
    </w:p>
    <w:p w:rsidR="00DC5891" w:rsidRPr="00C060E8" w:rsidRDefault="00DC5891" w:rsidP="00C060E8">
      <w:pPr>
        <w:spacing w:line="360" w:lineRule="auto"/>
        <w:rPr>
          <w:szCs w:val="24"/>
        </w:rPr>
      </w:pPr>
    </w:p>
    <w:p w:rsidR="00AB754B" w:rsidRPr="00C060E8" w:rsidRDefault="00AB754B" w:rsidP="00C060E8">
      <w:pPr>
        <w:spacing w:line="360" w:lineRule="auto"/>
        <w:rPr>
          <w:b/>
          <w:bCs/>
          <w:color w:val="222222"/>
          <w:szCs w:val="24"/>
          <w:lang w:eastAsia="en-IN"/>
        </w:rPr>
      </w:pPr>
      <w:r w:rsidRPr="00C060E8">
        <w:rPr>
          <w:b/>
          <w:bCs/>
          <w:color w:val="222222"/>
          <w:szCs w:val="24"/>
          <w:lang w:eastAsia="en-IN"/>
        </w:rPr>
        <w:t xml:space="preserve">2. </w:t>
      </w:r>
      <w:r w:rsidRPr="00C060E8">
        <w:rPr>
          <w:b/>
          <w:color w:val="222222"/>
          <w:szCs w:val="24"/>
          <w:lang w:eastAsia="en-IN"/>
        </w:rPr>
        <w:t>Trade unions in India have evolved after independence. Elaborate.</w:t>
      </w:r>
      <w:r w:rsidRPr="00C060E8">
        <w:rPr>
          <w:color w:val="222222"/>
          <w:szCs w:val="24"/>
          <w:lang w:eastAsia="en-IN"/>
        </w:rPr>
        <w:t xml:space="preserve"> </w:t>
      </w:r>
      <w:r w:rsidRPr="00C060E8">
        <w:rPr>
          <w:b/>
          <w:bCs/>
          <w:color w:val="222222"/>
          <w:szCs w:val="24"/>
          <w:lang w:eastAsia="en-IN"/>
        </w:rPr>
        <w:t xml:space="preserve">(10 Marks) </w:t>
      </w:r>
    </w:p>
    <w:p w:rsidR="00DC5891" w:rsidRPr="00C060E8" w:rsidRDefault="00DC5891" w:rsidP="00C060E8">
      <w:pPr>
        <w:spacing w:line="360" w:lineRule="auto"/>
        <w:rPr>
          <w:b/>
          <w:bCs/>
          <w:color w:val="222222"/>
          <w:szCs w:val="24"/>
          <w:lang w:eastAsia="en-IN"/>
        </w:rPr>
      </w:pPr>
    </w:p>
    <w:p w:rsidR="004A5D5C" w:rsidRPr="00C060E8" w:rsidRDefault="00AB754B" w:rsidP="00C060E8">
      <w:pPr>
        <w:autoSpaceDE w:val="0"/>
        <w:autoSpaceDN w:val="0"/>
        <w:adjustRightInd w:val="0"/>
        <w:spacing w:after="0" w:line="360" w:lineRule="auto"/>
        <w:rPr>
          <w:b/>
          <w:bCs/>
          <w:color w:val="222222"/>
          <w:szCs w:val="24"/>
          <w:lang w:eastAsia="en-IN"/>
        </w:rPr>
      </w:pPr>
      <w:r w:rsidRPr="00C060E8">
        <w:rPr>
          <w:b/>
          <w:bCs/>
          <w:color w:val="222222"/>
          <w:szCs w:val="24"/>
          <w:lang w:eastAsia="en-IN"/>
        </w:rPr>
        <w:t>Introduction:</w:t>
      </w:r>
    </w:p>
    <w:p w:rsidR="004A5D5C" w:rsidRPr="00C060E8" w:rsidRDefault="004A5D5C" w:rsidP="00C060E8">
      <w:pPr>
        <w:spacing w:line="360" w:lineRule="auto"/>
        <w:rPr>
          <w:szCs w:val="24"/>
        </w:rPr>
      </w:pPr>
    </w:p>
    <w:p w:rsidR="004A5D5C" w:rsidRPr="00C060E8" w:rsidRDefault="004A5D5C" w:rsidP="00EA24CB">
      <w:pPr>
        <w:spacing w:line="360" w:lineRule="auto"/>
        <w:rPr>
          <w:szCs w:val="24"/>
        </w:rPr>
      </w:pPr>
      <w:r w:rsidRPr="00C060E8">
        <w:rPr>
          <w:szCs w:val="24"/>
        </w:rPr>
        <w:t xml:space="preserve">A trade union is an organized association of workers in a trade or profession developed to enhance their rights and interests. In India, Trade Unions in India are registered under the Trade Union Act of 1926. Trade Unions emerged as a result of Industrial Change; when the industrial change began in Britain traced back to 18' the century. The Trade Union movement in India arose throughout the near end of the First World War. The labor exploitation in India brought on by the war resulted in the formation of Trade Unions, which enabled them to fight </w:t>
      </w:r>
    </w:p>
    <w:p w:rsidR="004A5D5C" w:rsidRPr="00C060E8" w:rsidRDefault="004A5D5C" w:rsidP="00C060E8">
      <w:pPr>
        <w:spacing w:line="360" w:lineRule="auto"/>
        <w:rPr>
          <w:szCs w:val="24"/>
        </w:rPr>
      </w:pPr>
    </w:p>
    <w:p w:rsidR="004A5D5C" w:rsidRPr="00C060E8" w:rsidRDefault="004A5D5C" w:rsidP="00C060E8">
      <w:pPr>
        <w:autoSpaceDE w:val="0"/>
        <w:autoSpaceDN w:val="0"/>
        <w:adjustRightInd w:val="0"/>
        <w:spacing w:after="0" w:line="360" w:lineRule="auto"/>
        <w:rPr>
          <w:b/>
          <w:color w:val="222222"/>
          <w:szCs w:val="24"/>
          <w:lang w:eastAsia="en-IN"/>
        </w:rPr>
      </w:pPr>
      <w:r w:rsidRPr="00C060E8">
        <w:rPr>
          <w:b/>
          <w:bCs/>
          <w:color w:val="222222"/>
          <w:szCs w:val="24"/>
          <w:lang w:eastAsia="en-IN"/>
        </w:rPr>
        <w:lastRenderedPageBreak/>
        <w:t xml:space="preserve">3. </w:t>
      </w:r>
      <w:r w:rsidRPr="00C060E8">
        <w:rPr>
          <w:b/>
          <w:color w:val="222222"/>
          <w:szCs w:val="24"/>
          <w:lang w:eastAsia="en-IN"/>
        </w:rPr>
        <w:t>Write briefly on:</w:t>
      </w:r>
    </w:p>
    <w:p w:rsidR="004A5D5C" w:rsidRPr="00C060E8" w:rsidRDefault="004A5D5C" w:rsidP="00C060E8">
      <w:pPr>
        <w:autoSpaceDE w:val="0"/>
        <w:autoSpaceDN w:val="0"/>
        <w:adjustRightInd w:val="0"/>
        <w:spacing w:after="0" w:line="360" w:lineRule="auto"/>
        <w:rPr>
          <w:b/>
          <w:color w:val="222222"/>
          <w:szCs w:val="24"/>
          <w:lang w:eastAsia="en-IN"/>
        </w:rPr>
      </w:pPr>
    </w:p>
    <w:p w:rsidR="004A5D5C" w:rsidRPr="00C060E8" w:rsidRDefault="0096378C" w:rsidP="00C060E8">
      <w:pPr>
        <w:pStyle w:val="NoSpacing"/>
        <w:spacing w:line="360" w:lineRule="auto"/>
        <w:rPr>
          <w:b/>
          <w:bCs/>
          <w:color w:val="222222"/>
          <w:szCs w:val="24"/>
          <w:lang w:eastAsia="en-IN"/>
        </w:rPr>
      </w:pPr>
      <w:r w:rsidRPr="00C060E8">
        <w:rPr>
          <w:b/>
          <w:color w:val="222222"/>
          <w:szCs w:val="24"/>
          <w:lang w:eastAsia="en-IN"/>
        </w:rPr>
        <w:t xml:space="preserve">a. </w:t>
      </w:r>
      <w:r w:rsidR="004A5D5C" w:rsidRPr="00C060E8">
        <w:rPr>
          <w:rStyle w:val="Heading3Char"/>
          <w:rFonts w:ascii="Times New Roman" w:hAnsi="Times New Roman" w:cs="Times New Roman"/>
          <w:color w:val="auto"/>
          <w:szCs w:val="24"/>
        </w:rPr>
        <w:t>AITUC and INTUC</w:t>
      </w:r>
      <w:r w:rsidR="004A5D5C" w:rsidRPr="00C060E8">
        <w:rPr>
          <w:b/>
          <w:color w:val="222222"/>
          <w:szCs w:val="24"/>
          <w:lang w:eastAsia="en-IN"/>
        </w:rPr>
        <w:t xml:space="preserve"> </w:t>
      </w:r>
      <w:r w:rsidR="004A5D5C" w:rsidRPr="00C060E8">
        <w:rPr>
          <w:b/>
          <w:bCs/>
          <w:color w:val="222222"/>
          <w:szCs w:val="24"/>
          <w:lang w:eastAsia="en-IN"/>
        </w:rPr>
        <w:t xml:space="preserve">(5 Marks) </w:t>
      </w:r>
    </w:p>
    <w:p w:rsidR="004A5D5C" w:rsidRPr="00C060E8" w:rsidRDefault="004A5D5C" w:rsidP="00C060E8">
      <w:pPr>
        <w:autoSpaceDE w:val="0"/>
        <w:autoSpaceDN w:val="0"/>
        <w:adjustRightInd w:val="0"/>
        <w:spacing w:after="0" w:line="360" w:lineRule="auto"/>
        <w:rPr>
          <w:b/>
          <w:color w:val="222222"/>
          <w:szCs w:val="24"/>
          <w:lang w:eastAsia="en-IN"/>
        </w:rPr>
      </w:pPr>
    </w:p>
    <w:p w:rsidR="00E16168" w:rsidRPr="00C060E8" w:rsidRDefault="0096378C" w:rsidP="00C060E8">
      <w:pPr>
        <w:autoSpaceDE w:val="0"/>
        <w:autoSpaceDN w:val="0"/>
        <w:adjustRightInd w:val="0"/>
        <w:spacing w:after="0" w:line="360" w:lineRule="auto"/>
        <w:rPr>
          <w:b/>
          <w:bCs/>
          <w:color w:val="222222"/>
          <w:szCs w:val="24"/>
          <w:lang w:eastAsia="en-IN"/>
        </w:rPr>
      </w:pPr>
      <w:r w:rsidRPr="00C060E8">
        <w:rPr>
          <w:b/>
          <w:bCs/>
          <w:color w:val="222222"/>
          <w:szCs w:val="24"/>
          <w:lang w:eastAsia="en-IN"/>
        </w:rPr>
        <w:t>Introduction:</w:t>
      </w:r>
    </w:p>
    <w:p w:rsidR="00E16168" w:rsidRPr="00C060E8" w:rsidRDefault="00E16168" w:rsidP="00C060E8">
      <w:pPr>
        <w:autoSpaceDE w:val="0"/>
        <w:autoSpaceDN w:val="0"/>
        <w:adjustRightInd w:val="0"/>
        <w:spacing w:after="0" w:line="360" w:lineRule="auto"/>
        <w:rPr>
          <w:bCs/>
          <w:color w:val="222222"/>
          <w:szCs w:val="24"/>
          <w:lang w:eastAsia="en-IN"/>
        </w:rPr>
      </w:pPr>
    </w:p>
    <w:p w:rsidR="00E16168" w:rsidRPr="00C060E8" w:rsidRDefault="00E16168" w:rsidP="00EA24CB">
      <w:pPr>
        <w:autoSpaceDE w:val="0"/>
        <w:autoSpaceDN w:val="0"/>
        <w:adjustRightInd w:val="0"/>
        <w:spacing w:after="0" w:line="360" w:lineRule="auto"/>
        <w:rPr>
          <w:bCs/>
          <w:color w:val="222222"/>
          <w:szCs w:val="24"/>
          <w:lang w:eastAsia="en-IN"/>
        </w:rPr>
      </w:pPr>
      <w:r w:rsidRPr="00C060E8">
        <w:rPr>
          <w:bCs/>
          <w:color w:val="222222"/>
          <w:szCs w:val="24"/>
          <w:lang w:eastAsia="en-IN"/>
        </w:rPr>
        <w:t xml:space="preserve">AITUC stands for All India Trade Union Congress. It is one of the largest trade unions in India. It signifies the rights of workers and fights for them against their exploitation. It represents Indian National Trade Union Congress. It is the biggest trade union in India, with an approximate participant of around 4 million. The prime goal of its origin was greater than </w:t>
      </w:r>
    </w:p>
    <w:p w:rsidR="00EA1563" w:rsidRPr="00C060E8" w:rsidRDefault="00EA1563" w:rsidP="00C060E8">
      <w:pPr>
        <w:autoSpaceDE w:val="0"/>
        <w:autoSpaceDN w:val="0"/>
        <w:adjustRightInd w:val="0"/>
        <w:spacing w:after="0" w:line="360" w:lineRule="auto"/>
        <w:rPr>
          <w:bCs/>
          <w:color w:val="222222"/>
          <w:szCs w:val="24"/>
          <w:lang w:eastAsia="en-IN"/>
        </w:rPr>
      </w:pPr>
    </w:p>
    <w:p w:rsidR="00E16168" w:rsidRPr="00C060E8" w:rsidRDefault="00E16168" w:rsidP="00C060E8">
      <w:pPr>
        <w:autoSpaceDE w:val="0"/>
        <w:autoSpaceDN w:val="0"/>
        <w:adjustRightInd w:val="0"/>
        <w:spacing w:after="0" w:line="360" w:lineRule="auto"/>
        <w:rPr>
          <w:bCs/>
          <w:color w:val="222222"/>
          <w:szCs w:val="24"/>
          <w:lang w:eastAsia="en-IN"/>
        </w:rPr>
      </w:pPr>
    </w:p>
    <w:p w:rsidR="00E16168" w:rsidRPr="00C060E8" w:rsidRDefault="00E16168" w:rsidP="00C060E8">
      <w:pPr>
        <w:autoSpaceDE w:val="0"/>
        <w:autoSpaceDN w:val="0"/>
        <w:adjustRightInd w:val="0"/>
        <w:spacing w:after="0" w:line="360" w:lineRule="auto"/>
        <w:rPr>
          <w:b/>
          <w:bCs/>
          <w:color w:val="222222"/>
          <w:szCs w:val="24"/>
          <w:lang w:eastAsia="en-IN"/>
        </w:rPr>
      </w:pPr>
      <w:r w:rsidRPr="00C060E8">
        <w:rPr>
          <w:b/>
          <w:color w:val="222222"/>
          <w:szCs w:val="24"/>
          <w:lang w:eastAsia="en-IN"/>
        </w:rPr>
        <w:t>b. BMS and HMS</w:t>
      </w:r>
      <w:r w:rsidRPr="00C060E8">
        <w:rPr>
          <w:color w:val="222222"/>
          <w:szCs w:val="24"/>
          <w:lang w:eastAsia="en-IN"/>
        </w:rPr>
        <w:t xml:space="preserve"> </w:t>
      </w:r>
      <w:r w:rsidRPr="00C060E8">
        <w:rPr>
          <w:b/>
          <w:bCs/>
          <w:color w:val="222222"/>
          <w:szCs w:val="24"/>
          <w:lang w:eastAsia="en-IN"/>
        </w:rPr>
        <w:t xml:space="preserve">(5 Marks) </w:t>
      </w:r>
    </w:p>
    <w:p w:rsidR="00E16168" w:rsidRPr="00C060E8" w:rsidRDefault="00E16168" w:rsidP="00C060E8">
      <w:pPr>
        <w:autoSpaceDE w:val="0"/>
        <w:autoSpaceDN w:val="0"/>
        <w:adjustRightInd w:val="0"/>
        <w:spacing w:after="0" w:line="360" w:lineRule="auto"/>
        <w:ind w:left="720"/>
        <w:rPr>
          <w:b/>
          <w:bCs/>
          <w:color w:val="222222"/>
          <w:szCs w:val="24"/>
          <w:lang w:eastAsia="en-IN"/>
        </w:rPr>
      </w:pPr>
    </w:p>
    <w:p w:rsidR="00E207A8" w:rsidRPr="00C060E8" w:rsidRDefault="00E16168" w:rsidP="00C060E8">
      <w:pPr>
        <w:autoSpaceDE w:val="0"/>
        <w:autoSpaceDN w:val="0"/>
        <w:adjustRightInd w:val="0"/>
        <w:spacing w:after="0" w:line="360" w:lineRule="auto"/>
        <w:rPr>
          <w:b/>
          <w:bCs/>
          <w:color w:val="222222"/>
          <w:szCs w:val="24"/>
          <w:lang w:eastAsia="en-IN"/>
        </w:rPr>
      </w:pPr>
      <w:r w:rsidRPr="00C060E8">
        <w:rPr>
          <w:b/>
          <w:bCs/>
          <w:color w:val="222222"/>
          <w:szCs w:val="24"/>
          <w:lang w:eastAsia="en-IN"/>
        </w:rPr>
        <w:t>Introduction:</w:t>
      </w:r>
    </w:p>
    <w:p w:rsidR="00E207A8" w:rsidRPr="00C060E8" w:rsidRDefault="00E207A8" w:rsidP="00C060E8">
      <w:pPr>
        <w:spacing w:line="360" w:lineRule="auto"/>
        <w:rPr>
          <w:szCs w:val="24"/>
        </w:rPr>
      </w:pPr>
    </w:p>
    <w:p w:rsidR="00AB754B" w:rsidRPr="00C060E8" w:rsidRDefault="00E207A8" w:rsidP="00EA24CB">
      <w:pPr>
        <w:spacing w:line="360" w:lineRule="auto"/>
        <w:rPr>
          <w:szCs w:val="24"/>
        </w:rPr>
      </w:pPr>
      <w:r w:rsidRPr="00C060E8">
        <w:rPr>
          <w:szCs w:val="24"/>
        </w:rPr>
        <w:t xml:space="preserve">The Bhartiya Mazdoor Sangh has gained immense assistance from people and claims to have active supporters of around 10 million. This is more than any other federation around the globe. The reason for the growth of BMS is still not known. The influence of politics </w:t>
      </w:r>
    </w:p>
    <w:sectPr w:rsidR="00AB754B" w:rsidRPr="00C060E8"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EE6AE52E"/>
    <w:lvl w:ilvl="0" w:tplc="0409000F">
      <w:start w:val="1"/>
      <w:numFmt w:val="decimal"/>
      <w:lvlText w:val="%1."/>
      <w:lvlJc w:val="left"/>
      <w:pPr>
        <w:ind w:left="72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1">
    <w:nsid w:val="00000002"/>
    <w:multiLevelType w:val="hybridMultilevel"/>
    <w:tmpl w:val="3CDC3DC4"/>
    <w:lvl w:ilvl="0" w:tplc="04090019">
      <w:start w:val="1"/>
      <w:numFmt w:val="lowerLetter"/>
      <w:lvlText w:val="%1."/>
      <w:lvlJc w:val="left"/>
      <w:pPr>
        <w:ind w:left="72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grammar="clean"/>
  <w:defaultTabStop w:val="720"/>
  <w:characterSpacingControl w:val="doNotCompress"/>
  <w:compat/>
  <w:docVars>
    <w:docVar w:name="__Grammarly_42____i" w:val="H4sIAAAAAAAEAKtWckksSQxILCpxzi/NK1GyMqwFAAEhoTITAAAA"/>
    <w:docVar w:name="__Grammarly_42___1" w:val="H4sIAAAAAAAEAKtWcslP9kxRslIyNDY2sDA3NTEwNDY1MDUxNTVU0lEKTi0uzszPAykwrgUAxRI+XCwAAAA="/>
  </w:docVars>
  <w:rsids>
    <w:rsidRoot w:val="004821B9"/>
    <w:rsid w:val="001045B6"/>
    <w:rsid w:val="00263889"/>
    <w:rsid w:val="002A5F0F"/>
    <w:rsid w:val="00464741"/>
    <w:rsid w:val="00474C3C"/>
    <w:rsid w:val="004821B9"/>
    <w:rsid w:val="004A5D5C"/>
    <w:rsid w:val="00682BEE"/>
    <w:rsid w:val="00697FA9"/>
    <w:rsid w:val="007220E0"/>
    <w:rsid w:val="00784137"/>
    <w:rsid w:val="0080365C"/>
    <w:rsid w:val="0088035A"/>
    <w:rsid w:val="008E7E2B"/>
    <w:rsid w:val="009335BC"/>
    <w:rsid w:val="0096378C"/>
    <w:rsid w:val="009C16EC"/>
    <w:rsid w:val="009C36B8"/>
    <w:rsid w:val="00AB754B"/>
    <w:rsid w:val="00BE744E"/>
    <w:rsid w:val="00C060E8"/>
    <w:rsid w:val="00CB7B79"/>
    <w:rsid w:val="00DB577A"/>
    <w:rsid w:val="00DC5891"/>
    <w:rsid w:val="00E04BB1"/>
    <w:rsid w:val="00E16168"/>
    <w:rsid w:val="00E207A8"/>
    <w:rsid w:val="00EA1563"/>
    <w:rsid w:val="00EA24CB"/>
    <w:rsid w:val="00F147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1B9"/>
    <w:pPr>
      <w:spacing w:after="200" w:line="276" w:lineRule="auto"/>
      <w:jc w:val="both"/>
    </w:pPr>
    <w:rPr>
      <w:rFonts w:ascii="Times New Roman" w:hAnsi="Times New Roman"/>
      <w:sz w:val="24"/>
      <w:szCs w:val="22"/>
      <w:lang w:eastAsia="en-US"/>
    </w:rPr>
  </w:style>
  <w:style w:type="paragraph" w:styleId="Heading1">
    <w:name w:val="heading 1"/>
    <w:basedOn w:val="Normal"/>
    <w:next w:val="Normal"/>
    <w:link w:val="Heading1Char"/>
    <w:uiPriority w:val="9"/>
    <w:qFormat/>
    <w:rsid w:val="001045B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045B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BE744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C58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pPr>
    <w:rPr>
      <w:lang w:val="en-US"/>
    </w:r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paragraph" w:styleId="NoSpacing">
    <w:name w:val="No Spacing"/>
    <w:uiPriority w:val="1"/>
    <w:qFormat/>
    <w:rsid w:val="004A5D5C"/>
    <w:pPr>
      <w:jc w:val="both"/>
    </w:pPr>
    <w:rPr>
      <w:rFonts w:ascii="Times New Roman" w:hAnsi="Times New Roman"/>
      <w:sz w:val="24"/>
      <w:szCs w:val="22"/>
      <w:lang w:eastAsia="en-US"/>
    </w:rPr>
  </w:style>
  <w:style w:type="character" w:customStyle="1" w:styleId="Heading3Char">
    <w:name w:val="Heading 3 Char"/>
    <w:basedOn w:val="DefaultParagraphFont"/>
    <w:link w:val="Heading3"/>
    <w:uiPriority w:val="9"/>
    <w:rsid w:val="00BE744E"/>
    <w:rPr>
      <w:rFonts w:asciiTheme="majorHAnsi" w:eastAsiaTheme="majorEastAsia" w:hAnsiTheme="majorHAnsi" w:cstheme="majorBidi"/>
      <w:b/>
      <w:bCs/>
      <w:color w:val="4F81BD" w:themeColor="accent1"/>
      <w:sz w:val="24"/>
      <w:szCs w:val="22"/>
      <w:lang w:eastAsia="en-US"/>
    </w:rPr>
  </w:style>
  <w:style w:type="character" w:customStyle="1" w:styleId="Heading4Char">
    <w:name w:val="Heading 4 Char"/>
    <w:basedOn w:val="DefaultParagraphFont"/>
    <w:link w:val="Heading4"/>
    <w:uiPriority w:val="9"/>
    <w:rsid w:val="00DC5891"/>
    <w:rPr>
      <w:rFonts w:asciiTheme="majorHAnsi" w:eastAsiaTheme="majorEastAsia" w:hAnsiTheme="majorHAnsi" w:cstheme="majorBidi"/>
      <w:b/>
      <w:bCs/>
      <w:i/>
      <w:iCs/>
      <w:color w:val="4F81BD" w:themeColor="accent1"/>
      <w:sz w:val="24"/>
      <w:szCs w:val="22"/>
      <w:lang w:eastAsia="en-US"/>
    </w:rPr>
  </w:style>
  <w:style w:type="character" w:styleId="Hyperlink">
    <w:name w:val="Hyperlink"/>
    <w:basedOn w:val="DefaultParagraphFont"/>
    <w:uiPriority w:val="99"/>
    <w:semiHidden/>
    <w:unhideWhenUsed/>
    <w:rsid w:val="00EA24C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267</cp:revision>
  <dcterms:created xsi:type="dcterms:W3CDTF">2022-09-22T05:03:00Z</dcterms:created>
  <dcterms:modified xsi:type="dcterms:W3CDTF">2022-09-27T12:57:00Z</dcterms:modified>
</cp:coreProperties>
</file>