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96" w:rsidRPr="005E31B5" w:rsidRDefault="004C5196" w:rsidP="005B67DB">
      <w:pPr>
        <w:spacing w:line="360" w:lineRule="auto"/>
        <w:jc w:val="center"/>
        <w:rPr>
          <w:rFonts w:ascii="Times New Roman" w:hAnsi="Times New Roman"/>
          <w:b/>
          <w:sz w:val="24"/>
          <w:szCs w:val="24"/>
        </w:rPr>
      </w:pPr>
      <w:proofErr w:type="gramStart"/>
      <w:r w:rsidRPr="005E31B5">
        <w:rPr>
          <w:rFonts w:ascii="Times New Roman" w:hAnsi="Times New Roman"/>
          <w:b/>
          <w:sz w:val="24"/>
          <w:szCs w:val="24"/>
        </w:rPr>
        <w:t>IT</w:t>
      </w:r>
      <w:proofErr w:type="gramEnd"/>
      <w:r w:rsidRPr="005E31B5">
        <w:rPr>
          <w:rFonts w:ascii="Times New Roman" w:hAnsi="Times New Roman"/>
          <w:b/>
          <w:sz w:val="24"/>
          <w:szCs w:val="24"/>
        </w:rPr>
        <w:t xml:space="preserve"> Security and Risk Management</w:t>
      </w:r>
    </w:p>
    <w:p w:rsidR="005E31B5" w:rsidRPr="005E31B5" w:rsidRDefault="005E31B5" w:rsidP="005E31B5">
      <w:pPr>
        <w:spacing w:line="360" w:lineRule="auto"/>
        <w:jc w:val="center"/>
        <w:rPr>
          <w:rFonts w:ascii="Times New Roman" w:eastAsia="Times New Roman" w:hAnsi="Times New Roman"/>
          <w:b/>
          <w:bCs/>
          <w:szCs w:val="24"/>
          <w:lang w:val="en-US"/>
        </w:rPr>
      </w:pPr>
      <w:r w:rsidRPr="005E31B5">
        <w:rPr>
          <w:rFonts w:ascii="Times New Roman" w:hAnsi="Times New Roman"/>
          <w:b/>
          <w:szCs w:val="24"/>
        </w:rPr>
        <w:t>D</w:t>
      </w:r>
      <w:r w:rsidRPr="005E31B5">
        <w:rPr>
          <w:rFonts w:ascii="Times New Roman" w:hAnsi="Times New Roman"/>
          <w:b/>
          <w:spacing w:val="-3"/>
          <w:szCs w:val="24"/>
        </w:rPr>
        <w:t>e</w:t>
      </w:r>
      <w:r w:rsidRPr="005E31B5">
        <w:rPr>
          <w:rFonts w:ascii="Times New Roman" w:hAnsi="Times New Roman"/>
          <w:b/>
          <w:spacing w:val="1"/>
          <w:szCs w:val="24"/>
        </w:rPr>
        <w:t>c</w:t>
      </w:r>
      <w:r w:rsidRPr="005E31B5">
        <w:rPr>
          <w:rFonts w:ascii="Times New Roman" w:hAnsi="Times New Roman"/>
          <w:b/>
          <w:spacing w:val="-1"/>
          <w:szCs w:val="24"/>
        </w:rPr>
        <w:t>e</w:t>
      </w:r>
      <w:r w:rsidRPr="005E31B5">
        <w:rPr>
          <w:rFonts w:ascii="Times New Roman" w:hAnsi="Times New Roman"/>
          <w:b/>
          <w:szCs w:val="24"/>
        </w:rPr>
        <w:t>mb</w:t>
      </w:r>
      <w:r w:rsidRPr="005E31B5">
        <w:rPr>
          <w:rFonts w:ascii="Times New Roman" w:hAnsi="Times New Roman"/>
          <w:b/>
          <w:spacing w:val="-1"/>
          <w:szCs w:val="24"/>
        </w:rPr>
        <w:t>e</w:t>
      </w:r>
      <w:r w:rsidRPr="005E31B5">
        <w:rPr>
          <w:rFonts w:ascii="Times New Roman" w:hAnsi="Times New Roman"/>
          <w:b/>
          <w:szCs w:val="24"/>
        </w:rPr>
        <w:t>r</w:t>
      </w:r>
      <w:r w:rsidRPr="005E31B5">
        <w:rPr>
          <w:rFonts w:ascii="Times New Roman" w:hAnsi="Times New Roman"/>
          <w:b/>
          <w:spacing w:val="-1"/>
          <w:szCs w:val="24"/>
        </w:rPr>
        <w:t xml:space="preserve"> </w:t>
      </w:r>
      <w:r w:rsidRPr="005E31B5">
        <w:rPr>
          <w:rFonts w:ascii="Times New Roman" w:hAnsi="Times New Roman"/>
          <w:b/>
          <w:spacing w:val="-2"/>
          <w:szCs w:val="24"/>
        </w:rPr>
        <w:t>2</w:t>
      </w:r>
      <w:r w:rsidRPr="005E31B5">
        <w:rPr>
          <w:rFonts w:ascii="Times New Roman" w:hAnsi="Times New Roman"/>
          <w:b/>
          <w:spacing w:val="1"/>
          <w:szCs w:val="24"/>
        </w:rPr>
        <w:t>0</w:t>
      </w:r>
      <w:r w:rsidRPr="005E31B5">
        <w:rPr>
          <w:rFonts w:ascii="Times New Roman" w:hAnsi="Times New Roman"/>
          <w:b/>
          <w:spacing w:val="-2"/>
          <w:szCs w:val="24"/>
        </w:rPr>
        <w:t>2</w:t>
      </w:r>
      <w:r w:rsidRPr="005E31B5">
        <w:rPr>
          <w:rFonts w:ascii="Times New Roman" w:hAnsi="Times New Roman"/>
          <w:b/>
          <w:szCs w:val="24"/>
        </w:rPr>
        <w:t>2</w:t>
      </w:r>
      <w:r w:rsidRPr="005E31B5">
        <w:rPr>
          <w:rFonts w:ascii="Times New Roman" w:hAnsi="Times New Roman"/>
          <w:b/>
          <w:spacing w:val="2"/>
          <w:szCs w:val="24"/>
        </w:rPr>
        <w:t xml:space="preserve"> </w:t>
      </w:r>
      <w:r w:rsidRPr="005E31B5">
        <w:rPr>
          <w:rFonts w:ascii="Times New Roman" w:hAnsi="Times New Roman"/>
          <w:b/>
          <w:spacing w:val="-2"/>
          <w:szCs w:val="24"/>
        </w:rPr>
        <w:t>E</w:t>
      </w:r>
      <w:r w:rsidRPr="005E31B5">
        <w:rPr>
          <w:rFonts w:ascii="Times New Roman" w:hAnsi="Times New Roman"/>
          <w:b/>
          <w:szCs w:val="24"/>
        </w:rPr>
        <w:t>x</w:t>
      </w:r>
      <w:r w:rsidRPr="005E31B5">
        <w:rPr>
          <w:rFonts w:ascii="Times New Roman" w:hAnsi="Times New Roman"/>
          <w:b/>
          <w:spacing w:val="-2"/>
          <w:szCs w:val="24"/>
        </w:rPr>
        <w:t>a</w:t>
      </w:r>
      <w:r w:rsidRPr="005E31B5">
        <w:rPr>
          <w:rFonts w:ascii="Times New Roman" w:hAnsi="Times New Roman"/>
          <w:b/>
          <w:szCs w:val="24"/>
        </w:rPr>
        <w:t>m</w:t>
      </w:r>
      <w:r w:rsidRPr="005E31B5">
        <w:rPr>
          <w:rFonts w:ascii="Times New Roman" w:hAnsi="Times New Roman"/>
          <w:b/>
          <w:spacing w:val="1"/>
          <w:szCs w:val="24"/>
        </w:rPr>
        <w:t>i</w:t>
      </w:r>
      <w:r w:rsidRPr="005E31B5">
        <w:rPr>
          <w:rFonts w:ascii="Times New Roman" w:hAnsi="Times New Roman"/>
          <w:b/>
          <w:spacing w:val="-1"/>
          <w:szCs w:val="24"/>
        </w:rPr>
        <w:t>na</w:t>
      </w:r>
      <w:r w:rsidRPr="005E31B5">
        <w:rPr>
          <w:rFonts w:ascii="Times New Roman" w:hAnsi="Times New Roman"/>
          <w:b/>
          <w:szCs w:val="24"/>
        </w:rPr>
        <w:t>t</w:t>
      </w:r>
      <w:r w:rsidRPr="005E31B5">
        <w:rPr>
          <w:rFonts w:ascii="Times New Roman" w:hAnsi="Times New Roman"/>
          <w:b/>
          <w:spacing w:val="1"/>
          <w:szCs w:val="24"/>
        </w:rPr>
        <w:t>i</w:t>
      </w:r>
      <w:r w:rsidRPr="005E31B5">
        <w:rPr>
          <w:rFonts w:ascii="Times New Roman" w:hAnsi="Times New Roman"/>
          <w:b/>
          <w:spacing w:val="-1"/>
          <w:szCs w:val="24"/>
        </w:rPr>
        <w:t>o</w:t>
      </w:r>
      <w:r w:rsidRPr="005E31B5">
        <w:rPr>
          <w:rFonts w:ascii="Times New Roman" w:hAnsi="Times New Roman"/>
          <w:b/>
          <w:szCs w:val="24"/>
        </w:rPr>
        <w:t>n</w:t>
      </w:r>
    </w:p>
    <w:p w:rsidR="005B67DB" w:rsidRPr="005B67DB" w:rsidRDefault="005B67DB" w:rsidP="005B67DB">
      <w:pPr>
        <w:spacing w:line="360" w:lineRule="auto"/>
        <w:jc w:val="center"/>
        <w:rPr>
          <w:rFonts w:ascii="Times New Roman" w:hAnsi="Times New Roman"/>
          <w:b/>
          <w:sz w:val="24"/>
          <w:szCs w:val="24"/>
        </w:rPr>
      </w:pPr>
    </w:p>
    <w:p w:rsidR="005B67DB" w:rsidRPr="005B67DB" w:rsidRDefault="005B67DB" w:rsidP="005B67DB">
      <w:pPr>
        <w:spacing w:line="360" w:lineRule="auto"/>
        <w:rPr>
          <w:rFonts w:ascii="Times New Roman" w:hAnsi="Times New Roman"/>
          <w:b/>
          <w:sz w:val="24"/>
          <w:szCs w:val="24"/>
        </w:rPr>
      </w:pPr>
    </w:p>
    <w:p w:rsidR="004C5196" w:rsidRPr="005B67DB" w:rsidRDefault="004C5196" w:rsidP="005B67DB">
      <w:pPr>
        <w:spacing w:line="360" w:lineRule="auto"/>
        <w:jc w:val="both"/>
        <w:rPr>
          <w:rFonts w:ascii="Times New Roman" w:hAnsi="Times New Roman"/>
          <w:b/>
          <w:sz w:val="24"/>
          <w:szCs w:val="24"/>
        </w:rPr>
      </w:pPr>
      <w:r w:rsidRPr="005B67DB">
        <w:rPr>
          <w:rFonts w:ascii="Times New Roman" w:hAnsi="Times New Roman"/>
          <w:b/>
          <w:sz w:val="24"/>
          <w:szCs w:val="24"/>
        </w:rPr>
        <w:t xml:space="preserve">1. </w:t>
      </w:r>
      <w:proofErr w:type="gramStart"/>
      <w:r w:rsidRPr="005B67DB">
        <w:rPr>
          <w:rFonts w:ascii="Times New Roman" w:hAnsi="Times New Roman"/>
          <w:b/>
          <w:sz w:val="24"/>
          <w:szCs w:val="24"/>
        </w:rPr>
        <w:t>In</w:t>
      </w:r>
      <w:proofErr w:type="gramEnd"/>
      <w:r w:rsidRPr="005B67DB">
        <w:rPr>
          <w:rFonts w:ascii="Times New Roman" w:hAnsi="Times New Roman"/>
          <w:b/>
          <w:sz w:val="24"/>
          <w:szCs w:val="24"/>
        </w:rPr>
        <w:t xml:space="preserve"> traditional computer systems, users prove their identities by typing in passwords. While easy to set up, this authentication method has a severe flaw. If hackers steal or crack the password, it is easy to take on the user’s identity. Intruders log in as the real user, and the system is wide open to an attack. Kerberos authentication protects user credentials from hackers. This protocol keeps passwords away from insecure networks at all times, even during user verification. Explain the process of Kerberos authentication mechanism in detail. (10 Marks) </w:t>
      </w:r>
    </w:p>
    <w:p w:rsidR="005B67DB" w:rsidRDefault="005B67DB" w:rsidP="005B67DB">
      <w:pPr>
        <w:spacing w:line="360" w:lineRule="auto"/>
        <w:jc w:val="both"/>
        <w:rPr>
          <w:rFonts w:ascii="Times New Roman" w:hAnsi="Times New Roman"/>
          <w:b/>
          <w:sz w:val="24"/>
          <w:szCs w:val="24"/>
        </w:rPr>
      </w:pPr>
      <w:proofErr w:type="gramStart"/>
      <w:r>
        <w:rPr>
          <w:rFonts w:ascii="Times New Roman" w:hAnsi="Times New Roman"/>
          <w:b/>
          <w:sz w:val="24"/>
          <w:szCs w:val="24"/>
        </w:rPr>
        <w:t>Ans 1.</w:t>
      </w:r>
      <w:proofErr w:type="gramEnd"/>
    </w:p>
    <w:p w:rsidR="004C5196" w:rsidRPr="005B67DB" w:rsidRDefault="004C5196" w:rsidP="005B67DB">
      <w:pPr>
        <w:spacing w:line="360" w:lineRule="auto"/>
        <w:jc w:val="both"/>
        <w:rPr>
          <w:rFonts w:ascii="Times New Roman" w:hAnsi="Times New Roman"/>
          <w:b/>
          <w:sz w:val="24"/>
          <w:szCs w:val="24"/>
        </w:rPr>
      </w:pPr>
      <w:r w:rsidRPr="005B67DB">
        <w:rPr>
          <w:rFonts w:ascii="Times New Roman" w:hAnsi="Times New Roman"/>
          <w:b/>
          <w:sz w:val="24"/>
          <w:szCs w:val="24"/>
        </w:rPr>
        <w:t>Introduction</w:t>
      </w:r>
    </w:p>
    <w:p w:rsidR="00DA304D" w:rsidRPr="005B67DB" w:rsidRDefault="004C5196" w:rsidP="00EC6F04">
      <w:pPr>
        <w:spacing w:line="360" w:lineRule="auto"/>
        <w:jc w:val="both"/>
        <w:rPr>
          <w:rFonts w:ascii="Times New Roman" w:hAnsi="Times New Roman"/>
          <w:sz w:val="24"/>
          <w:szCs w:val="24"/>
        </w:rPr>
      </w:pPr>
      <w:r w:rsidRPr="005B67DB">
        <w:rPr>
          <w:rFonts w:ascii="Times New Roman" w:hAnsi="Times New Roman"/>
          <w:sz w:val="24"/>
          <w:szCs w:val="24"/>
        </w:rPr>
        <w:t xml:space="preserve">Kerberos is a PC network protection convention that verifies administration needs as a minimum confided across an untrusted network, much like the internet. It includes secret-key cryptography and a confided-in outsider for validating client-server applications and confirming customers' personalities. Microsoft executed its variant of Kerberos in windows 2000, and it was the go-to convention for websites and single deliver on executions up numerous tiers. The Kerberos Consortium keeps up with the Kerberos as an open-source mission. Kerberos had a snake tail and an exceedingly terrible attitude and changed into a treasured gatekeeper. However, one particular </w:t>
      </w:r>
    </w:p>
    <w:p w:rsidR="00EC6F04" w:rsidRDefault="00EC6F04" w:rsidP="00EC6F04">
      <w:pPr>
        <w:shd w:val="clear" w:color="auto" w:fill="FFFFFF"/>
        <w:spacing w:after="240"/>
        <w:rPr>
          <w:sz w:val="27"/>
          <w:szCs w:val="27"/>
        </w:rPr>
      </w:pPr>
      <w:r>
        <w:rPr>
          <w:rFonts w:ascii="Georgia" w:hAnsi="Georgia"/>
          <w:sz w:val="33"/>
          <w:szCs w:val="33"/>
          <w:highlight w:val="red"/>
          <w:shd w:val="clear" w:color="auto" w:fill="FFFF00"/>
        </w:rPr>
        <w:t>It is only half solved</w:t>
      </w:r>
    </w:p>
    <w:p w:rsidR="00EC6F04" w:rsidRDefault="00EC6F04" w:rsidP="00EC6F04">
      <w:pPr>
        <w:shd w:val="clear" w:color="auto" w:fill="FFFFFF"/>
        <w:spacing w:after="0" w:line="360" w:lineRule="auto"/>
        <w:jc w:val="center"/>
        <w:rPr>
          <w:rFonts w:ascii="Georgia" w:hAnsi="Georgia" w:cs="Calibri"/>
          <w:color w:val="222222"/>
          <w:sz w:val="33"/>
          <w:szCs w:val="33"/>
          <w:shd w:val="clear" w:color="auto" w:fill="FFFF00"/>
        </w:rPr>
      </w:pPr>
    </w:p>
    <w:p w:rsidR="00EC6F04" w:rsidRDefault="00EC6F04" w:rsidP="00EC6F04">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EC6F04" w:rsidRDefault="00EC6F04" w:rsidP="00EC6F04">
      <w:pPr>
        <w:shd w:val="clear" w:color="auto" w:fill="FFFFFF"/>
        <w:spacing w:after="0" w:line="360" w:lineRule="auto"/>
        <w:jc w:val="center"/>
        <w:rPr>
          <w:rFonts w:cs="Calibri"/>
          <w:color w:val="222222"/>
        </w:rPr>
      </w:pPr>
    </w:p>
    <w:p w:rsidR="00EC6F04" w:rsidRDefault="00EC6F04" w:rsidP="00EC6F04">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EC6F04" w:rsidRDefault="00EC6F04" w:rsidP="00EC6F04">
      <w:pPr>
        <w:shd w:val="clear" w:color="auto" w:fill="FFFFFF"/>
        <w:spacing w:after="0" w:line="360" w:lineRule="auto"/>
        <w:jc w:val="center"/>
        <w:rPr>
          <w:rFonts w:cs="Calibri"/>
          <w:color w:val="222222"/>
        </w:rPr>
      </w:pPr>
    </w:p>
    <w:p w:rsidR="00EC6F04" w:rsidRDefault="00EC6F04" w:rsidP="00EC6F0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EC6F04" w:rsidRDefault="00EC6F04" w:rsidP="00EC6F04">
      <w:pPr>
        <w:shd w:val="clear" w:color="auto" w:fill="FFFFFF"/>
        <w:spacing w:after="0" w:line="360" w:lineRule="auto"/>
        <w:jc w:val="center"/>
        <w:rPr>
          <w:rFonts w:ascii="Arial" w:hAnsi="Arial" w:cs="Calibri"/>
          <w:color w:val="222222"/>
          <w:sz w:val="24"/>
        </w:rPr>
      </w:pPr>
    </w:p>
    <w:p w:rsidR="00EC6F04" w:rsidRDefault="00EC6F04" w:rsidP="00EC6F0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EC6F04" w:rsidRDefault="00EC6F04" w:rsidP="00EC6F04">
      <w:pPr>
        <w:shd w:val="clear" w:color="auto" w:fill="FFFFFF"/>
        <w:spacing w:after="0" w:line="360" w:lineRule="auto"/>
        <w:jc w:val="center"/>
        <w:rPr>
          <w:rFonts w:ascii="Georgia" w:hAnsi="Georgia" w:cs="Calibri"/>
          <w:color w:val="500050"/>
          <w:sz w:val="33"/>
          <w:szCs w:val="33"/>
        </w:rPr>
      </w:pPr>
    </w:p>
    <w:p w:rsidR="00EC6F04" w:rsidRDefault="00EC6F04" w:rsidP="00EC6F04">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EC6F04" w:rsidRDefault="00EC6F04" w:rsidP="00EC6F0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C6F04" w:rsidRDefault="00EC6F04" w:rsidP="00EC6F04">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EC6F04" w:rsidRDefault="00EC6F04" w:rsidP="00EC6F04">
      <w:pPr>
        <w:shd w:val="clear" w:color="auto" w:fill="FFFFFF"/>
        <w:spacing w:after="0" w:line="360" w:lineRule="auto"/>
        <w:jc w:val="center"/>
        <w:rPr>
          <w:rFonts w:cs="Calibri"/>
          <w:color w:val="500050"/>
        </w:rPr>
      </w:pPr>
    </w:p>
    <w:p w:rsidR="00EC6F04" w:rsidRDefault="00EC6F04" w:rsidP="00EC6F0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EC6F04" w:rsidRDefault="00EC6F04" w:rsidP="00EC6F0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EC6F04" w:rsidRDefault="00EC6F04" w:rsidP="00EC6F0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EC6F04" w:rsidRDefault="00EC6F04" w:rsidP="00EC6F0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C6F04" w:rsidRDefault="00EC6F04" w:rsidP="00EC6F0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C6F04" w:rsidRDefault="00EC6F04" w:rsidP="00EC6F0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C6F04" w:rsidRDefault="00EC6F04" w:rsidP="00EC6F04"/>
    <w:p w:rsidR="005B67DB" w:rsidRDefault="005B67DB" w:rsidP="005B67DB">
      <w:pPr>
        <w:spacing w:line="360" w:lineRule="auto"/>
        <w:jc w:val="both"/>
        <w:rPr>
          <w:rFonts w:ascii="Times New Roman" w:hAnsi="Times New Roman"/>
          <w:b/>
          <w:sz w:val="24"/>
          <w:szCs w:val="24"/>
        </w:rPr>
      </w:pPr>
    </w:p>
    <w:p w:rsidR="004C5196" w:rsidRPr="005B67DB" w:rsidRDefault="004C5196" w:rsidP="005B67DB">
      <w:pPr>
        <w:spacing w:line="360" w:lineRule="auto"/>
        <w:jc w:val="both"/>
        <w:rPr>
          <w:rFonts w:ascii="Times New Roman" w:hAnsi="Times New Roman"/>
          <w:b/>
          <w:sz w:val="24"/>
          <w:szCs w:val="24"/>
        </w:rPr>
      </w:pPr>
      <w:r w:rsidRPr="005B67DB">
        <w:rPr>
          <w:rFonts w:ascii="Times New Roman" w:hAnsi="Times New Roman"/>
          <w:b/>
          <w:sz w:val="24"/>
          <w:szCs w:val="24"/>
        </w:rPr>
        <w:t xml:space="preserve">2. </w:t>
      </w:r>
      <w:proofErr w:type="gramStart"/>
      <w:r w:rsidRPr="005B67DB">
        <w:rPr>
          <w:rFonts w:ascii="Times New Roman" w:hAnsi="Times New Roman"/>
          <w:b/>
          <w:sz w:val="24"/>
          <w:szCs w:val="24"/>
        </w:rPr>
        <w:t>As</w:t>
      </w:r>
      <w:proofErr w:type="gramEnd"/>
      <w:r w:rsidRPr="005B67DB">
        <w:rPr>
          <w:rFonts w:ascii="Times New Roman" w:hAnsi="Times New Roman"/>
          <w:b/>
          <w:sz w:val="24"/>
          <w:szCs w:val="24"/>
        </w:rPr>
        <w:t xml:space="preserve"> a term, people, process, and technology (PPT) refers to the methodology in which the balance of people, process, and technology drives action: People perform a specific type of work for an organization using processes (and often, technology) to streamline and improve these processes. What do you mean by security awareness for people, process, and technology? (10 Marks) </w:t>
      </w:r>
    </w:p>
    <w:p w:rsidR="005B67DB" w:rsidRDefault="005B67DB" w:rsidP="005B67DB">
      <w:pPr>
        <w:spacing w:line="360" w:lineRule="auto"/>
        <w:jc w:val="both"/>
        <w:rPr>
          <w:rFonts w:ascii="Times New Roman" w:hAnsi="Times New Roman"/>
          <w:b/>
          <w:sz w:val="24"/>
          <w:szCs w:val="24"/>
        </w:rPr>
      </w:pPr>
      <w:proofErr w:type="gramStart"/>
      <w:r>
        <w:rPr>
          <w:rFonts w:ascii="Times New Roman" w:hAnsi="Times New Roman"/>
          <w:b/>
          <w:sz w:val="24"/>
          <w:szCs w:val="24"/>
        </w:rPr>
        <w:lastRenderedPageBreak/>
        <w:t>Ans 2.</w:t>
      </w:r>
      <w:proofErr w:type="gramEnd"/>
    </w:p>
    <w:p w:rsidR="004C5196" w:rsidRPr="005B67DB" w:rsidRDefault="004C5196" w:rsidP="005B67DB">
      <w:pPr>
        <w:spacing w:line="360" w:lineRule="auto"/>
        <w:jc w:val="both"/>
        <w:rPr>
          <w:rFonts w:ascii="Times New Roman" w:hAnsi="Times New Roman"/>
          <w:b/>
          <w:sz w:val="24"/>
          <w:szCs w:val="24"/>
        </w:rPr>
      </w:pPr>
      <w:r w:rsidRPr="005B67DB">
        <w:rPr>
          <w:rFonts w:ascii="Times New Roman" w:hAnsi="Times New Roman"/>
          <w:b/>
          <w:sz w:val="24"/>
          <w:szCs w:val="24"/>
        </w:rPr>
        <w:t>Introduction</w:t>
      </w:r>
    </w:p>
    <w:p w:rsidR="004C5196" w:rsidRPr="005B67DB" w:rsidRDefault="004C5196" w:rsidP="00EC6F04">
      <w:pPr>
        <w:spacing w:after="0" w:line="360" w:lineRule="auto"/>
        <w:jc w:val="both"/>
        <w:rPr>
          <w:rFonts w:ascii="Times New Roman" w:eastAsia="Times New Roman" w:hAnsi="Times New Roman"/>
          <w:color w:val="0E101A"/>
          <w:sz w:val="24"/>
          <w:szCs w:val="24"/>
          <w:lang w:val="en-US"/>
        </w:rPr>
      </w:pPr>
      <w:r w:rsidRPr="005B67DB">
        <w:rPr>
          <w:rFonts w:ascii="Times New Roman" w:eastAsia="Times New Roman" w:hAnsi="Times New Roman"/>
          <w:color w:val="0E101A"/>
          <w:sz w:val="24"/>
          <w:szCs w:val="24"/>
          <w:lang w:val="en-US"/>
        </w:rPr>
        <w:t xml:space="preserve">In broad terms, safety mindfulness education ensures that people recognize and comply with precise practices to guarantee an affiliation's security. It assists with lessening the threat of digital attacks and other security breaks. Safety mindfulness practice has usually been around, especially considering the requirement for security in army applications. These days, security mindfulness getting ready underscores statistics protection, and mainly network safety. </w:t>
      </w:r>
      <w:proofErr w:type="gramStart"/>
      <w:r w:rsidRPr="005B67DB">
        <w:rPr>
          <w:rFonts w:ascii="Times New Roman" w:eastAsia="Times New Roman" w:hAnsi="Times New Roman"/>
          <w:color w:val="0E101A"/>
          <w:sz w:val="24"/>
          <w:szCs w:val="24"/>
          <w:lang w:val="en-US"/>
        </w:rPr>
        <w:t>speedy</w:t>
      </w:r>
      <w:proofErr w:type="gramEnd"/>
      <w:r w:rsidRPr="005B67DB">
        <w:rPr>
          <w:rFonts w:ascii="Times New Roman" w:eastAsia="Times New Roman" w:hAnsi="Times New Roman"/>
          <w:color w:val="0E101A"/>
          <w:sz w:val="24"/>
          <w:szCs w:val="24"/>
          <w:lang w:val="en-US"/>
        </w:rPr>
        <w:t xml:space="preserve"> advances in information innovation and same traits using cybercriminals imply that workers and </w:t>
      </w:r>
    </w:p>
    <w:p w:rsidR="004C5196" w:rsidRPr="005B67DB" w:rsidRDefault="004C5196" w:rsidP="005B67DB">
      <w:pPr>
        <w:spacing w:line="360" w:lineRule="auto"/>
        <w:jc w:val="both"/>
        <w:rPr>
          <w:rFonts w:ascii="Times New Roman" w:hAnsi="Times New Roman"/>
          <w:sz w:val="24"/>
          <w:szCs w:val="24"/>
        </w:rPr>
      </w:pPr>
    </w:p>
    <w:p w:rsidR="005B67DB" w:rsidRDefault="005B67DB" w:rsidP="005B67DB">
      <w:pPr>
        <w:spacing w:line="360" w:lineRule="auto"/>
        <w:jc w:val="both"/>
        <w:rPr>
          <w:rFonts w:ascii="Times New Roman" w:hAnsi="Times New Roman"/>
          <w:b/>
          <w:sz w:val="24"/>
          <w:szCs w:val="24"/>
        </w:rPr>
      </w:pPr>
    </w:p>
    <w:p w:rsidR="005B67DB" w:rsidRDefault="004C5196" w:rsidP="005B67DB">
      <w:pPr>
        <w:spacing w:line="360" w:lineRule="auto"/>
        <w:jc w:val="both"/>
        <w:rPr>
          <w:rFonts w:ascii="Times New Roman" w:hAnsi="Times New Roman"/>
          <w:b/>
          <w:sz w:val="24"/>
          <w:szCs w:val="24"/>
        </w:rPr>
      </w:pPr>
      <w:r w:rsidRPr="005B67DB">
        <w:rPr>
          <w:rFonts w:ascii="Times New Roman" w:hAnsi="Times New Roman"/>
          <w:b/>
          <w:sz w:val="24"/>
          <w:szCs w:val="24"/>
        </w:rPr>
        <w:t xml:space="preserve">3a. </w:t>
      </w:r>
      <w:proofErr w:type="gramStart"/>
      <w:r w:rsidRPr="005B67DB">
        <w:rPr>
          <w:rFonts w:ascii="Times New Roman" w:hAnsi="Times New Roman"/>
          <w:b/>
          <w:sz w:val="24"/>
          <w:szCs w:val="24"/>
        </w:rPr>
        <w:t>Why</w:t>
      </w:r>
      <w:proofErr w:type="gramEnd"/>
      <w:r w:rsidRPr="005B67DB">
        <w:rPr>
          <w:rFonts w:ascii="Times New Roman" w:hAnsi="Times New Roman"/>
          <w:b/>
          <w:sz w:val="24"/>
          <w:szCs w:val="24"/>
        </w:rPr>
        <w:t xml:space="preserve"> do you think the data of so many pregnant women was exposed online? (5 Marks) </w:t>
      </w:r>
    </w:p>
    <w:p w:rsidR="004C5196" w:rsidRPr="005B67DB" w:rsidRDefault="005B67DB" w:rsidP="005B67DB">
      <w:pPr>
        <w:spacing w:line="360" w:lineRule="auto"/>
        <w:jc w:val="both"/>
        <w:rPr>
          <w:rFonts w:ascii="Times New Roman" w:hAnsi="Times New Roman"/>
          <w:b/>
          <w:sz w:val="24"/>
          <w:szCs w:val="24"/>
        </w:rPr>
      </w:pPr>
      <w:proofErr w:type="gramStart"/>
      <w:r>
        <w:rPr>
          <w:rFonts w:ascii="Times New Roman" w:hAnsi="Times New Roman"/>
          <w:b/>
          <w:sz w:val="24"/>
          <w:szCs w:val="24"/>
        </w:rPr>
        <w:t>Ans 3a.</w:t>
      </w:r>
      <w:proofErr w:type="gramEnd"/>
    </w:p>
    <w:p w:rsidR="004C5196" w:rsidRPr="005B67DB" w:rsidRDefault="004C5196" w:rsidP="005B67DB">
      <w:pPr>
        <w:spacing w:line="360" w:lineRule="auto"/>
        <w:jc w:val="both"/>
        <w:rPr>
          <w:rFonts w:ascii="Times New Roman" w:hAnsi="Times New Roman"/>
          <w:b/>
          <w:sz w:val="24"/>
          <w:szCs w:val="24"/>
        </w:rPr>
      </w:pPr>
      <w:r w:rsidRPr="005B67DB">
        <w:rPr>
          <w:rFonts w:ascii="Times New Roman" w:hAnsi="Times New Roman"/>
          <w:b/>
          <w:sz w:val="24"/>
          <w:szCs w:val="24"/>
        </w:rPr>
        <w:t>Introduction</w:t>
      </w:r>
    </w:p>
    <w:p w:rsidR="004C5196" w:rsidRDefault="004C5196" w:rsidP="005B67DB">
      <w:pPr>
        <w:spacing w:line="360" w:lineRule="auto"/>
        <w:jc w:val="both"/>
        <w:rPr>
          <w:rFonts w:ascii="Times New Roman" w:hAnsi="Times New Roman"/>
          <w:sz w:val="24"/>
          <w:szCs w:val="24"/>
        </w:rPr>
      </w:pPr>
      <w:r w:rsidRPr="005B67DB">
        <w:rPr>
          <w:rFonts w:ascii="Times New Roman" w:hAnsi="Times New Roman"/>
          <w:sz w:val="24"/>
          <w:szCs w:val="24"/>
        </w:rPr>
        <w:t xml:space="preserve">An Indian health department unintentionally uncovered 12.5 million pregnant women's private, scientific records on a website it makes due, ZDNet reviews. Passed on for anyone to access without a secret key, it required over three weeks for the department of science, health, and circle of relatives government assistance to dispose of the delicate statistics from the still-public facts </w:t>
      </w:r>
    </w:p>
    <w:p w:rsidR="005B67DB" w:rsidRPr="005B67DB" w:rsidRDefault="005B67DB" w:rsidP="005B67DB">
      <w:pPr>
        <w:spacing w:line="360" w:lineRule="auto"/>
        <w:jc w:val="both"/>
        <w:rPr>
          <w:rFonts w:ascii="Times New Roman" w:hAnsi="Times New Roman"/>
          <w:sz w:val="24"/>
          <w:szCs w:val="24"/>
        </w:rPr>
      </w:pPr>
    </w:p>
    <w:p w:rsidR="004C5196" w:rsidRPr="005B67DB" w:rsidRDefault="004C5196" w:rsidP="005B67DB">
      <w:pPr>
        <w:spacing w:line="360" w:lineRule="auto"/>
        <w:jc w:val="both"/>
        <w:rPr>
          <w:rFonts w:ascii="Times New Roman" w:hAnsi="Times New Roman"/>
          <w:b/>
          <w:sz w:val="24"/>
          <w:szCs w:val="24"/>
        </w:rPr>
      </w:pPr>
      <w:r w:rsidRPr="005B67DB">
        <w:rPr>
          <w:rFonts w:ascii="Times New Roman" w:hAnsi="Times New Roman"/>
          <w:b/>
          <w:sz w:val="24"/>
          <w:szCs w:val="24"/>
        </w:rPr>
        <w:t xml:space="preserve">b. What are the steps that the government agencies should have undertaken to prevent such cases? (5 Marks) </w:t>
      </w:r>
    </w:p>
    <w:p w:rsidR="005B67DB" w:rsidRDefault="005B67DB" w:rsidP="005B67DB">
      <w:pPr>
        <w:spacing w:line="360" w:lineRule="auto"/>
        <w:jc w:val="both"/>
        <w:rPr>
          <w:rFonts w:ascii="Times New Roman" w:hAnsi="Times New Roman"/>
          <w:b/>
          <w:sz w:val="24"/>
          <w:szCs w:val="24"/>
        </w:rPr>
      </w:pPr>
      <w:r>
        <w:rPr>
          <w:rFonts w:ascii="Times New Roman" w:hAnsi="Times New Roman"/>
          <w:b/>
          <w:sz w:val="24"/>
          <w:szCs w:val="24"/>
        </w:rPr>
        <w:t>Ans 3b.</w:t>
      </w:r>
    </w:p>
    <w:p w:rsidR="004C5196" w:rsidRPr="005B67DB" w:rsidRDefault="004C5196" w:rsidP="005B67DB">
      <w:pPr>
        <w:spacing w:line="360" w:lineRule="auto"/>
        <w:jc w:val="both"/>
        <w:rPr>
          <w:rFonts w:ascii="Times New Roman" w:hAnsi="Times New Roman"/>
          <w:b/>
          <w:sz w:val="24"/>
          <w:szCs w:val="24"/>
        </w:rPr>
      </w:pPr>
      <w:r w:rsidRPr="005B67DB">
        <w:rPr>
          <w:rFonts w:ascii="Times New Roman" w:hAnsi="Times New Roman"/>
          <w:b/>
          <w:sz w:val="24"/>
          <w:szCs w:val="24"/>
        </w:rPr>
        <w:t>Introduction</w:t>
      </w:r>
    </w:p>
    <w:p w:rsidR="004C5196" w:rsidRPr="005B67DB" w:rsidRDefault="003B582B" w:rsidP="00EC6F04">
      <w:pPr>
        <w:spacing w:line="360" w:lineRule="auto"/>
        <w:jc w:val="both"/>
        <w:rPr>
          <w:rFonts w:ascii="Times New Roman" w:hAnsi="Times New Roman"/>
          <w:sz w:val="24"/>
          <w:szCs w:val="24"/>
        </w:rPr>
      </w:pPr>
      <w:r w:rsidRPr="005B67DB">
        <w:rPr>
          <w:rFonts w:ascii="Times New Roman" w:hAnsi="Times New Roman"/>
          <w:sz w:val="24"/>
          <w:szCs w:val="24"/>
        </w:rPr>
        <w:t xml:space="preserve">Cybercrime is developing trouble across all organizations, even though it has been demonstrated to be tremendous in medical services. Medical care associations ceaselessly face advancing cyber threats that can jeopardize patient well-being. This is why you prompt the medical health </w:t>
      </w:r>
    </w:p>
    <w:sectPr w:rsidR="004C5196" w:rsidRPr="005B67D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688F"/>
    <w:multiLevelType w:val="multilevel"/>
    <w:tmpl w:val="1A58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C5196"/>
    <w:rsid w:val="00042CC9"/>
    <w:rsid w:val="003B582B"/>
    <w:rsid w:val="004C5196"/>
    <w:rsid w:val="005B67DB"/>
    <w:rsid w:val="005E31B5"/>
    <w:rsid w:val="006748E4"/>
    <w:rsid w:val="00904235"/>
    <w:rsid w:val="00B46F63"/>
    <w:rsid w:val="00B573C1"/>
    <w:rsid w:val="00D736C4"/>
    <w:rsid w:val="00DA1904"/>
    <w:rsid w:val="00DA304D"/>
    <w:rsid w:val="00EC6F04"/>
    <w:rsid w:val="00FC1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96"/>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19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EC6F04"/>
    <w:rPr>
      <w:color w:val="0000FF"/>
      <w:u w:val="single"/>
    </w:rPr>
  </w:style>
</w:styles>
</file>

<file path=word/webSettings.xml><?xml version="1.0" encoding="utf-8"?>
<w:webSettings xmlns:r="http://schemas.openxmlformats.org/officeDocument/2006/relationships" xmlns:w="http://schemas.openxmlformats.org/wordprocessingml/2006/main">
  <w:divs>
    <w:div w:id="1116026811">
      <w:bodyDiv w:val="1"/>
      <w:marLeft w:val="0"/>
      <w:marRight w:val="0"/>
      <w:marTop w:val="0"/>
      <w:marBottom w:val="0"/>
      <w:divBdr>
        <w:top w:val="none" w:sz="0" w:space="0" w:color="auto"/>
        <w:left w:val="none" w:sz="0" w:space="0" w:color="auto"/>
        <w:bottom w:val="none" w:sz="0" w:space="0" w:color="auto"/>
        <w:right w:val="none" w:sz="0" w:space="0" w:color="auto"/>
      </w:divBdr>
    </w:div>
    <w:div w:id="1779983266">
      <w:bodyDiv w:val="1"/>
      <w:marLeft w:val="0"/>
      <w:marRight w:val="0"/>
      <w:marTop w:val="0"/>
      <w:marBottom w:val="0"/>
      <w:divBdr>
        <w:top w:val="none" w:sz="0" w:space="0" w:color="auto"/>
        <w:left w:val="none" w:sz="0" w:space="0" w:color="auto"/>
        <w:bottom w:val="none" w:sz="0" w:space="0" w:color="auto"/>
        <w:right w:val="none" w:sz="0" w:space="0" w:color="auto"/>
      </w:divBdr>
    </w:div>
    <w:div w:id="18125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2022-09-24T10:02:00Z</dcterms:created>
  <dcterms:modified xsi:type="dcterms:W3CDTF">2022-09-27T13:50:00Z</dcterms:modified>
</cp:coreProperties>
</file>