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85" w:rsidRPr="00BC39D0" w:rsidRDefault="001B7609" w:rsidP="001B7609">
      <w:pPr>
        <w:spacing w:before="240" w:after="240" w:line="360" w:lineRule="auto"/>
        <w:jc w:val="center"/>
        <w:rPr>
          <w:rFonts w:eastAsia="Courier New"/>
        </w:rPr>
      </w:pPr>
      <w:r w:rsidRPr="001B7609">
        <w:rPr>
          <w:b/>
        </w:rPr>
        <w:t>Cultivate: Revisiting Marketing concepts &amp; Introduction to Online Media</w:t>
      </w:r>
    </w:p>
    <w:p w:rsidR="00C50985" w:rsidRPr="00BC39D0" w:rsidRDefault="00C50985" w:rsidP="00C50985">
      <w:pPr>
        <w:spacing w:before="240" w:after="240" w:line="360" w:lineRule="auto"/>
        <w:jc w:val="both"/>
        <w:rPr>
          <w:rFonts w:eastAsia="Courier New"/>
          <w:b/>
          <w:bCs/>
        </w:rPr>
      </w:pPr>
    </w:p>
    <w:p w:rsidR="001B7609" w:rsidRDefault="001B7609" w:rsidP="00C50985">
      <w:pPr>
        <w:spacing w:before="240" w:after="240" w:line="360" w:lineRule="auto"/>
        <w:jc w:val="both"/>
        <w:rPr>
          <w:rFonts w:eastAsia="Courier New"/>
          <w:b/>
          <w:bCs/>
        </w:rPr>
      </w:pPr>
    </w:p>
    <w:p w:rsidR="001B7609" w:rsidRPr="001B7609" w:rsidRDefault="001B7609" w:rsidP="001B7609">
      <w:pPr>
        <w:spacing w:line="360" w:lineRule="auto"/>
        <w:jc w:val="both"/>
        <w:rPr>
          <w:b/>
        </w:rPr>
      </w:pPr>
      <w:r>
        <w:rPr>
          <w:b/>
        </w:rPr>
        <w:t>Q</w:t>
      </w:r>
      <w:r w:rsidRPr="007238FF">
        <w:rPr>
          <w:b/>
        </w:rPr>
        <w:t>1. A company sells potato chips named as “</w:t>
      </w:r>
      <w:proofErr w:type="spellStart"/>
      <w:r w:rsidRPr="007238FF">
        <w:rPr>
          <w:b/>
        </w:rPr>
        <w:t>Kurram</w:t>
      </w:r>
      <w:proofErr w:type="spellEnd"/>
      <w:r w:rsidRPr="007238FF">
        <w:rPr>
          <w:b/>
        </w:rPr>
        <w:t xml:space="preserve"> </w:t>
      </w:r>
      <w:proofErr w:type="spellStart"/>
      <w:r w:rsidRPr="007238FF">
        <w:rPr>
          <w:b/>
        </w:rPr>
        <w:t>Kurram</w:t>
      </w:r>
      <w:proofErr w:type="spellEnd"/>
      <w:r w:rsidRPr="007238FF">
        <w:rPr>
          <w:b/>
        </w:rPr>
        <w:t>”. It is selling chips at various price points i.e. 10, 20, 30 &amp; 50 Rupees. The brand is highly competitive in the market and uses traditional marketing to promote the brand. Explain Marketing orientation with examples. Also, select and elaborate the one that you will use for “</w:t>
      </w:r>
      <w:proofErr w:type="spellStart"/>
      <w:r w:rsidRPr="007238FF">
        <w:rPr>
          <w:b/>
        </w:rPr>
        <w:t>Kurram</w:t>
      </w:r>
      <w:proofErr w:type="spellEnd"/>
      <w:r w:rsidRPr="007238FF">
        <w:rPr>
          <w:b/>
        </w:rPr>
        <w:t xml:space="preserve"> </w:t>
      </w:r>
      <w:proofErr w:type="spellStart"/>
      <w:r w:rsidRPr="007238FF">
        <w:rPr>
          <w:b/>
        </w:rPr>
        <w:t>Kurram</w:t>
      </w:r>
      <w:proofErr w:type="spellEnd"/>
      <w:r w:rsidRPr="007238FF">
        <w:rPr>
          <w:b/>
        </w:rPr>
        <w:t>” Chips.</w:t>
      </w:r>
    </w:p>
    <w:p w:rsidR="00C50985" w:rsidRPr="00BC39D0" w:rsidRDefault="00C50985" w:rsidP="00C50985">
      <w:pPr>
        <w:spacing w:before="240" w:after="240" w:line="360" w:lineRule="auto"/>
        <w:jc w:val="both"/>
        <w:rPr>
          <w:rFonts w:eastAsia="Courier New"/>
          <w:b/>
          <w:bCs/>
        </w:rPr>
      </w:pPr>
      <w:proofErr w:type="spellStart"/>
      <w:proofErr w:type="gramStart"/>
      <w:r w:rsidRPr="00BC39D0">
        <w:rPr>
          <w:rFonts w:eastAsia="Courier New"/>
          <w:b/>
          <w:bCs/>
        </w:rPr>
        <w:t>Ans</w:t>
      </w:r>
      <w:proofErr w:type="spellEnd"/>
      <w:r w:rsidRPr="00BC39D0">
        <w:rPr>
          <w:rFonts w:eastAsia="Courier New"/>
          <w:b/>
          <w:bCs/>
        </w:rPr>
        <w:t xml:space="preserve"> 1.</w:t>
      </w:r>
      <w:proofErr w:type="gramEnd"/>
    </w:p>
    <w:p w:rsidR="00C50985" w:rsidRPr="00BC39D0" w:rsidRDefault="00C50985" w:rsidP="00C50985">
      <w:pPr>
        <w:spacing w:before="240" w:after="240" w:line="360" w:lineRule="auto"/>
        <w:jc w:val="both"/>
        <w:rPr>
          <w:rFonts w:eastAsia="Courier New"/>
          <w:b/>
          <w:bCs/>
        </w:rPr>
      </w:pPr>
      <w:r w:rsidRPr="00BC39D0">
        <w:rPr>
          <w:rFonts w:eastAsia="Courier New"/>
          <w:b/>
          <w:bCs/>
        </w:rPr>
        <w:t xml:space="preserve">Introduction: </w:t>
      </w:r>
    </w:p>
    <w:p w:rsidR="00802116" w:rsidRDefault="000B123F" w:rsidP="00802116">
      <w:pPr>
        <w:shd w:val="clear" w:color="auto" w:fill="FFFFFF"/>
        <w:jc w:val="center"/>
        <w:rPr>
          <w:rFonts w:cs="Calibri"/>
          <w:color w:val="222222"/>
        </w:rPr>
      </w:pPr>
      <w:r w:rsidRPr="00C50985">
        <w:rPr>
          <w:rFonts w:eastAsia="Courier New"/>
        </w:rPr>
        <w:t>That is</w:t>
      </w:r>
      <w:r w:rsidR="00892307">
        <w:rPr>
          <w:rFonts w:eastAsia="Courier New"/>
        </w:rPr>
        <w:t xml:space="preserve"> </w:t>
      </w:r>
      <w:r w:rsidRPr="00C50985">
        <w:rPr>
          <w:rFonts w:eastAsia="Courier New"/>
        </w:rPr>
        <w:t xml:space="preserve">a culture instead of a process that is individual. It’s the norms, mindsets, principles and </w:t>
      </w:r>
      <w:proofErr w:type="spellStart"/>
      <w:r w:rsidRPr="00C50985">
        <w:rPr>
          <w:rFonts w:eastAsia="Courier New"/>
        </w:rPr>
        <w:t>behaviours</w:t>
      </w:r>
      <w:proofErr w:type="spellEnd"/>
      <w:r w:rsidRPr="00C50985">
        <w:rPr>
          <w:rFonts w:eastAsia="Courier New"/>
        </w:rPr>
        <w:t xml:space="preserve"> of employers; alongside the structure, programs and power over the organization. Marketing oriented companies establish their unique strategies as service tasks carried out towards</w:t>
      </w:r>
      <w:r w:rsidR="00892307">
        <w:rPr>
          <w:rFonts w:eastAsia="Courier New"/>
        </w:rPr>
        <w:t xml:space="preserve"> </w:t>
      </w:r>
      <w:r w:rsidRPr="00C50985">
        <w:rPr>
          <w:rFonts w:eastAsia="Courier New"/>
        </w:rPr>
        <w:t xml:space="preserve">the satisfaction of their customers. </w:t>
      </w:r>
      <w:proofErr w:type="gramStart"/>
      <w:r w:rsidR="00802116">
        <w:rPr>
          <w:rFonts w:ascii="Georgia" w:hAnsi="Georgia" w:cs="Calibri"/>
          <w:color w:val="000000"/>
          <w:sz w:val="33"/>
          <w:szCs w:val="33"/>
          <w:shd w:val="clear" w:color="auto" w:fill="FF0000"/>
        </w:rPr>
        <w:t>Its</w:t>
      </w:r>
      <w:proofErr w:type="gramEnd"/>
      <w:r w:rsidR="00802116">
        <w:rPr>
          <w:rFonts w:ascii="Georgia" w:hAnsi="Georgia" w:cs="Calibri"/>
          <w:color w:val="000000"/>
          <w:sz w:val="33"/>
          <w:szCs w:val="33"/>
          <w:shd w:val="clear" w:color="auto" w:fill="FF0000"/>
        </w:rPr>
        <w:t xml:space="preserve"> Half solved only</w:t>
      </w:r>
    </w:p>
    <w:p w:rsidR="00802116" w:rsidRDefault="00802116" w:rsidP="00802116">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802116" w:rsidRDefault="00802116" w:rsidP="00802116">
      <w:pPr>
        <w:shd w:val="clear" w:color="auto" w:fill="FFFFFF"/>
        <w:jc w:val="center"/>
        <w:rPr>
          <w:rFonts w:cs="Calibri"/>
          <w:color w:val="222222"/>
        </w:rPr>
      </w:pPr>
    </w:p>
    <w:p w:rsidR="00802116" w:rsidRDefault="00802116" w:rsidP="00802116">
      <w:pPr>
        <w:shd w:val="clear" w:color="auto" w:fill="FFFFFF"/>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802116" w:rsidRDefault="00802116" w:rsidP="00802116">
      <w:pPr>
        <w:shd w:val="clear" w:color="auto" w:fill="FFFFFF"/>
        <w:jc w:val="center"/>
        <w:rPr>
          <w:rFonts w:cs="Calibri"/>
          <w:color w:val="222222"/>
        </w:rPr>
      </w:pPr>
    </w:p>
    <w:p w:rsidR="00802116" w:rsidRDefault="00802116" w:rsidP="00802116">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802116" w:rsidRDefault="00802116" w:rsidP="00802116">
      <w:pPr>
        <w:shd w:val="clear" w:color="auto" w:fill="FFFFFF"/>
        <w:jc w:val="center"/>
        <w:rPr>
          <w:rFonts w:ascii="Arial" w:hAnsi="Arial" w:cs="Calibri"/>
          <w:color w:val="222222"/>
        </w:rPr>
      </w:pPr>
    </w:p>
    <w:p w:rsidR="00802116" w:rsidRDefault="00802116" w:rsidP="00802116">
      <w:pPr>
        <w:shd w:val="clear" w:color="auto" w:fill="FFFFFF"/>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802116" w:rsidRDefault="00802116" w:rsidP="00802116">
      <w:pPr>
        <w:shd w:val="clear" w:color="auto" w:fill="E8EAED"/>
        <w:jc w:val="center"/>
        <w:rPr>
          <w:rFonts w:cs="Arial"/>
          <w:color w:val="222222"/>
        </w:rPr>
      </w:pPr>
      <w:r>
        <w:rPr>
          <w:noProof/>
          <w:color w:val="222222"/>
        </w:rPr>
        <w:drawing>
          <wp:inline distT="0" distB="0" distL="0" distR="0">
            <wp:extent cx="8255" cy="825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802116" w:rsidRDefault="00802116" w:rsidP="00802116">
      <w:pPr>
        <w:shd w:val="clear" w:color="auto" w:fill="FFFFFF"/>
        <w:jc w:val="center"/>
        <w:rPr>
          <w:rFonts w:cs="Calibri"/>
          <w:color w:val="500050"/>
        </w:rPr>
      </w:pPr>
      <w:r>
        <w:rPr>
          <w:rFonts w:ascii="Georgia" w:hAnsi="Georgia" w:cs="Calibri"/>
          <w:color w:val="500050"/>
          <w:sz w:val="33"/>
          <w:szCs w:val="33"/>
        </w:rPr>
        <w:t>Lowest price guarantee with quality.</w:t>
      </w:r>
    </w:p>
    <w:p w:rsidR="00802116" w:rsidRDefault="00802116" w:rsidP="00802116">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802116" w:rsidRDefault="00802116" w:rsidP="00802116">
      <w:pPr>
        <w:shd w:val="clear" w:color="auto" w:fill="FFFFFF"/>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802116" w:rsidRDefault="00802116" w:rsidP="00802116">
      <w:pPr>
        <w:shd w:val="clear" w:color="auto" w:fill="FFFFFF"/>
        <w:jc w:val="center"/>
        <w:rPr>
          <w:rFonts w:cs="Calibri"/>
          <w:color w:val="500050"/>
        </w:rPr>
      </w:pPr>
    </w:p>
    <w:p w:rsidR="00802116" w:rsidRDefault="00802116" w:rsidP="00802116">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802116" w:rsidRDefault="00802116" w:rsidP="00802116">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802116" w:rsidRDefault="00802116" w:rsidP="00802116">
      <w:pPr>
        <w:shd w:val="clear" w:color="auto" w:fill="FFFFFF"/>
        <w:jc w:val="center"/>
        <w:rPr>
          <w:rFonts w:cs="Calibri"/>
          <w:color w:val="500050"/>
        </w:rPr>
      </w:pPr>
      <w:proofErr w:type="gramStart"/>
      <w:r>
        <w:rPr>
          <w:rFonts w:ascii="Georgia" w:hAnsi="Georgia" w:cs="Calibri"/>
          <w:color w:val="500050"/>
          <w:sz w:val="33"/>
          <w:szCs w:val="33"/>
        </w:rPr>
        <w:lastRenderedPageBreak/>
        <w:t>1 hour.</w:t>
      </w:r>
      <w:proofErr w:type="gramEnd"/>
    </w:p>
    <w:p w:rsidR="00802116" w:rsidRDefault="00802116" w:rsidP="00802116">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02116" w:rsidRDefault="00802116" w:rsidP="00802116">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802116" w:rsidRDefault="00802116" w:rsidP="00802116">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1B7609" w:rsidRPr="00C50985" w:rsidRDefault="001B7609" w:rsidP="00802116">
      <w:pPr>
        <w:spacing w:before="240" w:after="240" w:line="360" w:lineRule="auto"/>
        <w:jc w:val="both"/>
        <w:rPr>
          <w:rFonts w:eastAsia="Courier New"/>
        </w:rPr>
      </w:pPr>
    </w:p>
    <w:p w:rsidR="001B7609" w:rsidRPr="001B7609" w:rsidRDefault="001B7609" w:rsidP="001B7609">
      <w:pPr>
        <w:spacing w:line="360" w:lineRule="auto"/>
        <w:jc w:val="both"/>
        <w:rPr>
          <w:b/>
        </w:rPr>
      </w:pPr>
      <w:r>
        <w:rPr>
          <w:b/>
          <w:bCs/>
        </w:rPr>
        <w:t>Q</w:t>
      </w:r>
      <w:r w:rsidRPr="0021742D">
        <w:rPr>
          <w:b/>
          <w:bCs/>
        </w:rPr>
        <w:t xml:space="preserve">2. </w:t>
      </w:r>
      <w:r w:rsidRPr="0021742D">
        <w:rPr>
          <w:b/>
        </w:rPr>
        <w:t xml:space="preserve">You are a modern-day digital marketer and you have decided to increase the online visibility of the brand </w:t>
      </w:r>
      <w:proofErr w:type="spellStart"/>
      <w:r w:rsidRPr="0021742D">
        <w:rPr>
          <w:b/>
        </w:rPr>
        <w:t>Kurram</w:t>
      </w:r>
      <w:proofErr w:type="spellEnd"/>
      <w:r w:rsidRPr="0021742D">
        <w:rPr>
          <w:b/>
        </w:rPr>
        <w:t xml:space="preserve"> </w:t>
      </w:r>
      <w:proofErr w:type="spellStart"/>
      <w:r w:rsidRPr="0021742D">
        <w:rPr>
          <w:b/>
        </w:rPr>
        <w:t>Kurram</w:t>
      </w:r>
      <w:proofErr w:type="spellEnd"/>
      <w:r w:rsidRPr="0021742D">
        <w:rPr>
          <w:b/>
        </w:rPr>
        <w:t xml:space="preserve">. What are the various ways through which you will promote your brand online? Explain minimum five platforms with explanation to increase online awareness. </w:t>
      </w:r>
    </w:p>
    <w:p w:rsidR="00924F91" w:rsidRPr="00C50985" w:rsidRDefault="000B123F" w:rsidP="00C50985">
      <w:pPr>
        <w:spacing w:before="240" w:after="240" w:line="360" w:lineRule="auto"/>
        <w:jc w:val="both"/>
        <w:rPr>
          <w:rFonts w:eastAsia="Courier New"/>
          <w:b/>
          <w:bCs/>
        </w:rPr>
      </w:pPr>
      <w:proofErr w:type="spellStart"/>
      <w:proofErr w:type="gramStart"/>
      <w:r w:rsidRPr="00C50985">
        <w:rPr>
          <w:rFonts w:eastAsia="Courier New"/>
          <w:b/>
          <w:bCs/>
        </w:rPr>
        <w:t>Ans</w:t>
      </w:r>
      <w:proofErr w:type="spellEnd"/>
      <w:r w:rsidRPr="00C50985">
        <w:rPr>
          <w:rFonts w:eastAsia="Courier New"/>
          <w:b/>
          <w:bCs/>
        </w:rPr>
        <w:t xml:space="preserve"> 2.</w:t>
      </w:r>
      <w:proofErr w:type="gramEnd"/>
    </w:p>
    <w:p w:rsidR="00924F91" w:rsidRPr="00C50985" w:rsidRDefault="000B123F" w:rsidP="00C50985">
      <w:pPr>
        <w:spacing w:before="240" w:after="240" w:line="360" w:lineRule="auto"/>
        <w:jc w:val="both"/>
        <w:rPr>
          <w:rFonts w:eastAsia="Courier New"/>
          <w:b/>
          <w:bCs/>
        </w:rPr>
      </w:pPr>
      <w:r w:rsidRPr="00C50985">
        <w:rPr>
          <w:rFonts w:eastAsia="Courier New"/>
          <w:b/>
          <w:bCs/>
        </w:rPr>
        <w:t>Introduction:</w:t>
      </w:r>
    </w:p>
    <w:p w:rsidR="00924F91" w:rsidRPr="00C50985" w:rsidRDefault="000B123F" w:rsidP="00C50985">
      <w:pPr>
        <w:spacing w:before="240" w:after="240" w:line="360" w:lineRule="auto"/>
        <w:jc w:val="both"/>
        <w:rPr>
          <w:rFonts w:eastAsia="Courier New"/>
        </w:rPr>
      </w:pPr>
      <w:r w:rsidRPr="00C50985">
        <w:rPr>
          <w:rFonts w:eastAsia="Courier New"/>
        </w:rPr>
        <w:t>Digital marketing is more than placing something on the web</w:t>
      </w:r>
      <w:r w:rsidR="00892307">
        <w:rPr>
          <w:rFonts w:eastAsia="Courier New"/>
        </w:rPr>
        <w:t xml:space="preserve"> </w:t>
      </w:r>
      <w:r w:rsidRPr="00C50985">
        <w:rPr>
          <w:rFonts w:eastAsia="Courier New"/>
        </w:rPr>
        <w:t>and wanting it reaches the correct visitors. Digital marketing is</w:t>
      </w:r>
      <w:r w:rsidR="00892307">
        <w:rPr>
          <w:rFonts w:eastAsia="Courier New"/>
        </w:rPr>
        <w:t xml:space="preserve"> </w:t>
      </w:r>
      <w:r w:rsidRPr="00C50985">
        <w:rPr>
          <w:rFonts w:eastAsia="Courier New"/>
        </w:rPr>
        <w:t xml:space="preserve">a way that is strategic concurrently </w:t>
      </w:r>
      <w:proofErr w:type="gramStart"/>
      <w:r w:rsidRPr="00C50985">
        <w:rPr>
          <w:rFonts w:eastAsia="Courier New"/>
        </w:rPr>
        <w:t>create</w:t>
      </w:r>
      <w:proofErr w:type="gramEnd"/>
      <w:r w:rsidRPr="00C50985">
        <w:rPr>
          <w:rFonts w:eastAsia="Courier New"/>
        </w:rPr>
        <w:t xml:space="preserve"> brand awareness and offer wonderful value to online viewers. The greater specific and intentional you might be with</w:t>
      </w:r>
      <w:r w:rsidR="00892307">
        <w:rPr>
          <w:rFonts w:eastAsia="Courier New"/>
        </w:rPr>
        <w:t xml:space="preserve"> </w:t>
      </w:r>
      <w:r w:rsidRPr="00C50985">
        <w:rPr>
          <w:rFonts w:eastAsia="Courier New"/>
        </w:rPr>
        <w:t>your digital marketing effort, the more visibility you’ll have actually online.</w:t>
      </w:r>
    </w:p>
    <w:p w:rsidR="00924F91" w:rsidRDefault="00C50985" w:rsidP="00802116">
      <w:pPr>
        <w:pStyle w:val="NormalWeb"/>
        <w:shd w:val="clear" w:color="auto" w:fill="FFFFFF"/>
        <w:spacing w:before="0" w:beforeAutospacing="0" w:after="300" w:afterAutospacing="0" w:line="360" w:lineRule="auto"/>
        <w:jc w:val="both"/>
        <w:rPr>
          <w:b/>
        </w:rPr>
      </w:pPr>
      <w:r>
        <w:rPr>
          <w:b/>
        </w:rPr>
        <w:t xml:space="preserve">Concept and </w:t>
      </w:r>
    </w:p>
    <w:p w:rsidR="00802116" w:rsidRPr="00C50985" w:rsidRDefault="00802116" w:rsidP="00802116">
      <w:pPr>
        <w:pStyle w:val="NormalWeb"/>
        <w:shd w:val="clear" w:color="auto" w:fill="FFFFFF"/>
        <w:spacing w:before="0" w:beforeAutospacing="0" w:after="300" w:afterAutospacing="0" w:line="360" w:lineRule="auto"/>
        <w:jc w:val="both"/>
        <w:rPr>
          <w:rFonts w:eastAsia="Courier New"/>
        </w:rPr>
      </w:pPr>
    </w:p>
    <w:p w:rsidR="00924F91" w:rsidRDefault="00924F91" w:rsidP="00C50985">
      <w:pPr>
        <w:spacing w:before="240" w:after="240" w:line="360" w:lineRule="auto"/>
        <w:jc w:val="both"/>
        <w:rPr>
          <w:rFonts w:eastAsia="Courier New"/>
        </w:rPr>
      </w:pPr>
    </w:p>
    <w:p w:rsidR="001B7609" w:rsidRPr="001B7609" w:rsidRDefault="001B7609" w:rsidP="001B7609">
      <w:pPr>
        <w:spacing w:line="360" w:lineRule="auto"/>
        <w:jc w:val="both"/>
        <w:rPr>
          <w:b/>
        </w:rPr>
      </w:pPr>
      <w:r>
        <w:rPr>
          <w:b/>
          <w:bCs/>
        </w:rPr>
        <w:t>Q</w:t>
      </w:r>
      <w:r w:rsidRPr="0021742D">
        <w:rPr>
          <w:b/>
          <w:bCs/>
        </w:rPr>
        <w:t xml:space="preserve">3.a. </w:t>
      </w:r>
      <w:r w:rsidRPr="0021742D">
        <w:rPr>
          <w:b/>
        </w:rPr>
        <w:t xml:space="preserve">Explain various types of customer relationship groups with examples. According to you, which relationship group is more important? Elaborate on the same. </w:t>
      </w:r>
    </w:p>
    <w:p w:rsidR="00924F91" w:rsidRPr="00C50985" w:rsidRDefault="000B123F" w:rsidP="00C50985">
      <w:pPr>
        <w:spacing w:before="240" w:after="240" w:line="360" w:lineRule="auto"/>
        <w:jc w:val="both"/>
        <w:rPr>
          <w:rFonts w:eastAsia="Courier New"/>
          <w:b/>
          <w:bCs/>
        </w:rPr>
      </w:pPr>
      <w:proofErr w:type="spellStart"/>
      <w:proofErr w:type="gramStart"/>
      <w:r w:rsidRPr="00C50985">
        <w:rPr>
          <w:rFonts w:eastAsia="Courier New"/>
          <w:b/>
          <w:bCs/>
        </w:rPr>
        <w:t>Ans</w:t>
      </w:r>
      <w:proofErr w:type="spellEnd"/>
      <w:r w:rsidRPr="00C50985">
        <w:rPr>
          <w:rFonts w:eastAsia="Courier New"/>
          <w:b/>
          <w:bCs/>
        </w:rPr>
        <w:t xml:space="preserve"> 3a.</w:t>
      </w:r>
      <w:proofErr w:type="gramEnd"/>
    </w:p>
    <w:p w:rsidR="00924F91" w:rsidRPr="00C50985" w:rsidRDefault="000B123F" w:rsidP="00C50985">
      <w:pPr>
        <w:spacing w:before="240" w:after="240" w:line="360" w:lineRule="auto"/>
        <w:jc w:val="both"/>
        <w:rPr>
          <w:rFonts w:eastAsia="Courier New"/>
          <w:b/>
          <w:bCs/>
        </w:rPr>
      </w:pPr>
      <w:r w:rsidRPr="00C50985">
        <w:rPr>
          <w:rFonts w:eastAsia="Courier New"/>
          <w:b/>
          <w:bCs/>
        </w:rPr>
        <w:t>Introduction:</w:t>
      </w:r>
    </w:p>
    <w:p w:rsidR="00C50985" w:rsidRPr="00C50985" w:rsidRDefault="000B123F" w:rsidP="00C50985">
      <w:pPr>
        <w:spacing w:before="240" w:after="240" w:line="360" w:lineRule="auto"/>
        <w:jc w:val="both"/>
        <w:rPr>
          <w:rFonts w:eastAsia="Courier New"/>
        </w:rPr>
      </w:pPr>
      <w:r w:rsidRPr="00C50985">
        <w:rPr>
          <w:rFonts w:eastAsia="Courier New"/>
        </w:rPr>
        <w:t xml:space="preserve">Only a few customers are made equal. Not really the quintessential loyal ones. Ultimately businesses should focus much more about their customers that are profitable. Therefore </w:t>
      </w:r>
      <w:r w:rsidRPr="00C50985">
        <w:rPr>
          <w:rFonts w:eastAsia="Courier New"/>
        </w:rPr>
        <w:lastRenderedPageBreak/>
        <w:t>companies categorize their own customers based on her profitability that is potential and loyalty. This category is named customer partnership organizations.</w:t>
      </w:r>
    </w:p>
    <w:p w:rsidR="00924F91" w:rsidRPr="00C50985" w:rsidRDefault="000B123F" w:rsidP="00802116">
      <w:pPr>
        <w:spacing w:before="240" w:after="240" w:line="360" w:lineRule="auto"/>
        <w:jc w:val="both"/>
        <w:rPr>
          <w:rFonts w:eastAsia="Courier New"/>
        </w:rPr>
      </w:pPr>
      <w:r w:rsidRPr="00C50985">
        <w:rPr>
          <w:rFonts w:eastAsia="Courier New"/>
          <w:b/>
          <w:bCs/>
        </w:rPr>
        <w:t>Concept and application</w:t>
      </w:r>
    </w:p>
    <w:p w:rsidR="00924F91" w:rsidRPr="00C50985" w:rsidRDefault="00924F91" w:rsidP="00C50985">
      <w:pPr>
        <w:spacing w:before="240" w:after="240" w:line="360" w:lineRule="auto"/>
        <w:jc w:val="both"/>
        <w:rPr>
          <w:rFonts w:eastAsia="Courier New"/>
        </w:rPr>
      </w:pPr>
    </w:p>
    <w:sectPr w:rsidR="00924F91" w:rsidRPr="00C50985" w:rsidSect="00924F91">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rPr>
        <w:rFonts w:ascii="Courier New" w:eastAsia="Courier New" w:hAnsi="Courier New" w:cs="Courier New"/>
        <w:sz w:val="21"/>
        <w:szCs w:val="21"/>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2"/>
    <w:multiLevelType w:val="singleLevel"/>
    <w:tmpl w:val="00000002"/>
    <w:lvl w:ilvl="0">
      <w:start w:val="1"/>
      <w:numFmt w:val="bullet"/>
      <w:lvlText w:val="•"/>
      <w:lvlJc w:val="left"/>
      <w:rPr>
        <w:rFonts w:ascii="Courier New" w:eastAsia="Courier New" w:hAnsi="Courier New" w:cs="Courier New"/>
        <w:sz w:val="21"/>
        <w:szCs w:val="21"/>
      </w:rPr>
    </w:lvl>
  </w:abstractNum>
  <w:abstractNum w:abstractNumId="2">
    <w:nsid w:val="00000003"/>
    <w:multiLevelType w:val="multilevel"/>
    <w:tmpl w:val="74ECDFA0"/>
    <w:lvl w:ilvl="0">
      <w:start w:val="1"/>
      <w:numFmt w:val="decimal"/>
      <w:suff w:val="space"/>
      <w:lvlText w:val="%1."/>
      <w:lvlJc w:val="left"/>
      <w:pPr>
        <w:ind w:left="0" w:firstLine="0"/>
      </w:pPr>
      <w:rPr>
        <w:rFonts w:ascii="Times New Roman" w:eastAsia="Courier New" w:hAnsi="Times New Roman" w:cs="Times New Roman" w:hint="default"/>
        <w:sz w:val="24"/>
        <w:szCs w:val="24"/>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
    <w:nsid w:val="00000004"/>
    <w:multiLevelType w:val="singleLevel"/>
    <w:tmpl w:val="00000004"/>
    <w:lvl w:ilvl="0">
      <w:start w:val="1"/>
      <w:numFmt w:val="bullet"/>
      <w:lvlText w:val="•"/>
      <w:lvlJc w:val="left"/>
      <w:rPr>
        <w:rFonts w:ascii="Courier New" w:eastAsia="Courier New" w:hAnsi="Courier New" w:cs="Courier New"/>
        <w:sz w:val="21"/>
        <w:szCs w:val="21"/>
      </w:rPr>
    </w:lvl>
  </w:abstractNum>
  <w:abstractNum w:abstractNumId="4">
    <w:nsid w:val="1CBC1D20"/>
    <w:multiLevelType w:val="multilevel"/>
    <w:tmpl w:val="30302994"/>
    <w:lvl w:ilvl="0">
      <w:start w:val="1"/>
      <w:numFmt w:val="bullet"/>
      <w:suff w:val="space"/>
      <w:lvlText w:val=""/>
      <w:lvlJc w:val="left"/>
      <w:pPr>
        <w:ind w:left="0" w:firstLine="0"/>
      </w:pPr>
      <w:rPr>
        <w:rFonts w:ascii="Symbol" w:hAnsi="Symbol" w:hint="default"/>
        <w:sz w:val="32"/>
        <w:szCs w:val="32"/>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5">
    <w:nsid w:val="2B836ADA"/>
    <w:multiLevelType w:val="hybridMultilevel"/>
    <w:tmpl w:val="EBB8B0DE"/>
    <w:lvl w:ilvl="0" w:tplc="00000004">
      <w:start w:val="1"/>
      <w:numFmt w:val="bullet"/>
      <w:lvlText w:val="•"/>
      <w:lvlJc w:val="left"/>
      <w:rPr>
        <w:rFonts w:ascii="Courier New" w:eastAsia="Courier New" w:hAnsi="Courier New" w:cs="Courier New"/>
        <w:sz w:val="21"/>
        <w:szCs w:val="21"/>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1440" w:hanging="360"/>
      </w:pPr>
      <w:rPr>
        <w:rFonts w:ascii="Symbol" w:hAnsi="Symbol" w:hint="default"/>
      </w:rPr>
    </w:lvl>
    <w:lvl w:ilvl="4" w:tplc="40090003" w:tentative="1">
      <w:start w:val="1"/>
      <w:numFmt w:val="bullet"/>
      <w:lvlText w:val="o"/>
      <w:lvlJc w:val="left"/>
      <w:pPr>
        <w:ind w:left="-720" w:hanging="360"/>
      </w:pPr>
      <w:rPr>
        <w:rFonts w:ascii="Courier New" w:hAnsi="Courier New" w:cs="Courier New" w:hint="default"/>
      </w:rPr>
    </w:lvl>
    <w:lvl w:ilvl="5" w:tplc="40090005" w:tentative="1">
      <w:start w:val="1"/>
      <w:numFmt w:val="bullet"/>
      <w:lvlText w:val=""/>
      <w:lvlJc w:val="left"/>
      <w:pPr>
        <w:ind w:left="0" w:hanging="360"/>
      </w:pPr>
      <w:rPr>
        <w:rFonts w:ascii="Wingdings" w:hAnsi="Wingdings" w:hint="default"/>
      </w:rPr>
    </w:lvl>
    <w:lvl w:ilvl="6" w:tplc="40090001" w:tentative="1">
      <w:start w:val="1"/>
      <w:numFmt w:val="bullet"/>
      <w:lvlText w:val=""/>
      <w:lvlJc w:val="left"/>
      <w:pPr>
        <w:ind w:left="720" w:hanging="360"/>
      </w:pPr>
      <w:rPr>
        <w:rFonts w:ascii="Symbol" w:hAnsi="Symbol" w:hint="default"/>
      </w:rPr>
    </w:lvl>
    <w:lvl w:ilvl="7" w:tplc="40090003" w:tentative="1">
      <w:start w:val="1"/>
      <w:numFmt w:val="bullet"/>
      <w:lvlText w:val="o"/>
      <w:lvlJc w:val="left"/>
      <w:pPr>
        <w:ind w:left="1440" w:hanging="360"/>
      </w:pPr>
      <w:rPr>
        <w:rFonts w:ascii="Courier New" w:hAnsi="Courier New" w:cs="Courier New" w:hint="default"/>
      </w:rPr>
    </w:lvl>
    <w:lvl w:ilvl="8" w:tplc="40090005" w:tentative="1">
      <w:start w:val="1"/>
      <w:numFmt w:val="bullet"/>
      <w:lvlText w:val=""/>
      <w:lvlJc w:val="left"/>
      <w:pPr>
        <w:ind w:left="2160" w:hanging="360"/>
      </w:pPr>
      <w:rPr>
        <w:rFonts w:ascii="Wingdings" w:hAnsi="Wingdings" w:hint="default"/>
      </w:rPr>
    </w:lvl>
  </w:abstractNum>
  <w:abstractNum w:abstractNumId="6">
    <w:nsid w:val="2D607038"/>
    <w:multiLevelType w:val="hybridMultilevel"/>
    <w:tmpl w:val="2B584AAC"/>
    <w:lvl w:ilvl="0" w:tplc="3DEAA5E4">
      <w:start w:val="1"/>
      <w:numFmt w:val="bullet"/>
      <w:suff w:val="space"/>
      <w:lvlText w:val=""/>
      <w:lvlJc w:val="left"/>
      <w:pPr>
        <w:ind w:left="0" w:firstLine="0"/>
      </w:pPr>
      <w:rPr>
        <w:rFonts w:ascii="Symbol" w:hAnsi="Symbol" w:hint="default"/>
        <w:sz w:val="24"/>
        <w:szCs w:val="24"/>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A811BFA"/>
    <w:multiLevelType w:val="hybridMultilevel"/>
    <w:tmpl w:val="3D8202DC"/>
    <w:lvl w:ilvl="0" w:tplc="FCB8C2EA">
      <w:start w:val="1"/>
      <w:numFmt w:val="bullet"/>
      <w:suff w:val="space"/>
      <w:lvlText w:val=""/>
      <w:lvlJc w:val="left"/>
      <w:pPr>
        <w:ind w:left="360" w:hanging="360"/>
      </w:pPr>
      <w:rPr>
        <w:rFonts w:ascii="Symbol" w:hAnsi="Symbol" w:hint="default"/>
        <w:sz w:val="32"/>
        <w:szCs w:val="32"/>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3ABB45FC"/>
    <w:multiLevelType w:val="hybridMultilevel"/>
    <w:tmpl w:val="15FCE3A8"/>
    <w:lvl w:ilvl="0" w:tplc="00000004">
      <w:start w:val="1"/>
      <w:numFmt w:val="bullet"/>
      <w:lvlText w:val="•"/>
      <w:lvlJc w:val="left"/>
      <w:rPr>
        <w:rFonts w:ascii="Courier New" w:eastAsia="Courier New" w:hAnsi="Courier New" w:cs="Courier New"/>
        <w:sz w:val="21"/>
        <w:szCs w:val="21"/>
      </w:rPr>
    </w:lvl>
    <w:lvl w:ilvl="1" w:tplc="40090003">
      <w:start w:val="1"/>
      <w:numFmt w:val="bullet"/>
      <w:lvlText w:val="o"/>
      <w:lvlJc w:val="left"/>
      <w:pPr>
        <w:ind w:left="0" w:hanging="360"/>
      </w:pPr>
      <w:rPr>
        <w:rFonts w:ascii="Courier New" w:hAnsi="Courier New" w:cs="Courier New" w:hint="default"/>
      </w:rPr>
    </w:lvl>
    <w:lvl w:ilvl="2" w:tplc="40090005" w:tentative="1">
      <w:start w:val="1"/>
      <w:numFmt w:val="bullet"/>
      <w:lvlText w:val=""/>
      <w:lvlJc w:val="left"/>
      <w:pPr>
        <w:ind w:left="720" w:hanging="360"/>
      </w:pPr>
      <w:rPr>
        <w:rFonts w:ascii="Wingdings" w:hAnsi="Wingdings" w:hint="default"/>
      </w:rPr>
    </w:lvl>
    <w:lvl w:ilvl="3" w:tplc="40090001" w:tentative="1">
      <w:start w:val="1"/>
      <w:numFmt w:val="bullet"/>
      <w:lvlText w:val=""/>
      <w:lvlJc w:val="left"/>
      <w:pPr>
        <w:ind w:left="1440" w:hanging="360"/>
      </w:pPr>
      <w:rPr>
        <w:rFonts w:ascii="Symbol" w:hAnsi="Symbol" w:hint="default"/>
      </w:rPr>
    </w:lvl>
    <w:lvl w:ilvl="4" w:tplc="40090003" w:tentative="1">
      <w:start w:val="1"/>
      <w:numFmt w:val="bullet"/>
      <w:lvlText w:val="o"/>
      <w:lvlJc w:val="left"/>
      <w:pPr>
        <w:ind w:left="2160" w:hanging="360"/>
      </w:pPr>
      <w:rPr>
        <w:rFonts w:ascii="Courier New" w:hAnsi="Courier New" w:cs="Courier New" w:hint="default"/>
      </w:rPr>
    </w:lvl>
    <w:lvl w:ilvl="5" w:tplc="40090005" w:tentative="1">
      <w:start w:val="1"/>
      <w:numFmt w:val="bullet"/>
      <w:lvlText w:val=""/>
      <w:lvlJc w:val="left"/>
      <w:pPr>
        <w:ind w:left="2880" w:hanging="360"/>
      </w:pPr>
      <w:rPr>
        <w:rFonts w:ascii="Wingdings" w:hAnsi="Wingdings" w:hint="default"/>
      </w:rPr>
    </w:lvl>
    <w:lvl w:ilvl="6" w:tplc="40090001" w:tentative="1">
      <w:start w:val="1"/>
      <w:numFmt w:val="bullet"/>
      <w:lvlText w:val=""/>
      <w:lvlJc w:val="left"/>
      <w:pPr>
        <w:ind w:left="3600" w:hanging="360"/>
      </w:pPr>
      <w:rPr>
        <w:rFonts w:ascii="Symbol" w:hAnsi="Symbol" w:hint="default"/>
      </w:rPr>
    </w:lvl>
    <w:lvl w:ilvl="7" w:tplc="40090003" w:tentative="1">
      <w:start w:val="1"/>
      <w:numFmt w:val="bullet"/>
      <w:lvlText w:val="o"/>
      <w:lvlJc w:val="left"/>
      <w:pPr>
        <w:ind w:left="4320" w:hanging="360"/>
      </w:pPr>
      <w:rPr>
        <w:rFonts w:ascii="Courier New" w:hAnsi="Courier New" w:cs="Courier New" w:hint="default"/>
      </w:rPr>
    </w:lvl>
    <w:lvl w:ilvl="8" w:tplc="40090005" w:tentative="1">
      <w:start w:val="1"/>
      <w:numFmt w:val="bullet"/>
      <w:lvlText w:val=""/>
      <w:lvlJc w:val="left"/>
      <w:pPr>
        <w:ind w:left="5040" w:hanging="360"/>
      </w:pPr>
      <w:rPr>
        <w:rFonts w:ascii="Wingdings" w:hAnsi="Wingdings" w:hint="default"/>
      </w:rPr>
    </w:lvl>
  </w:abstractNum>
  <w:abstractNum w:abstractNumId="9">
    <w:nsid w:val="5F62019D"/>
    <w:multiLevelType w:val="multilevel"/>
    <w:tmpl w:val="74ECDFA0"/>
    <w:lvl w:ilvl="0">
      <w:start w:val="1"/>
      <w:numFmt w:val="decimal"/>
      <w:suff w:val="space"/>
      <w:lvlText w:val="%1."/>
      <w:lvlJc w:val="left"/>
      <w:pPr>
        <w:ind w:left="0" w:firstLine="0"/>
      </w:pPr>
      <w:rPr>
        <w:rFonts w:ascii="Times New Roman" w:eastAsia="Courier New" w:hAnsi="Times New Roman" w:cs="Times New Roman" w:hint="default"/>
        <w:sz w:val="24"/>
        <w:szCs w:val="24"/>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0">
    <w:nsid w:val="6A057D38"/>
    <w:multiLevelType w:val="hybridMultilevel"/>
    <w:tmpl w:val="2B18BB8A"/>
    <w:lvl w:ilvl="0" w:tplc="BEE4C90E">
      <w:start w:val="1"/>
      <w:numFmt w:val="bullet"/>
      <w:suff w:val="space"/>
      <w:lvlText w:val=""/>
      <w:lvlJc w:val="left"/>
      <w:pPr>
        <w:ind w:left="0" w:firstLine="0"/>
      </w:pPr>
      <w:rPr>
        <w:rFonts w:ascii="Symbol" w:hAnsi="Symbol" w:hint="default"/>
        <w:sz w:val="32"/>
        <w:szCs w:val="32"/>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C4961D9"/>
    <w:multiLevelType w:val="hybridMultilevel"/>
    <w:tmpl w:val="7D2C731C"/>
    <w:lvl w:ilvl="0" w:tplc="4A04EF6A">
      <w:start w:val="1"/>
      <w:numFmt w:val="bullet"/>
      <w:suff w:val="space"/>
      <w:lvlText w:val=""/>
      <w:lvlJc w:val="left"/>
      <w:pPr>
        <w:ind w:left="360" w:hanging="360"/>
      </w:pPr>
      <w:rPr>
        <w:rFonts w:ascii="Symbol" w:hAnsi="Symbol" w:hint="default"/>
        <w:sz w:val="32"/>
        <w:szCs w:val="32"/>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7FEE31E9"/>
    <w:multiLevelType w:val="hybridMultilevel"/>
    <w:tmpl w:val="B566B70C"/>
    <w:lvl w:ilvl="0" w:tplc="BEE4C90E">
      <w:start w:val="1"/>
      <w:numFmt w:val="bullet"/>
      <w:suff w:val="space"/>
      <w:lvlText w:val=""/>
      <w:lvlJc w:val="left"/>
      <w:pPr>
        <w:ind w:left="0" w:firstLine="0"/>
      </w:pPr>
      <w:rPr>
        <w:rFonts w:ascii="Symbol" w:hAnsi="Symbol" w:hint="default"/>
        <w:sz w:val="32"/>
        <w:szCs w:val="32"/>
      </w:rPr>
    </w:lvl>
    <w:lvl w:ilvl="1" w:tplc="40090003">
      <w:start w:val="1"/>
      <w:numFmt w:val="bullet"/>
      <w:lvlText w:val="o"/>
      <w:lvlJc w:val="left"/>
      <w:pPr>
        <w:ind w:left="-504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2160" w:hanging="360"/>
      </w:pPr>
      <w:rPr>
        <w:rFonts w:ascii="Wingdings" w:hAnsi="Wingdings" w:hint="default"/>
      </w:rPr>
    </w:lvl>
    <w:lvl w:ilvl="6" w:tplc="40090001" w:tentative="1">
      <w:start w:val="1"/>
      <w:numFmt w:val="bullet"/>
      <w:lvlText w:val=""/>
      <w:lvlJc w:val="left"/>
      <w:pPr>
        <w:ind w:left="-1440" w:hanging="360"/>
      </w:pPr>
      <w:rPr>
        <w:rFonts w:ascii="Symbol" w:hAnsi="Symbol" w:hint="default"/>
      </w:rPr>
    </w:lvl>
    <w:lvl w:ilvl="7" w:tplc="40090003" w:tentative="1">
      <w:start w:val="1"/>
      <w:numFmt w:val="bullet"/>
      <w:lvlText w:val="o"/>
      <w:lvlJc w:val="left"/>
      <w:pPr>
        <w:ind w:left="-720" w:hanging="360"/>
      </w:pPr>
      <w:rPr>
        <w:rFonts w:ascii="Courier New" w:hAnsi="Courier New" w:cs="Courier New" w:hint="default"/>
      </w:rPr>
    </w:lvl>
    <w:lvl w:ilvl="8" w:tplc="40090005" w:tentative="1">
      <w:start w:val="1"/>
      <w:numFmt w:val="bullet"/>
      <w:lvlText w:val=""/>
      <w:lvlJc w:val="left"/>
      <w:pPr>
        <w:ind w:left="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4"/>
  </w:num>
  <w:num w:numId="8">
    <w:abstractNumId w:val="8"/>
  </w:num>
  <w:num w:numId="9">
    <w:abstractNumId w:val="11"/>
  </w:num>
  <w:num w:numId="10">
    <w:abstractNumId w:val="5"/>
  </w:num>
  <w:num w:numId="11">
    <w:abstractNumId w:val="12"/>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NDE3MrOwMDYyMjc0NLVQ0lEKTi0uzszPAykwqgUA8fgTHiwAAAA="/>
  </w:docVars>
  <w:rsids>
    <w:rsidRoot w:val="00924F91"/>
    <w:rsid w:val="000B123F"/>
    <w:rsid w:val="000F04B0"/>
    <w:rsid w:val="001B7609"/>
    <w:rsid w:val="005A6BB4"/>
    <w:rsid w:val="00774B03"/>
    <w:rsid w:val="00795F97"/>
    <w:rsid w:val="00802116"/>
    <w:rsid w:val="00892307"/>
    <w:rsid w:val="00924F91"/>
    <w:rsid w:val="00C50985"/>
    <w:rsid w:val="00C95BAC"/>
    <w:rsid w:val="00E30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985"/>
    <w:rPr>
      <w:rFonts w:ascii="Tahoma" w:hAnsi="Tahoma" w:cs="Tahoma"/>
      <w:sz w:val="16"/>
      <w:szCs w:val="16"/>
    </w:rPr>
  </w:style>
  <w:style w:type="character" w:customStyle="1" w:styleId="BalloonTextChar">
    <w:name w:val="Balloon Text Char"/>
    <w:basedOn w:val="DefaultParagraphFont"/>
    <w:link w:val="BalloonText"/>
    <w:uiPriority w:val="99"/>
    <w:semiHidden/>
    <w:rsid w:val="00C50985"/>
    <w:rPr>
      <w:rFonts w:ascii="Tahoma" w:hAnsi="Tahoma" w:cs="Tahoma"/>
      <w:sz w:val="16"/>
      <w:szCs w:val="16"/>
    </w:rPr>
  </w:style>
  <w:style w:type="paragraph" w:styleId="ListParagraph">
    <w:name w:val="List Paragraph"/>
    <w:basedOn w:val="Normal"/>
    <w:uiPriority w:val="34"/>
    <w:qFormat/>
    <w:rsid w:val="00C50985"/>
    <w:pPr>
      <w:ind w:left="720"/>
      <w:contextualSpacing/>
    </w:pPr>
  </w:style>
  <w:style w:type="paragraph" w:styleId="NormalWeb">
    <w:name w:val="Normal (Web)"/>
    <w:basedOn w:val="Normal"/>
    <w:uiPriority w:val="99"/>
    <w:unhideWhenUsed/>
    <w:rsid w:val="00C50985"/>
    <w:pPr>
      <w:spacing w:before="100" w:beforeAutospacing="1" w:after="100" w:afterAutospacing="1"/>
    </w:pPr>
  </w:style>
  <w:style w:type="character" w:styleId="Hyperlink">
    <w:name w:val="Hyperlink"/>
    <w:basedOn w:val="DefaultParagraphFont"/>
    <w:uiPriority w:val="99"/>
    <w:semiHidden/>
    <w:unhideWhenUsed/>
    <w:rsid w:val="0080211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2022-04-18T03:41:00Z</dcterms:created>
  <dcterms:modified xsi:type="dcterms:W3CDTF">2022-04-19T18:44:00Z</dcterms:modified>
</cp:coreProperties>
</file>