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01" w:rsidRPr="00ED598D" w:rsidRDefault="00F23701" w:rsidP="00ED598D">
      <w:pPr>
        <w:spacing w:line="360" w:lineRule="auto"/>
        <w:jc w:val="center"/>
        <w:rPr>
          <w:b/>
          <w:szCs w:val="24"/>
          <w:lang w:eastAsia="en-IN"/>
        </w:rPr>
      </w:pPr>
      <w:r w:rsidRPr="00ED598D">
        <w:rPr>
          <w:b/>
          <w:szCs w:val="24"/>
          <w:lang w:eastAsia="en-IN"/>
        </w:rPr>
        <w:t>Micro Economics</w:t>
      </w:r>
    </w:p>
    <w:p w:rsidR="00ED598D" w:rsidRPr="00ED598D" w:rsidRDefault="00ED598D" w:rsidP="00ED598D">
      <w:pPr>
        <w:autoSpaceDE w:val="0"/>
        <w:autoSpaceDN w:val="0"/>
        <w:adjustRightInd w:val="0"/>
        <w:spacing w:after="0" w:line="360" w:lineRule="auto"/>
        <w:jc w:val="center"/>
        <w:rPr>
          <w:b/>
          <w:bCs/>
          <w:color w:val="000000"/>
          <w:szCs w:val="24"/>
          <w:lang w:eastAsia="en-IN"/>
        </w:rPr>
      </w:pPr>
      <w:r w:rsidRPr="00ED598D">
        <w:rPr>
          <w:b/>
          <w:szCs w:val="24"/>
          <w:lang w:eastAsia="en-IN"/>
        </w:rPr>
        <w:t>June 2022 Examination</w:t>
      </w:r>
    </w:p>
    <w:p w:rsidR="00ED598D" w:rsidRDefault="00ED598D" w:rsidP="00ED598D">
      <w:pPr>
        <w:autoSpaceDE w:val="0"/>
        <w:autoSpaceDN w:val="0"/>
        <w:adjustRightInd w:val="0"/>
        <w:spacing w:after="0" w:line="360" w:lineRule="auto"/>
        <w:rPr>
          <w:b/>
          <w:bCs/>
          <w:color w:val="000000"/>
          <w:szCs w:val="24"/>
          <w:lang w:eastAsia="en-IN"/>
        </w:rPr>
      </w:pPr>
    </w:p>
    <w:p w:rsidR="00ED598D" w:rsidRDefault="00ED598D" w:rsidP="00ED598D">
      <w:pPr>
        <w:autoSpaceDE w:val="0"/>
        <w:autoSpaceDN w:val="0"/>
        <w:adjustRightInd w:val="0"/>
        <w:spacing w:after="0" w:line="360" w:lineRule="auto"/>
        <w:rPr>
          <w:b/>
          <w:bCs/>
          <w:color w:val="000000"/>
          <w:szCs w:val="24"/>
          <w:lang w:eastAsia="en-IN"/>
        </w:rPr>
      </w:pPr>
    </w:p>
    <w:p w:rsidR="00ED598D" w:rsidRDefault="00ED598D" w:rsidP="00ED598D">
      <w:pPr>
        <w:autoSpaceDE w:val="0"/>
        <w:autoSpaceDN w:val="0"/>
        <w:adjustRightInd w:val="0"/>
        <w:spacing w:after="0" w:line="360" w:lineRule="auto"/>
        <w:rPr>
          <w:b/>
          <w:bCs/>
          <w:color w:val="000000"/>
          <w:szCs w:val="24"/>
          <w:lang w:eastAsia="en-IN"/>
        </w:rPr>
      </w:pPr>
    </w:p>
    <w:p w:rsidR="00F23701" w:rsidRPr="00ED598D" w:rsidRDefault="00ED598D" w:rsidP="00ED598D">
      <w:pPr>
        <w:autoSpaceDE w:val="0"/>
        <w:autoSpaceDN w:val="0"/>
        <w:adjustRightInd w:val="0"/>
        <w:spacing w:after="0" w:line="360" w:lineRule="auto"/>
        <w:rPr>
          <w:b/>
          <w:bCs/>
          <w:color w:val="222222"/>
          <w:szCs w:val="24"/>
          <w:lang w:eastAsia="en-IN"/>
        </w:rPr>
      </w:pPr>
      <w:r>
        <w:rPr>
          <w:b/>
          <w:bCs/>
          <w:color w:val="000000"/>
          <w:szCs w:val="24"/>
          <w:lang w:eastAsia="en-IN"/>
        </w:rPr>
        <w:t>Q</w:t>
      </w:r>
      <w:r w:rsidR="00F23701" w:rsidRPr="00ED598D">
        <w:rPr>
          <w:b/>
          <w:bCs/>
          <w:color w:val="000000"/>
          <w:szCs w:val="24"/>
          <w:lang w:eastAsia="en-IN"/>
        </w:rPr>
        <w:t xml:space="preserve">1. The concept of elasticity for demand is essential for determining the prices of various factors of production. Elaborate on the Price elasticity of Demand and discuss the various types of price elasticity of demand. </w:t>
      </w:r>
      <w:r w:rsidR="00F23701" w:rsidRPr="00ED598D">
        <w:rPr>
          <w:b/>
          <w:bCs/>
          <w:color w:val="222222"/>
          <w:szCs w:val="24"/>
          <w:lang w:eastAsia="en-IN"/>
        </w:rPr>
        <w:t xml:space="preserve">(10 Marks) </w:t>
      </w:r>
    </w:p>
    <w:p w:rsidR="00F23701" w:rsidRPr="00ED598D" w:rsidRDefault="00F23701" w:rsidP="00ED598D">
      <w:pPr>
        <w:autoSpaceDE w:val="0"/>
        <w:autoSpaceDN w:val="0"/>
        <w:adjustRightInd w:val="0"/>
        <w:spacing w:after="0" w:line="360" w:lineRule="auto"/>
        <w:rPr>
          <w:b/>
          <w:bCs/>
          <w:color w:val="222222"/>
          <w:szCs w:val="24"/>
          <w:lang w:eastAsia="en-IN"/>
        </w:rPr>
      </w:pPr>
    </w:p>
    <w:p w:rsidR="00ED598D" w:rsidRDefault="00ED598D" w:rsidP="00ED598D">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1.</w:t>
      </w:r>
      <w:proofErr w:type="gramEnd"/>
    </w:p>
    <w:p w:rsidR="00394D88" w:rsidRPr="00ED598D" w:rsidRDefault="00394D88" w:rsidP="00ED598D">
      <w:pPr>
        <w:autoSpaceDE w:val="0"/>
        <w:autoSpaceDN w:val="0"/>
        <w:adjustRightInd w:val="0"/>
        <w:spacing w:after="0" w:line="360" w:lineRule="auto"/>
        <w:rPr>
          <w:b/>
          <w:bCs/>
          <w:color w:val="222222"/>
          <w:szCs w:val="24"/>
          <w:lang w:eastAsia="en-IN"/>
        </w:rPr>
      </w:pPr>
      <w:r w:rsidRPr="00ED598D">
        <w:rPr>
          <w:b/>
          <w:bCs/>
          <w:color w:val="222222"/>
          <w:szCs w:val="24"/>
          <w:lang w:eastAsia="en-IN"/>
        </w:rPr>
        <w:t>Introduction:</w:t>
      </w:r>
    </w:p>
    <w:p w:rsidR="004B2E54" w:rsidRDefault="00F23701" w:rsidP="004B2E54">
      <w:pPr>
        <w:shd w:val="clear" w:color="auto" w:fill="FFFFFF"/>
        <w:spacing w:line="360" w:lineRule="auto"/>
        <w:jc w:val="center"/>
        <w:rPr>
          <w:rFonts w:cs="Calibri"/>
          <w:color w:val="222222"/>
        </w:rPr>
      </w:pPr>
      <w:r w:rsidRPr="00ED598D">
        <w:rPr>
          <w:szCs w:val="24"/>
        </w:rPr>
        <w:t xml:space="preserve">Economists describe demand elasticity as how responsive a product's demand is to changes in parameters consisting of charges or profits. The demand regulation asserts that, given all other factors being </w:t>
      </w:r>
      <w:r w:rsidR="00394D88" w:rsidRPr="00ED598D">
        <w:rPr>
          <w:szCs w:val="24"/>
        </w:rPr>
        <w:t>identical;</w:t>
      </w:r>
      <w:r w:rsidRPr="00ED598D">
        <w:rPr>
          <w:szCs w:val="24"/>
        </w:rPr>
        <w:t xml:space="preserve"> demand for that product decreases while a product's rate rises. As a result, because the price of a product falls, so does the marketplace for that product. As a result, demand regulation establishes an inverse connection between a product's charge and the number of additives. In contrast, the delivery regulation holds that if all other situations stay constant, </w:t>
      </w:r>
      <w:proofErr w:type="gramStart"/>
      <w:r w:rsidRPr="00ED598D">
        <w:rPr>
          <w:szCs w:val="24"/>
        </w:rPr>
        <w:t>a</w:t>
      </w:r>
      <w:proofErr w:type="gramEnd"/>
      <w:r w:rsidRPr="00ED598D">
        <w:rPr>
          <w:szCs w:val="24"/>
        </w:rPr>
        <w:t xml:space="preserve"> </w:t>
      </w:r>
      <w:r w:rsidR="004B2E54">
        <w:rPr>
          <w:rFonts w:ascii="Georgia" w:hAnsi="Georgia" w:cs="Calibri"/>
          <w:color w:val="000000"/>
          <w:sz w:val="33"/>
          <w:szCs w:val="33"/>
          <w:shd w:val="clear" w:color="auto" w:fill="FF0000"/>
        </w:rPr>
        <w:t>Its Half solved only</w:t>
      </w:r>
    </w:p>
    <w:p w:rsidR="004B2E54" w:rsidRDefault="004B2E54" w:rsidP="004B2E5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B2E54" w:rsidRDefault="004B2E54" w:rsidP="004B2E54">
      <w:pPr>
        <w:shd w:val="clear" w:color="auto" w:fill="FFFFFF"/>
        <w:spacing w:line="360" w:lineRule="auto"/>
        <w:jc w:val="center"/>
        <w:rPr>
          <w:rFonts w:cs="Calibri"/>
          <w:color w:val="222222"/>
        </w:rPr>
      </w:pPr>
    </w:p>
    <w:p w:rsidR="004B2E54" w:rsidRDefault="004B2E54" w:rsidP="004B2E54">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B2E54" w:rsidRDefault="004B2E54" w:rsidP="004B2E54">
      <w:pPr>
        <w:shd w:val="clear" w:color="auto" w:fill="FFFFFF"/>
        <w:spacing w:line="360" w:lineRule="auto"/>
        <w:jc w:val="center"/>
        <w:rPr>
          <w:rFonts w:cs="Calibri"/>
          <w:color w:val="222222"/>
        </w:rPr>
      </w:pPr>
    </w:p>
    <w:p w:rsidR="004B2E54" w:rsidRDefault="004B2E54" w:rsidP="004B2E5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4B2E54" w:rsidRDefault="004B2E54" w:rsidP="004B2E54">
      <w:pPr>
        <w:shd w:val="clear" w:color="auto" w:fill="FFFFFF"/>
        <w:spacing w:line="360" w:lineRule="auto"/>
        <w:jc w:val="center"/>
        <w:rPr>
          <w:rFonts w:ascii="Arial" w:hAnsi="Arial" w:cs="Calibri"/>
          <w:color w:val="222222"/>
        </w:rPr>
      </w:pPr>
    </w:p>
    <w:p w:rsidR="004B2E54" w:rsidRDefault="004B2E54" w:rsidP="004B2E54">
      <w:pPr>
        <w:shd w:val="clear" w:color="auto" w:fill="FFFFFF"/>
        <w:spacing w:line="36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4B2E54" w:rsidRDefault="004B2E54" w:rsidP="004B2E54">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B2E54" w:rsidRDefault="004B2E54" w:rsidP="004B2E5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B2E54" w:rsidRDefault="004B2E54" w:rsidP="004B2E54">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B2E54" w:rsidRDefault="004B2E54" w:rsidP="004B2E5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4B2E54" w:rsidRDefault="004B2E54" w:rsidP="004B2E54">
      <w:pPr>
        <w:shd w:val="clear" w:color="auto" w:fill="FFFFFF"/>
        <w:spacing w:line="360" w:lineRule="auto"/>
        <w:jc w:val="center"/>
        <w:rPr>
          <w:rFonts w:cs="Calibri"/>
          <w:color w:val="500050"/>
        </w:rPr>
      </w:pPr>
    </w:p>
    <w:p w:rsidR="004B2E54" w:rsidRDefault="004B2E54" w:rsidP="004B2E54">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4B2E54" w:rsidRDefault="004B2E54" w:rsidP="004B2E5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B2E54" w:rsidRDefault="004B2E54" w:rsidP="004B2E54">
      <w:pPr>
        <w:shd w:val="clear" w:color="auto" w:fill="FFFFFF"/>
        <w:spacing w:line="360" w:lineRule="auto"/>
        <w:jc w:val="center"/>
        <w:rPr>
          <w:rFonts w:cs="Calibri"/>
          <w:color w:val="500050"/>
        </w:rPr>
      </w:pPr>
      <w:r>
        <w:rPr>
          <w:rFonts w:ascii="Georgia" w:hAnsi="Georgia" w:cs="Calibri"/>
          <w:color w:val="500050"/>
          <w:sz w:val="33"/>
          <w:szCs w:val="33"/>
        </w:rPr>
        <w:t>1 hour.</w:t>
      </w:r>
    </w:p>
    <w:p w:rsidR="004B2E54" w:rsidRDefault="004B2E54" w:rsidP="004B2E5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B2E54" w:rsidRDefault="004B2E54" w:rsidP="004B2E54">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B2E54" w:rsidRDefault="004B2E54" w:rsidP="004B2E5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23701" w:rsidRPr="00ED598D" w:rsidRDefault="00F23701" w:rsidP="004B2E54">
      <w:pPr>
        <w:spacing w:line="360" w:lineRule="auto"/>
        <w:rPr>
          <w:szCs w:val="24"/>
        </w:rPr>
      </w:pPr>
    </w:p>
    <w:p w:rsidR="00F23701" w:rsidRPr="00ED598D" w:rsidRDefault="00ED598D" w:rsidP="00ED598D">
      <w:pPr>
        <w:autoSpaceDE w:val="0"/>
        <w:autoSpaceDN w:val="0"/>
        <w:adjustRightInd w:val="0"/>
        <w:spacing w:after="0" w:line="360" w:lineRule="auto"/>
        <w:rPr>
          <w:b/>
          <w:bCs/>
          <w:color w:val="222222"/>
          <w:szCs w:val="24"/>
          <w:lang w:eastAsia="en-IN"/>
        </w:rPr>
      </w:pPr>
      <w:r>
        <w:rPr>
          <w:b/>
          <w:bCs/>
          <w:color w:val="222222"/>
          <w:szCs w:val="24"/>
          <w:lang w:eastAsia="en-IN"/>
        </w:rPr>
        <w:t>Q</w:t>
      </w:r>
      <w:r w:rsidR="00F23701" w:rsidRPr="00ED598D">
        <w:rPr>
          <w:b/>
          <w:bCs/>
          <w:color w:val="222222"/>
          <w:szCs w:val="24"/>
          <w:lang w:eastAsia="en-IN"/>
        </w:rPr>
        <w:t xml:space="preserve">2. Elaborate on the term Total Utility and Marginal Utility. Calculate Marginal Utility in the given table (10 Marks) </w:t>
      </w:r>
    </w:p>
    <w:p w:rsidR="00F23701" w:rsidRPr="00ED598D" w:rsidRDefault="00F23701" w:rsidP="00ED598D">
      <w:pPr>
        <w:autoSpaceDE w:val="0"/>
        <w:autoSpaceDN w:val="0"/>
        <w:adjustRightInd w:val="0"/>
        <w:spacing w:after="0" w:line="360" w:lineRule="auto"/>
        <w:rPr>
          <w:b/>
          <w:bCs/>
          <w:color w:val="222222"/>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367"/>
        <w:gridCol w:w="3081"/>
      </w:tblGrid>
      <w:tr w:rsidR="00F23701" w:rsidRPr="00ED598D" w:rsidTr="004A4494">
        <w:tc>
          <w:tcPr>
            <w:tcW w:w="3794" w:type="dxa"/>
          </w:tcPr>
          <w:p w:rsidR="00F23701" w:rsidRPr="00ED598D" w:rsidRDefault="00F23701" w:rsidP="00ED598D">
            <w:pPr>
              <w:spacing w:line="360" w:lineRule="auto"/>
              <w:rPr>
                <w:b/>
                <w:bCs/>
                <w:szCs w:val="24"/>
              </w:rPr>
            </w:pPr>
            <w:r w:rsidRPr="00ED598D">
              <w:rPr>
                <w:b/>
                <w:bCs/>
                <w:szCs w:val="24"/>
                <w:lang w:eastAsia="en-IN"/>
              </w:rPr>
              <w:t>No. of Bread Slices consumed</w:t>
            </w:r>
          </w:p>
        </w:tc>
        <w:tc>
          <w:tcPr>
            <w:tcW w:w="2367" w:type="dxa"/>
          </w:tcPr>
          <w:p w:rsidR="00F23701" w:rsidRPr="00ED598D" w:rsidRDefault="00F23701" w:rsidP="00ED598D">
            <w:pPr>
              <w:spacing w:line="360" w:lineRule="auto"/>
              <w:rPr>
                <w:b/>
                <w:bCs/>
                <w:szCs w:val="24"/>
              </w:rPr>
            </w:pPr>
            <w:r w:rsidRPr="00ED598D">
              <w:rPr>
                <w:b/>
                <w:bCs/>
                <w:szCs w:val="24"/>
                <w:lang w:eastAsia="en-IN"/>
              </w:rPr>
              <w:t>Total Utility</w:t>
            </w:r>
          </w:p>
        </w:tc>
        <w:tc>
          <w:tcPr>
            <w:tcW w:w="3081" w:type="dxa"/>
          </w:tcPr>
          <w:p w:rsidR="00F23701" w:rsidRPr="00ED598D" w:rsidRDefault="00F23701" w:rsidP="00ED598D">
            <w:pPr>
              <w:autoSpaceDE w:val="0"/>
              <w:autoSpaceDN w:val="0"/>
              <w:adjustRightInd w:val="0"/>
              <w:spacing w:after="0" w:line="360" w:lineRule="auto"/>
              <w:rPr>
                <w:b/>
                <w:bCs/>
                <w:color w:val="222222"/>
                <w:szCs w:val="24"/>
                <w:lang w:eastAsia="en-IN"/>
              </w:rPr>
            </w:pPr>
            <w:r w:rsidRPr="00ED598D">
              <w:rPr>
                <w:b/>
                <w:bCs/>
                <w:color w:val="222222"/>
                <w:szCs w:val="24"/>
                <w:lang w:eastAsia="en-IN"/>
              </w:rPr>
              <w:t>Marginal</w:t>
            </w:r>
          </w:p>
          <w:p w:rsidR="00F23701" w:rsidRPr="00ED598D" w:rsidRDefault="00F23701" w:rsidP="00ED598D">
            <w:pPr>
              <w:spacing w:line="360" w:lineRule="auto"/>
              <w:rPr>
                <w:b/>
                <w:bCs/>
                <w:szCs w:val="24"/>
              </w:rPr>
            </w:pPr>
            <w:r w:rsidRPr="00ED598D">
              <w:rPr>
                <w:b/>
                <w:bCs/>
                <w:color w:val="222222"/>
                <w:szCs w:val="24"/>
                <w:lang w:eastAsia="en-IN"/>
              </w:rPr>
              <w:t>Revenue</w:t>
            </w:r>
          </w:p>
        </w:tc>
      </w:tr>
      <w:tr w:rsidR="00F23701" w:rsidRPr="00ED598D" w:rsidTr="004A4494">
        <w:tc>
          <w:tcPr>
            <w:tcW w:w="3794" w:type="dxa"/>
          </w:tcPr>
          <w:p w:rsidR="00F23701" w:rsidRPr="00ED598D" w:rsidRDefault="00F23701" w:rsidP="00ED598D">
            <w:pPr>
              <w:spacing w:line="360" w:lineRule="auto"/>
              <w:rPr>
                <w:b/>
                <w:bCs/>
                <w:szCs w:val="24"/>
              </w:rPr>
            </w:pPr>
            <w:r w:rsidRPr="00ED598D">
              <w:rPr>
                <w:b/>
                <w:bCs/>
                <w:szCs w:val="24"/>
              </w:rPr>
              <w:lastRenderedPageBreak/>
              <w:t>0</w:t>
            </w:r>
          </w:p>
        </w:tc>
        <w:tc>
          <w:tcPr>
            <w:tcW w:w="2367" w:type="dxa"/>
          </w:tcPr>
          <w:p w:rsidR="00F23701" w:rsidRPr="00ED598D" w:rsidRDefault="00F23701" w:rsidP="00ED598D">
            <w:pPr>
              <w:spacing w:line="360" w:lineRule="auto"/>
              <w:rPr>
                <w:b/>
                <w:bCs/>
                <w:szCs w:val="24"/>
              </w:rPr>
            </w:pPr>
            <w:r w:rsidRPr="00ED598D">
              <w:rPr>
                <w:b/>
                <w:bCs/>
                <w:szCs w:val="24"/>
                <w:lang w:eastAsia="en-IN"/>
              </w:rPr>
              <w:t>0</w:t>
            </w:r>
          </w:p>
        </w:tc>
        <w:tc>
          <w:tcPr>
            <w:tcW w:w="3081" w:type="dxa"/>
          </w:tcPr>
          <w:p w:rsidR="00F23701" w:rsidRPr="00ED598D" w:rsidRDefault="00F23701" w:rsidP="00ED598D">
            <w:pPr>
              <w:spacing w:line="360" w:lineRule="auto"/>
              <w:rPr>
                <w:b/>
                <w:bCs/>
                <w:szCs w:val="24"/>
              </w:rPr>
            </w:pPr>
          </w:p>
        </w:tc>
      </w:tr>
      <w:tr w:rsidR="00F23701" w:rsidRPr="00ED598D" w:rsidTr="004A4494">
        <w:tc>
          <w:tcPr>
            <w:tcW w:w="3794" w:type="dxa"/>
          </w:tcPr>
          <w:p w:rsidR="00F23701" w:rsidRPr="00ED598D" w:rsidRDefault="00F23701" w:rsidP="00ED598D">
            <w:pPr>
              <w:spacing w:line="360" w:lineRule="auto"/>
              <w:rPr>
                <w:b/>
                <w:bCs/>
                <w:szCs w:val="24"/>
              </w:rPr>
            </w:pPr>
            <w:r w:rsidRPr="00ED598D">
              <w:rPr>
                <w:b/>
                <w:bCs/>
                <w:szCs w:val="24"/>
              </w:rPr>
              <w:t>1</w:t>
            </w:r>
          </w:p>
        </w:tc>
        <w:tc>
          <w:tcPr>
            <w:tcW w:w="2367" w:type="dxa"/>
          </w:tcPr>
          <w:p w:rsidR="00F23701" w:rsidRPr="00ED598D" w:rsidRDefault="00F23701" w:rsidP="00ED598D">
            <w:pPr>
              <w:spacing w:line="360" w:lineRule="auto"/>
              <w:rPr>
                <w:b/>
                <w:bCs/>
                <w:szCs w:val="24"/>
              </w:rPr>
            </w:pPr>
            <w:r w:rsidRPr="00ED598D">
              <w:rPr>
                <w:b/>
                <w:bCs/>
                <w:szCs w:val="24"/>
              </w:rPr>
              <w:t>8</w:t>
            </w:r>
          </w:p>
        </w:tc>
        <w:tc>
          <w:tcPr>
            <w:tcW w:w="3081" w:type="dxa"/>
          </w:tcPr>
          <w:p w:rsidR="00F23701" w:rsidRPr="00ED598D" w:rsidRDefault="00F23701" w:rsidP="00ED598D">
            <w:pPr>
              <w:spacing w:line="360" w:lineRule="auto"/>
              <w:rPr>
                <w:b/>
                <w:bCs/>
                <w:szCs w:val="24"/>
              </w:rPr>
            </w:pPr>
          </w:p>
        </w:tc>
      </w:tr>
      <w:tr w:rsidR="00F23701" w:rsidRPr="00ED598D" w:rsidTr="004A4494">
        <w:tc>
          <w:tcPr>
            <w:tcW w:w="3794" w:type="dxa"/>
          </w:tcPr>
          <w:p w:rsidR="00F23701" w:rsidRPr="00ED598D" w:rsidRDefault="00F23701" w:rsidP="00ED598D">
            <w:pPr>
              <w:spacing w:line="360" w:lineRule="auto"/>
              <w:rPr>
                <w:b/>
                <w:bCs/>
                <w:szCs w:val="24"/>
              </w:rPr>
            </w:pPr>
            <w:r w:rsidRPr="00ED598D">
              <w:rPr>
                <w:b/>
                <w:bCs/>
                <w:szCs w:val="24"/>
              </w:rPr>
              <w:t>2</w:t>
            </w:r>
          </w:p>
        </w:tc>
        <w:tc>
          <w:tcPr>
            <w:tcW w:w="2367" w:type="dxa"/>
          </w:tcPr>
          <w:p w:rsidR="00F23701" w:rsidRPr="00ED598D" w:rsidRDefault="00F23701" w:rsidP="00ED598D">
            <w:pPr>
              <w:spacing w:line="360" w:lineRule="auto"/>
              <w:rPr>
                <w:b/>
                <w:bCs/>
                <w:szCs w:val="24"/>
              </w:rPr>
            </w:pPr>
            <w:r w:rsidRPr="00ED598D">
              <w:rPr>
                <w:b/>
                <w:bCs/>
                <w:szCs w:val="24"/>
              </w:rPr>
              <w:t>14</w:t>
            </w:r>
          </w:p>
        </w:tc>
        <w:tc>
          <w:tcPr>
            <w:tcW w:w="3081" w:type="dxa"/>
          </w:tcPr>
          <w:p w:rsidR="00F23701" w:rsidRPr="00ED598D" w:rsidRDefault="00F23701" w:rsidP="00ED598D">
            <w:pPr>
              <w:spacing w:line="360" w:lineRule="auto"/>
              <w:rPr>
                <w:b/>
                <w:bCs/>
                <w:szCs w:val="24"/>
              </w:rPr>
            </w:pPr>
          </w:p>
        </w:tc>
      </w:tr>
      <w:tr w:rsidR="00F23701" w:rsidRPr="00ED598D" w:rsidTr="004A4494">
        <w:tc>
          <w:tcPr>
            <w:tcW w:w="3794" w:type="dxa"/>
          </w:tcPr>
          <w:p w:rsidR="00F23701" w:rsidRPr="00ED598D" w:rsidRDefault="00F23701" w:rsidP="00ED598D">
            <w:pPr>
              <w:spacing w:line="360" w:lineRule="auto"/>
              <w:rPr>
                <w:b/>
                <w:bCs/>
                <w:szCs w:val="24"/>
              </w:rPr>
            </w:pPr>
            <w:r w:rsidRPr="00ED598D">
              <w:rPr>
                <w:b/>
                <w:bCs/>
                <w:szCs w:val="24"/>
              </w:rPr>
              <w:t>3</w:t>
            </w:r>
          </w:p>
        </w:tc>
        <w:tc>
          <w:tcPr>
            <w:tcW w:w="2367" w:type="dxa"/>
          </w:tcPr>
          <w:p w:rsidR="00F23701" w:rsidRPr="00ED598D" w:rsidRDefault="00F23701" w:rsidP="00ED598D">
            <w:pPr>
              <w:spacing w:line="360" w:lineRule="auto"/>
              <w:rPr>
                <w:b/>
                <w:bCs/>
                <w:szCs w:val="24"/>
              </w:rPr>
            </w:pPr>
            <w:r w:rsidRPr="00ED598D">
              <w:rPr>
                <w:b/>
                <w:bCs/>
                <w:szCs w:val="24"/>
              </w:rPr>
              <w:t>18</w:t>
            </w:r>
          </w:p>
        </w:tc>
        <w:tc>
          <w:tcPr>
            <w:tcW w:w="3081" w:type="dxa"/>
          </w:tcPr>
          <w:p w:rsidR="00F23701" w:rsidRPr="00ED598D" w:rsidRDefault="00F23701" w:rsidP="00ED598D">
            <w:pPr>
              <w:spacing w:line="360" w:lineRule="auto"/>
              <w:rPr>
                <w:b/>
                <w:bCs/>
                <w:szCs w:val="24"/>
              </w:rPr>
            </w:pPr>
          </w:p>
        </w:tc>
      </w:tr>
      <w:tr w:rsidR="00F23701" w:rsidRPr="00ED598D" w:rsidTr="004A4494">
        <w:tc>
          <w:tcPr>
            <w:tcW w:w="3794" w:type="dxa"/>
          </w:tcPr>
          <w:p w:rsidR="00F23701" w:rsidRPr="00ED598D" w:rsidRDefault="00F23701" w:rsidP="00ED598D">
            <w:pPr>
              <w:spacing w:line="360" w:lineRule="auto"/>
              <w:rPr>
                <w:b/>
                <w:bCs/>
                <w:szCs w:val="24"/>
              </w:rPr>
            </w:pPr>
            <w:r w:rsidRPr="00ED598D">
              <w:rPr>
                <w:b/>
                <w:bCs/>
                <w:szCs w:val="24"/>
              </w:rPr>
              <w:t>4</w:t>
            </w:r>
          </w:p>
        </w:tc>
        <w:tc>
          <w:tcPr>
            <w:tcW w:w="2367" w:type="dxa"/>
          </w:tcPr>
          <w:p w:rsidR="00F23701" w:rsidRPr="00ED598D" w:rsidRDefault="00F23701" w:rsidP="00ED598D">
            <w:pPr>
              <w:spacing w:line="360" w:lineRule="auto"/>
              <w:rPr>
                <w:b/>
                <w:bCs/>
                <w:szCs w:val="24"/>
              </w:rPr>
            </w:pPr>
            <w:r w:rsidRPr="00ED598D">
              <w:rPr>
                <w:b/>
                <w:bCs/>
                <w:szCs w:val="24"/>
              </w:rPr>
              <w:t>19</w:t>
            </w:r>
          </w:p>
        </w:tc>
        <w:tc>
          <w:tcPr>
            <w:tcW w:w="3081" w:type="dxa"/>
          </w:tcPr>
          <w:p w:rsidR="00F23701" w:rsidRPr="00ED598D" w:rsidRDefault="00F23701" w:rsidP="00ED598D">
            <w:pPr>
              <w:spacing w:line="360" w:lineRule="auto"/>
              <w:rPr>
                <w:b/>
                <w:bCs/>
                <w:szCs w:val="24"/>
              </w:rPr>
            </w:pPr>
          </w:p>
        </w:tc>
      </w:tr>
    </w:tbl>
    <w:p w:rsidR="00F23701" w:rsidRPr="00ED598D" w:rsidRDefault="00F23701" w:rsidP="00ED598D">
      <w:pPr>
        <w:spacing w:line="360" w:lineRule="auto"/>
        <w:rPr>
          <w:b/>
          <w:bCs/>
          <w:szCs w:val="24"/>
        </w:rPr>
      </w:pPr>
    </w:p>
    <w:p w:rsidR="00ED598D" w:rsidRDefault="00ED598D" w:rsidP="00ED598D">
      <w:pPr>
        <w:spacing w:line="360" w:lineRule="auto"/>
        <w:rPr>
          <w:b/>
          <w:bCs/>
          <w:szCs w:val="24"/>
        </w:rPr>
      </w:pPr>
      <w:proofErr w:type="spellStart"/>
      <w:proofErr w:type="gramStart"/>
      <w:r>
        <w:rPr>
          <w:b/>
          <w:bCs/>
          <w:szCs w:val="24"/>
        </w:rPr>
        <w:t>Ans</w:t>
      </w:r>
      <w:proofErr w:type="spellEnd"/>
      <w:r>
        <w:rPr>
          <w:b/>
          <w:bCs/>
          <w:szCs w:val="24"/>
        </w:rPr>
        <w:t xml:space="preserve"> 2.</w:t>
      </w:r>
      <w:proofErr w:type="gramEnd"/>
    </w:p>
    <w:p w:rsidR="00F23701" w:rsidRPr="00ED598D" w:rsidRDefault="0026568E" w:rsidP="00ED598D">
      <w:pPr>
        <w:spacing w:line="360" w:lineRule="auto"/>
        <w:rPr>
          <w:b/>
          <w:bCs/>
          <w:szCs w:val="24"/>
        </w:rPr>
      </w:pPr>
      <w:r w:rsidRPr="00ED598D">
        <w:rPr>
          <w:b/>
          <w:bCs/>
          <w:szCs w:val="24"/>
        </w:rPr>
        <w:t>Introduction:</w:t>
      </w:r>
    </w:p>
    <w:p w:rsidR="00041F93" w:rsidRPr="00ED598D" w:rsidRDefault="00F23701" w:rsidP="004B2E54">
      <w:pPr>
        <w:spacing w:line="360" w:lineRule="auto"/>
        <w:rPr>
          <w:szCs w:val="24"/>
        </w:rPr>
      </w:pPr>
      <w:r w:rsidRPr="00ED598D">
        <w:rPr>
          <w:szCs w:val="24"/>
        </w:rPr>
        <w:t xml:space="preserve">In economic terms, utility refers to a person's satisfaction from ingesting any services or products. General application and marginal software are the two categories of utility defined in economics. It's a tool for studying consumer choices in a marketplace. In economics, utility refers to the complete delight of consuming an item or carrier. Customers might commonly purpose to maximize their application based on rational preference primarily based on economic </w:t>
      </w:r>
    </w:p>
    <w:p w:rsidR="00041F93" w:rsidRPr="00ED598D" w:rsidRDefault="00041F93" w:rsidP="00ED598D">
      <w:pPr>
        <w:spacing w:line="360" w:lineRule="auto"/>
        <w:rPr>
          <w:szCs w:val="24"/>
        </w:rPr>
      </w:pPr>
    </w:p>
    <w:p w:rsidR="00ED598D" w:rsidRDefault="00ED598D" w:rsidP="00ED598D">
      <w:pPr>
        <w:autoSpaceDE w:val="0"/>
        <w:autoSpaceDN w:val="0"/>
        <w:adjustRightInd w:val="0"/>
        <w:spacing w:after="0" w:line="360" w:lineRule="auto"/>
        <w:rPr>
          <w:b/>
          <w:bCs/>
          <w:color w:val="222222"/>
          <w:szCs w:val="24"/>
          <w:lang w:eastAsia="en-IN"/>
        </w:rPr>
      </w:pPr>
    </w:p>
    <w:p w:rsidR="00041F93" w:rsidRPr="00ED598D" w:rsidRDefault="00ED598D" w:rsidP="00ED598D">
      <w:pPr>
        <w:autoSpaceDE w:val="0"/>
        <w:autoSpaceDN w:val="0"/>
        <w:adjustRightInd w:val="0"/>
        <w:spacing w:after="0" w:line="360" w:lineRule="auto"/>
        <w:rPr>
          <w:b/>
          <w:bCs/>
          <w:color w:val="222222"/>
          <w:szCs w:val="24"/>
          <w:lang w:eastAsia="en-IN"/>
        </w:rPr>
      </w:pPr>
      <w:r>
        <w:rPr>
          <w:b/>
          <w:bCs/>
          <w:color w:val="222222"/>
          <w:szCs w:val="24"/>
          <w:lang w:eastAsia="en-IN"/>
        </w:rPr>
        <w:t>Q3</w:t>
      </w:r>
      <w:r w:rsidR="00041F93" w:rsidRPr="00ED598D">
        <w:rPr>
          <w:b/>
          <w:bCs/>
          <w:color w:val="222222"/>
          <w:szCs w:val="24"/>
          <w:lang w:eastAsia="en-IN"/>
        </w:rPr>
        <w:t xml:space="preserve">a. From the given Demand Schedule for air tickets, calculate the elasticity of demand. (5 Marks) </w:t>
      </w:r>
    </w:p>
    <w:p w:rsidR="00041F93" w:rsidRPr="00ED598D" w:rsidRDefault="00041F93" w:rsidP="00ED598D">
      <w:pPr>
        <w:autoSpaceDE w:val="0"/>
        <w:autoSpaceDN w:val="0"/>
        <w:adjustRightInd w:val="0"/>
        <w:spacing w:after="0" w:line="360" w:lineRule="auto"/>
        <w:rPr>
          <w:b/>
          <w:bCs/>
          <w:color w:val="222222"/>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041F93" w:rsidRPr="00ED598D" w:rsidTr="004A4494">
        <w:tc>
          <w:tcPr>
            <w:tcW w:w="4621" w:type="dxa"/>
          </w:tcPr>
          <w:p w:rsidR="00041F93" w:rsidRPr="00ED598D" w:rsidRDefault="00041F93" w:rsidP="00ED598D">
            <w:pPr>
              <w:autoSpaceDE w:val="0"/>
              <w:autoSpaceDN w:val="0"/>
              <w:adjustRightInd w:val="0"/>
              <w:spacing w:after="0" w:line="360" w:lineRule="auto"/>
              <w:rPr>
                <w:b/>
                <w:bCs/>
                <w:szCs w:val="24"/>
              </w:rPr>
            </w:pPr>
            <w:r w:rsidRPr="00ED598D">
              <w:rPr>
                <w:b/>
                <w:bCs/>
                <w:szCs w:val="24"/>
                <w:lang w:eastAsia="en-IN"/>
              </w:rPr>
              <w:t>Price of Pen  (per piece)</w:t>
            </w:r>
          </w:p>
        </w:tc>
        <w:tc>
          <w:tcPr>
            <w:tcW w:w="4621" w:type="dxa"/>
          </w:tcPr>
          <w:p w:rsidR="00041F93" w:rsidRPr="00ED598D" w:rsidRDefault="00041F93" w:rsidP="00ED598D">
            <w:pPr>
              <w:spacing w:line="360" w:lineRule="auto"/>
              <w:rPr>
                <w:b/>
                <w:bCs/>
                <w:szCs w:val="24"/>
              </w:rPr>
            </w:pPr>
            <w:r w:rsidRPr="00ED598D">
              <w:rPr>
                <w:b/>
                <w:bCs/>
                <w:szCs w:val="24"/>
                <w:lang w:eastAsia="en-IN"/>
              </w:rPr>
              <w:t>Quantity Demanded (lit)</w:t>
            </w:r>
          </w:p>
        </w:tc>
      </w:tr>
      <w:tr w:rsidR="00041F93" w:rsidRPr="00ED598D" w:rsidTr="004A4494">
        <w:tc>
          <w:tcPr>
            <w:tcW w:w="4621" w:type="dxa"/>
          </w:tcPr>
          <w:p w:rsidR="00041F93" w:rsidRPr="00ED598D" w:rsidRDefault="00041F93" w:rsidP="00ED598D">
            <w:pPr>
              <w:spacing w:line="360" w:lineRule="auto"/>
              <w:rPr>
                <w:b/>
                <w:bCs/>
                <w:szCs w:val="24"/>
              </w:rPr>
            </w:pPr>
            <w:r w:rsidRPr="00ED598D">
              <w:rPr>
                <w:b/>
                <w:bCs/>
                <w:szCs w:val="24"/>
              </w:rPr>
              <w:t>15</w:t>
            </w:r>
          </w:p>
        </w:tc>
        <w:tc>
          <w:tcPr>
            <w:tcW w:w="4621" w:type="dxa"/>
          </w:tcPr>
          <w:p w:rsidR="00041F93" w:rsidRPr="00ED598D" w:rsidRDefault="00041F93" w:rsidP="00ED598D">
            <w:pPr>
              <w:spacing w:line="360" w:lineRule="auto"/>
              <w:rPr>
                <w:b/>
                <w:bCs/>
                <w:szCs w:val="24"/>
              </w:rPr>
            </w:pPr>
            <w:r w:rsidRPr="00ED598D">
              <w:rPr>
                <w:b/>
                <w:bCs/>
                <w:szCs w:val="24"/>
              </w:rPr>
              <w:t>90</w:t>
            </w:r>
          </w:p>
        </w:tc>
      </w:tr>
      <w:tr w:rsidR="00041F93" w:rsidRPr="00ED598D" w:rsidTr="004A4494">
        <w:tc>
          <w:tcPr>
            <w:tcW w:w="4621" w:type="dxa"/>
          </w:tcPr>
          <w:p w:rsidR="00041F93" w:rsidRPr="00ED598D" w:rsidRDefault="00041F93" w:rsidP="00ED598D">
            <w:pPr>
              <w:spacing w:line="360" w:lineRule="auto"/>
              <w:rPr>
                <w:b/>
                <w:bCs/>
                <w:szCs w:val="24"/>
              </w:rPr>
            </w:pPr>
            <w:r w:rsidRPr="00ED598D">
              <w:rPr>
                <w:b/>
                <w:bCs/>
                <w:szCs w:val="24"/>
              </w:rPr>
              <w:t>20</w:t>
            </w:r>
          </w:p>
        </w:tc>
        <w:tc>
          <w:tcPr>
            <w:tcW w:w="4621" w:type="dxa"/>
          </w:tcPr>
          <w:p w:rsidR="00041F93" w:rsidRPr="00ED598D" w:rsidRDefault="00041F93" w:rsidP="00ED598D">
            <w:pPr>
              <w:spacing w:line="360" w:lineRule="auto"/>
              <w:rPr>
                <w:b/>
                <w:bCs/>
                <w:szCs w:val="24"/>
              </w:rPr>
            </w:pPr>
            <w:r w:rsidRPr="00ED598D">
              <w:rPr>
                <w:b/>
                <w:bCs/>
                <w:szCs w:val="24"/>
              </w:rPr>
              <w:t>85</w:t>
            </w:r>
          </w:p>
        </w:tc>
      </w:tr>
    </w:tbl>
    <w:p w:rsidR="00041F93" w:rsidRPr="00ED598D" w:rsidRDefault="00041F93" w:rsidP="00ED598D">
      <w:pPr>
        <w:spacing w:line="360" w:lineRule="auto"/>
        <w:rPr>
          <w:b/>
          <w:bCs/>
          <w:szCs w:val="24"/>
        </w:rPr>
      </w:pPr>
    </w:p>
    <w:p w:rsidR="00ED598D" w:rsidRDefault="00ED598D" w:rsidP="00ED598D">
      <w:pPr>
        <w:spacing w:line="360" w:lineRule="auto"/>
        <w:rPr>
          <w:b/>
          <w:bCs/>
          <w:szCs w:val="24"/>
        </w:rPr>
      </w:pPr>
      <w:proofErr w:type="spellStart"/>
      <w:proofErr w:type="gramStart"/>
      <w:r>
        <w:rPr>
          <w:b/>
          <w:bCs/>
          <w:szCs w:val="24"/>
        </w:rPr>
        <w:t>Ans</w:t>
      </w:r>
      <w:proofErr w:type="spellEnd"/>
      <w:r>
        <w:rPr>
          <w:b/>
          <w:bCs/>
          <w:szCs w:val="24"/>
        </w:rPr>
        <w:t xml:space="preserve"> 3a.</w:t>
      </w:r>
      <w:proofErr w:type="gramEnd"/>
    </w:p>
    <w:p w:rsidR="00041F93" w:rsidRPr="00ED598D" w:rsidRDefault="0026568E" w:rsidP="00ED598D">
      <w:pPr>
        <w:spacing w:line="360" w:lineRule="auto"/>
        <w:rPr>
          <w:b/>
          <w:bCs/>
          <w:szCs w:val="24"/>
        </w:rPr>
      </w:pPr>
      <w:r w:rsidRPr="00ED598D">
        <w:rPr>
          <w:b/>
          <w:bCs/>
          <w:szCs w:val="24"/>
        </w:rPr>
        <w:t>Introduction:</w:t>
      </w:r>
    </w:p>
    <w:p w:rsidR="00041F93" w:rsidRPr="00ED598D" w:rsidRDefault="00041F93" w:rsidP="004B2E54">
      <w:pPr>
        <w:spacing w:line="360" w:lineRule="auto"/>
        <w:rPr>
          <w:szCs w:val="24"/>
        </w:rPr>
      </w:pPr>
      <w:r w:rsidRPr="00ED598D">
        <w:rPr>
          <w:szCs w:val="24"/>
        </w:rPr>
        <w:lastRenderedPageBreak/>
        <w:t xml:space="preserve">A change in charge of a commodity impacts its demand. We can estimate the elasticity of order or the diploma of the variant in the amount desired by comparing percent charge moves with the </w:t>
      </w:r>
    </w:p>
    <w:p w:rsidR="00667415" w:rsidRPr="00ED598D" w:rsidRDefault="00667415" w:rsidP="00ED598D">
      <w:pPr>
        <w:spacing w:line="360" w:lineRule="auto"/>
        <w:rPr>
          <w:szCs w:val="24"/>
        </w:rPr>
      </w:pPr>
    </w:p>
    <w:p w:rsidR="00ED598D" w:rsidRDefault="00ED598D" w:rsidP="00ED598D">
      <w:pPr>
        <w:autoSpaceDE w:val="0"/>
        <w:autoSpaceDN w:val="0"/>
        <w:adjustRightInd w:val="0"/>
        <w:spacing w:after="0" w:line="360" w:lineRule="auto"/>
        <w:rPr>
          <w:b/>
          <w:bCs/>
          <w:color w:val="222222"/>
          <w:szCs w:val="24"/>
          <w:lang w:eastAsia="en-IN"/>
        </w:rPr>
      </w:pPr>
    </w:p>
    <w:p w:rsidR="00667415" w:rsidRPr="00ED598D" w:rsidRDefault="00ED598D" w:rsidP="00ED598D">
      <w:pPr>
        <w:autoSpaceDE w:val="0"/>
        <w:autoSpaceDN w:val="0"/>
        <w:adjustRightInd w:val="0"/>
        <w:spacing w:after="0" w:line="360" w:lineRule="auto"/>
        <w:rPr>
          <w:b/>
          <w:bCs/>
          <w:color w:val="222222"/>
          <w:szCs w:val="24"/>
          <w:lang w:eastAsia="en-IN"/>
        </w:rPr>
      </w:pPr>
      <w:r>
        <w:rPr>
          <w:b/>
          <w:bCs/>
          <w:color w:val="222222"/>
          <w:szCs w:val="24"/>
          <w:lang w:eastAsia="en-IN"/>
        </w:rPr>
        <w:t>Q</w:t>
      </w:r>
      <w:r w:rsidR="00667415" w:rsidRPr="00ED598D">
        <w:rPr>
          <w:b/>
          <w:bCs/>
          <w:color w:val="222222"/>
          <w:szCs w:val="24"/>
          <w:lang w:eastAsia="en-IN"/>
        </w:rPr>
        <w:t xml:space="preserve">3b. Elaborate on three types and economy and explain the role of government in the Capitalist /free enterprise system and the socialist system. (5 Marks) </w:t>
      </w:r>
    </w:p>
    <w:p w:rsidR="00667415" w:rsidRPr="00ED598D" w:rsidRDefault="00667415" w:rsidP="00ED598D">
      <w:pPr>
        <w:autoSpaceDE w:val="0"/>
        <w:autoSpaceDN w:val="0"/>
        <w:adjustRightInd w:val="0"/>
        <w:spacing w:after="0" w:line="360" w:lineRule="auto"/>
        <w:rPr>
          <w:b/>
          <w:bCs/>
          <w:color w:val="222222"/>
          <w:szCs w:val="24"/>
          <w:lang w:eastAsia="en-IN"/>
        </w:rPr>
      </w:pPr>
    </w:p>
    <w:p w:rsidR="00ED598D" w:rsidRDefault="00ED598D" w:rsidP="00ED598D">
      <w:pPr>
        <w:autoSpaceDE w:val="0"/>
        <w:autoSpaceDN w:val="0"/>
        <w:adjustRightInd w:val="0"/>
        <w:spacing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3b.</w:t>
      </w:r>
      <w:proofErr w:type="gramEnd"/>
    </w:p>
    <w:p w:rsidR="0026568E" w:rsidRPr="00ED598D" w:rsidRDefault="0026568E" w:rsidP="00ED598D">
      <w:pPr>
        <w:autoSpaceDE w:val="0"/>
        <w:autoSpaceDN w:val="0"/>
        <w:adjustRightInd w:val="0"/>
        <w:spacing w:line="360" w:lineRule="auto"/>
        <w:rPr>
          <w:b/>
          <w:bCs/>
          <w:color w:val="222222"/>
          <w:szCs w:val="24"/>
          <w:lang w:eastAsia="en-IN"/>
        </w:rPr>
      </w:pPr>
      <w:r w:rsidRPr="00ED598D">
        <w:rPr>
          <w:b/>
          <w:bCs/>
          <w:color w:val="222222"/>
          <w:szCs w:val="24"/>
          <w:lang w:eastAsia="en-IN"/>
        </w:rPr>
        <w:t>Introduction:</w:t>
      </w:r>
    </w:p>
    <w:p w:rsidR="00667415" w:rsidRPr="00ED598D" w:rsidRDefault="00667415" w:rsidP="00ED598D">
      <w:pPr>
        <w:spacing w:line="360" w:lineRule="auto"/>
        <w:rPr>
          <w:szCs w:val="24"/>
        </w:rPr>
      </w:pPr>
      <w:r w:rsidRPr="00ED598D">
        <w:rPr>
          <w:szCs w:val="24"/>
        </w:rPr>
        <w:t>An economy is a device for producing and changing products. Free market, command, and combined economies are the 3 number one types of economies. A state will collapse if it does no</w:t>
      </w:r>
      <w:r w:rsidR="004B2E54">
        <w:rPr>
          <w:szCs w:val="24"/>
        </w:rPr>
        <w:t>t have a viable economic syste</w:t>
      </w:r>
    </w:p>
    <w:sectPr w:rsidR="00667415" w:rsidRPr="00ED598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235F5"/>
    <w:multiLevelType w:val="hybridMultilevel"/>
    <w:tmpl w:val="4F96B9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32B17A3"/>
    <w:multiLevelType w:val="hybridMultilevel"/>
    <w:tmpl w:val="9B1047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F160BD5"/>
    <w:multiLevelType w:val="hybridMultilevel"/>
    <w:tmpl w:val="275EA6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3MDYwAWJjc0MDSyUdpeDU4uLM/DyQAqNaALGWsz0sAAAA"/>
  </w:docVars>
  <w:rsids>
    <w:rsidRoot w:val="00F23701"/>
    <w:rsid w:val="00041F93"/>
    <w:rsid w:val="0026568E"/>
    <w:rsid w:val="00394D88"/>
    <w:rsid w:val="004B2E54"/>
    <w:rsid w:val="00667415"/>
    <w:rsid w:val="006748E4"/>
    <w:rsid w:val="00873A2A"/>
    <w:rsid w:val="00920C48"/>
    <w:rsid w:val="00A57AE2"/>
    <w:rsid w:val="00D736C4"/>
    <w:rsid w:val="00DA304D"/>
    <w:rsid w:val="00ED598D"/>
    <w:rsid w:val="00F2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01"/>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E54"/>
    <w:rPr>
      <w:color w:val="0000FF"/>
      <w:u w:val="single"/>
    </w:rPr>
  </w:style>
  <w:style w:type="paragraph" w:styleId="BalloonText">
    <w:name w:val="Balloon Text"/>
    <w:basedOn w:val="Normal"/>
    <w:link w:val="BalloonTextChar"/>
    <w:uiPriority w:val="99"/>
    <w:semiHidden/>
    <w:unhideWhenUsed/>
    <w:rsid w:val="004B2E5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B2E54"/>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2022-04-06T07:17:00Z</dcterms:created>
  <dcterms:modified xsi:type="dcterms:W3CDTF">2022-04-06T14:25:00Z</dcterms:modified>
</cp:coreProperties>
</file>