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B7C" w:rsidRPr="00D92F4E" w:rsidRDefault="007D5B7C" w:rsidP="000832CB">
      <w:pPr>
        <w:spacing w:line="360" w:lineRule="auto"/>
        <w:jc w:val="center"/>
        <w:rPr>
          <w:rFonts w:ascii="Times New Roman" w:hAnsi="Times New Roman"/>
          <w:b/>
          <w:sz w:val="24"/>
          <w:szCs w:val="24"/>
          <w:lang w:val="en-IN"/>
        </w:rPr>
      </w:pPr>
      <w:bookmarkStart w:id="0" w:name="_GoBack"/>
      <w:bookmarkEnd w:id="0"/>
      <w:r w:rsidRPr="00D92F4E">
        <w:rPr>
          <w:rFonts w:ascii="Times New Roman" w:hAnsi="Times New Roman"/>
          <w:b/>
          <w:sz w:val="24"/>
          <w:szCs w:val="24"/>
          <w:lang w:val="en-IN"/>
        </w:rPr>
        <w:t>Marketing Strategy</w:t>
      </w:r>
    </w:p>
    <w:p w:rsidR="00D92F4E" w:rsidRDefault="000832CB" w:rsidP="000832CB">
      <w:pPr>
        <w:pStyle w:val="Heading1"/>
        <w:jc w:val="center"/>
        <w:rPr>
          <w:szCs w:val="24"/>
          <w:lang w:val="en-IN"/>
        </w:rPr>
      </w:pPr>
      <w:bookmarkStart w:id="1" w:name="_Toc31796"/>
      <w:r w:rsidRPr="000832CB">
        <w:rPr>
          <w:szCs w:val="24"/>
          <w:lang w:val="en-IN"/>
        </w:rPr>
        <w:t>June 2022 Examination</w:t>
      </w:r>
    </w:p>
    <w:p w:rsidR="00D92F4E" w:rsidRDefault="00D92F4E" w:rsidP="00D92F4E">
      <w:pPr>
        <w:pStyle w:val="Heading1"/>
        <w:rPr>
          <w:szCs w:val="24"/>
          <w:lang w:val="en-IN"/>
        </w:rPr>
      </w:pPr>
    </w:p>
    <w:p w:rsidR="000832CB" w:rsidRDefault="000832CB" w:rsidP="000832CB">
      <w:pPr>
        <w:rPr>
          <w:rFonts w:ascii="Times New Roman" w:eastAsia="SimSun" w:hAnsi="Times New Roman"/>
          <w:b/>
          <w:sz w:val="24"/>
          <w:szCs w:val="24"/>
          <w:lang w:val="en-IN"/>
        </w:rPr>
      </w:pPr>
    </w:p>
    <w:p w:rsidR="000832CB" w:rsidRPr="000832CB" w:rsidRDefault="000832CB" w:rsidP="000832CB">
      <w:pPr>
        <w:rPr>
          <w:lang w:val="en-IN"/>
        </w:rPr>
      </w:pPr>
    </w:p>
    <w:p w:rsidR="00D92F4E" w:rsidRDefault="000832CB" w:rsidP="00D92F4E">
      <w:pPr>
        <w:pStyle w:val="Heading1"/>
        <w:rPr>
          <w:szCs w:val="24"/>
          <w:lang w:val="en-IN"/>
        </w:rPr>
      </w:pPr>
      <w:r>
        <w:rPr>
          <w:szCs w:val="24"/>
          <w:lang w:val="en-IN"/>
        </w:rPr>
        <w:t>Q</w:t>
      </w:r>
      <w:r w:rsidRPr="000832CB">
        <w:rPr>
          <w:szCs w:val="24"/>
          <w:lang w:val="en-IN"/>
        </w:rPr>
        <w:t>1. What are the steps involved in competitive positioning</w:t>
      </w:r>
      <w:r>
        <w:rPr>
          <w:szCs w:val="24"/>
          <w:lang w:val="en-IN"/>
        </w:rPr>
        <w:t xml:space="preserve"> strategy? </w:t>
      </w:r>
      <w:r w:rsidRPr="000832CB">
        <w:rPr>
          <w:szCs w:val="24"/>
          <w:lang w:val="en-IN"/>
        </w:rPr>
        <w:t xml:space="preserve"> (10 Marks)</w:t>
      </w:r>
    </w:p>
    <w:p w:rsidR="007D5B7C" w:rsidRPr="00D92F4E" w:rsidRDefault="007D5B7C" w:rsidP="00D92F4E">
      <w:pPr>
        <w:pStyle w:val="Heading1"/>
        <w:rPr>
          <w:szCs w:val="24"/>
          <w:lang w:val="en-IN"/>
        </w:rPr>
      </w:pPr>
      <w:r w:rsidRPr="00D92F4E">
        <w:rPr>
          <w:szCs w:val="24"/>
          <w:lang w:val="en-IN"/>
        </w:rPr>
        <w:t>Answer 1</w:t>
      </w:r>
      <w:bookmarkEnd w:id="1"/>
      <w:r w:rsidR="000832CB">
        <w:rPr>
          <w:szCs w:val="24"/>
          <w:lang w:val="en-IN"/>
        </w:rPr>
        <w:t>.</w:t>
      </w:r>
    </w:p>
    <w:p w:rsidR="007D5B7C" w:rsidRPr="00D92F4E" w:rsidRDefault="007D5B7C" w:rsidP="00D92F4E">
      <w:pPr>
        <w:pStyle w:val="Heading1"/>
        <w:rPr>
          <w:szCs w:val="24"/>
        </w:rPr>
      </w:pPr>
      <w:bookmarkStart w:id="2" w:name="_Toc1654"/>
      <w:r w:rsidRPr="00D92F4E">
        <w:rPr>
          <w:szCs w:val="24"/>
        </w:rPr>
        <w:t>Introduction</w:t>
      </w:r>
      <w:bookmarkEnd w:id="2"/>
    </w:p>
    <w:p w:rsidR="00F12CA2" w:rsidRDefault="007D5B7C" w:rsidP="00F12CA2">
      <w:pPr>
        <w:shd w:val="clear" w:color="auto" w:fill="FFFFFF"/>
        <w:spacing w:line="360" w:lineRule="auto"/>
        <w:jc w:val="center"/>
        <w:rPr>
          <w:rFonts w:cs="Calibri"/>
          <w:color w:val="222222"/>
        </w:rPr>
      </w:pPr>
      <w:r w:rsidRPr="00D92F4E">
        <w:rPr>
          <w:rFonts w:ascii="Times New Roman" w:eastAsia="Times New Roman" w:hAnsi="Times New Roman"/>
          <w:color w:val="0E101A"/>
          <w:sz w:val="24"/>
          <w:szCs w:val="24"/>
        </w:rPr>
        <w:t xml:space="preserve">Competitive positioning is a strategy that includes the marketing team's trying to distinguish a brand from its competition. It contributes to </w:t>
      </w:r>
      <w:r w:rsidR="006339B0" w:rsidRPr="00D92F4E">
        <w:rPr>
          <w:rFonts w:ascii="Times New Roman" w:eastAsia="Times New Roman" w:hAnsi="Times New Roman"/>
          <w:color w:val="0E101A"/>
          <w:sz w:val="24"/>
          <w:szCs w:val="24"/>
        </w:rPr>
        <w:t>multiply</w:t>
      </w:r>
      <w:r w:rsidRPr="00D92F4E">
        <w:rPr>
          <w:rFonts w:ascii="Times New Roman" w:eastAsia="Times New Roman" w:hAnsi="Times New Roman"/>
          <w:color w:val="0E101A"/>
          <w:sz w:val="24"/>
          <w:szCs w:val="24"/>
        </w:rPr>
        <w:t xml:space="preserve"> product value, client retention, and multiplied sales. Every business seeks extra customers and, as a result, extra sales. Marketers create a variety of techniques to achieve positive objectives. They adjust antique strategies and develop new ones. The primary detail of attracting new clients is the advantages that one company can provide that others </w:t>
      </w:r>
      <w:r w:rsidR="006339B0" w:rsidRPr="00D92F4E">
        <w:rPr>
          <w:rFonts w:ascii="Times New Roman" w:eastAsia="Times New Roman" w:hAnsi="Times New Roman"/>
          <w:color w:val="0E101A"/>
          <w:sz w:val="24"/>
          <w:szCs w:val="24"/>
        </w:rPr>
        <w:t>cannot</w:t>
      </w:r>
      <w:r w:rsidRPr="00D92F4E">
        <w:rPr>
          <w:rFonts w:ascii="Times New Roman" w:eastAsia="Times New Roman" w:hAnsi="Times New Roman"/>
          <w:color w:val="0E101A"/>
          <w:sz w:val="24"/>
          <w:szCs w:val="24"/>
        </w:rPr>
        <w:t xml:space="preserve">. As a result, corporations ought to provide specific and </w:t>
      </w:r>
      <w:bookmarkStart w:id="3" w:name="_Toc25998"/>
      <w:r w:rsidR="00F12CA2">
        <w:rPr>
          <w:rFonts w:ascii="Georgia" w:hAnsi="Georgia" w:cs="Calibri"/>
          <w:color w:val="000000"/>
          <w:sz w:val="33"/>
          <w:szCs w:val="33"/>
          <w:shd w:val="clear" w:color="auto" w:fill="FF0000"/>
        </w:rPr>
        <w:t>Its Half solved only</w:t>
      </w:r>
    </w:p>
    <w:p w:rsidR="00F12CA2" w:rsidRDefault="00F12CA2" w:rsidP="00F12CA2">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F12CA2" w:rsidRDefault="00F12CA2" w:rsidP="00F12CA2">
      <w:pPr>
        <w:shd w:val="clear" w:color="auto" w:fill="FFFFFF"/>
        <w:spacing w:line="360" w:lineRule="auto"/>
        <w:jc w:val="center"/>
        <w:rPr>
          <w:rFonts w:cs="Calibri"/>
          <w:color w:val="222222"/>
        </w:rPr>
      </w:pPr>
    </w:p>
    <w:p w:rsidR="00F12CA2" w:rsidRDefault="00F12CA2" w:rsidP="00F12CA2">
      <w:pPr>
        <w:shd w:val="clear" w:color="auto" w:fill="FFFFFF"/>
        <w:spacing w:line="360" w:lineRule="auto"/>
        <w:jc w:val="center"/>
        <w:rPr>
          <w:rFonts w:cs="Calibri"/>
          <w:color w:val="222222"/>
        </w:rPr>
      </w:pPr>
      <w:hyperlink r:id="rId5" w:tgtFrame="_blank" w:history="1">
        <w:r>
          <w:rPr>
            <w:rStyle w:val="Hyperlink"/>
            <w:rFonts w:ascii="Georgia" w:eastAsiaTheme="majorEastAsia" w:hAnsi="Georgia" w:cs="Calibri"/>
            <w:sz w:val="33"/>
          </w:rPr>
          <w:t>https://nmimsassignment.com/online-buy-2/</w:t>
        </w:r>
      </w:hyperlink>
    </w:p>
    <w:p w:rsidR="00F12CA2" w:rsidRDefault="00F12CA2" w:rsidP="00F12CA2">
      <w:pPr>
        <w:shd w:val="clear" w:color="auto" w:fill="FFFFFF"/>
        <w:spacing w:line="360" w:lineRule="auto"/>
        <w:jc w:val="center"/>
        <w:rPr>
          <w:rFonts w:cs="Calibri"/>
          <w:color w:val="222222"/>
        </w:rPr>
      </w:pPr>
    </w:p>
    <w:p w:rsidR="00F12CA2" w:rsidRDefault="00F12CA2" w:rsidP="00F12CA2">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session June 2022,</w:t>
      </w:r>
    </w:p>
    <w:p w:rsidR="00F12CA2" w:rsidRDefault="00F12CA2" w:rsidP="00F12CA2">
      <w:pPr>
        <w:shd w:val="clear" w:color="auto" w:fill="FFFFFF"/>
        <w:spacing w:line="360" w:lineRule="auto"/>
        <w:jc w:val="center"/>
        <w:rPr>
          <w:rFonts w:ascii="Arial" w:hAnsi="Arial" w:cs="Calibri"/>
          <w:color w:val="222222"/>
        </w:rPr>
      </w:pPr>
    </w:p>
    <w:p w:rsidR="00F12CA2" w:rsidRDefault="00F12CA2" w:rsidP="00F12CA2">
      <w:pPr>
        <w:shd w:val="clear" w:color="auto" w:fill="FFFFFF"/>
        <w:spacing w:line="360" w:lineRule="auto"/>
        <w:jc w:val="center"/>
        <w:rPr>
          <w:rFonts w:cs="Calibri"/>
          <w:color w:val="222222"/>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May 2022</w:t>
      </w:r>
      <w:r>
        <w:rPr>
          <w:rFonts w:ascii="Georgia" w:hAnsi="Georgia" w:cs="Calibri"/>
          <w:color w:val="222222"/>
          <w:sz w:val="33"/>
          <w:szCs w:val="33"/>
        </w:rPr>
        <w:t>.</w:t>
      </w:r>
    </w:p>
    <w:p w:rsidR="00F12CA2" w:rsidRDefault="00F12CA2" w:rsidP="00F12CA2">
      <w:pPr>
        <w:shd w:val="clear" w:color="auto" w:fill="E8EAED"/>
        <w:spacing w:line="360" w:lineRule="auto"/>
        <w:jc w:val="center"/>
        <w:rPr>
          <w:rFonts w:cs="Arial"/>
          <w:color w:val="222222"/>
          <w:szCs w:val="24"/>
        </w:rPr>
      </w:pPr>
      <w:r>
        <w:rPr>
          <w:noProof/>
          <w:color w:val="222222"/>
          <w:szCs w:val="24"/>
        </w:rPr>
        <w:drawing>
          <wp:inline distT="0" distB="0" distL="0" distR="0">
            <wp:extent cx="9525" cy="9525"/>
            <wp:effectExtent l="0" t="0" r="0" b="0"/>
            <wp:docPr id="1"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F12CA2" w:rsidRDefault="00F12CA2" w:rsidP="00F12CA2">
      <w:pPr>
        <w:shd w:val="clear" w:color="auto" w:fill="FFFFFF"/>
        <w:spacing w:line="360" w:lineRule="auto"/>
        <w:jc w:val="center"/>
        <w:rPr>
          <w:rFonts w:cs="Calibri"/>
          <w:color w:val="500050"/>
        </w:rPr>
      </w:pPr>
      <w:r>
        <w:rPr>
          <w:rFonts w:ascii="Georgia" w:hAnsi="Georgia" w:cs="Calibri"/>
          <w:color w:val="500050"/>
          <w:sz w:val="33"/>
          <w:szCs w:val="33"/>
        </w:rPr>
        <w:lastRenderedPageBreak/>
        <w:t>Lowest price guarantee with quality.</w:t>
      </w:r>
    </w:p>
    <w:p w:rsidR="00F12CA2" w:rsidRDefault="00F12CA2" w:rsidP="00F12CA2">
      <w:pPr>
        <w:shd w:val="clear" w:color="auto" w:fill="FFFFFF"/>
        <w:spacing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 xml:space="preserve">For more information you can get via mail or </w:t>
      </w:r>
      <w:proofErr w:type="spellStart"/>
      <w:r>
        <w:rPr>
          <w:rFonts w:ascii="Georgia" w:hAnsi="Georgia" w:cs="Calibri"/>
          <w:color w:val="500050"/>
          <w:sz w:val="33"/>
          <w:szCs w:val="33"/>
        </w:rPr>
        <w:t>Whats</w:t>
      </w:r>
      <w:proofErr w:type="spellEnd"/>
      <w:r>
        <w:rPr>
          <w:rFonts w:ascii="Georgia" w:hAnsi="Georgia" w:cs="Calibri"/>
          <w:color w:val="500050"/>
          <w:sz w:val="33"/>
          <w:szCs w:val="33"/>
        </w:rPr>
        <w:t xml:space="preserve"> app also</w:t>
      </w:r>
    </w:p>
    <w:p w:rsidR="00F12CA2" w:rsidRDefault="00F12CA2" w:rsidP="00F12CA2">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7" w:tgtFrame="_blank" w:history="1">
        <w:r>
          <w:rPr>
            <w:rStyle w:val="Hyperlink"/>
            <w:rFonts w:ascii="Georgia" w:eastAsiaTheme="majorEastAsia" w:hAnsi="Georgia" w:cs="Calibri"/>
            <w:sz w:val="33"/>
          </w:rPr>
          <w:t>aapkieducation@gmail.com</w:t>
        </w:r>
      </w:hyperlink>
    </w:p>
    <w:p w:rsidR="00F12CA2" w:rsidRDefault="00F12CA2" w:rsidP="00F12CA2">
      <w:pPr>
        <w:shd w:val="clear" w:color="auto" w:fill="FFFFFF"/>
        <w:spacing w:line="360" w:lineRule="auto"/>
        <w:jc w:val="center"/>
        <w:rPr>
          <w:rFonts w:cs="Calibri"/>
          <w:color w:val="500050"/>
        </w:rPr>
      </w:pPr>
    </w:p>
    <w:p w:rsidR="00F12CA2" w:rsidRDefault="00F12CA2" w:rsidP="00F12CA2">
      <w:pPr>
        <w:shd w:val="clear" w:color="auto" w:fill="FFFFFF"/>
        <w:spacing w:after="240" w:line="36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8" w:tgtFrame="_blank" w:history="1">
        <w:r>
          <w:rPr>
            <w:rStyle w:val="Hyperlink"/>
            <w:rFonts w:ascii="Georgia" w:eastAsiaTheme="majorEastAsia" w:hAnsi="Georgia" w:cs="Calibri"/>
            <w:color w:val="1155CC"/>
            <w:sz w:val="33"/>
            <w:shd w:val="clear" w:color="auto" w:fill="00FF00"/>
          </w:rPr>
          <w:t>www.aapkieducation.com</w:t>
        </w:r>
      </w:hyperlink>
    </w:p>
    <w:p w:rsidR="00F12CA2" w:rsidRDefault="00F12CA2" w:rsidP="00F12CA2">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F12CA2" w:rsidRDefault="00F12CA2" w:rsidP="00F12CA2">
      <w:pPr>
        <w:shd w:val="clear" w:color="auto" w:fill="FFFFFF"/>
        <w:spacing w:line="360" w:lineRule="auto"/>
        <w:jc w:val="center"/>
        <w:rPr>
          <w:rFonts w:cs="Calibri"/>
          <w:color w:val="500050"/>
        </w:rPr>
      </w:pPr>
      <w:r>
        <w:rPr>
          <w:rFonts w:ascii="Georgia" w:hAnsi="Georgia" w:cs="Calibri"/>
          <w:color w:val="500050"/>
          <w:sz w:val="33"/>
          <w:szCs w:val="33"/>
        </w:rPr>
        <w:t>1 hour.</w:t>
      </w:r>
    </w:p>
    <w:p w:rsidR="00F12CA2" w:rsidRDefault="00F12CA2" w:rsidP="00F12CA2">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F12CA2" w:rsidRDefault="00F12CA2" w:rsidP="00F12CA2">
      <w:pPr>
        <w:shd w:val="clear" w:color="auto" w:fill="FFFFFF"/>
        <w:spacing w:line="360" w:lineRule="auto"/>
        <w:jc w:val="center"/>
        <w:rPr>
          <w:rFonts w:cs="Calibri"/>
          <w:color w:val="500050"/>
        </w:rPr>
      </w:pPr>
      <w:proofErr w:type="spellStart"/>
      <w:proofErr w:type="gramStart"/>
      <w:r>
        <w:rPr>
          <w:rFonts w:ascii="Georgia" w:hAnsi="Georgia" w:cs="Calibri"/>
          <w:color w:val="500050"/>
          <w:sz w:val="33"/>
          <w:szCs w:val="33"/>
          <w:shd w:val="clear" w:color="auto" w:fill="FF0000"/>
        </w:rPr>
        <w:t>whatsapp</w:t>
      </w:r>
      <w:proofErr w:type="spellEnd"/>
      <w:proofErr w:type="gramEnd"/>
      <w:r>
        <w:rPr>
          <w:rFonts w:ascii="Georgia" w:hAnsi="Georgia" w:cs="Calibri"/>
          <w:color w:val="500050"/>
          <w:sz w:val="33"/>
          <w:szCs w:val="33"/>
          <w:shd w:val="clear" w:color="auto" w:fill="FF0000"/>
        </w:rPr>
        <w:t xml:space="preserve"> no 8791490301.</w:t>
      </w:r>
    </w:p>
    <w:p w:rsidR="00F12CA2" w:rsidRDefault="00F12CA2" w:rsidP="00F12CA2">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0832CB" w:rsidRDefault="000832CB" w:rsidP="00F12CA2">
      <w:pPr>
        <w:spacing w:after="0" w:line="360" w:lineRule="auto"/>
        <w:jc w:val="both"/>
        <w:rPr>
          <w:szCs w:val="24"/>
          <w:lang w:val="en-IN"/>
        </w:rPr>
      </w:pPr>
    </w:p>
    <w:p w:rsidR="000832CB" w:rsidRDefault="000832CB" w:rsidP="00D92F4E">
      <w:pPr>
        <w:pStyle w:val="Heading1"/>
        <w:rPr>
          <w:szCs w:val="24"/>
          <w:lang w:val="en-IN"/>
        </w:rPr>
      </w:pPr>
    </w:p>
    <w:p w:rsidR="000832CB" w:rsidRDefault="000832CB" w:rsidP="00D92F4E">
      <w:pPr>
        <w:pStyle w:val="Heading1"/>
        <w:rPr>
          <w:szCs w:val="24"/>
          <w:lang w:val="en-IN"/>
        </w:rPr>
      </w:pPr>
      <w:r>
        <w:rPr>
          <w:szCs w:val="24"/>
          <w:lang w:val="en-IN"/>
        </w:rPr>
        <w:t>Q</w:t>
      </w:r>
      <w:r w:rsidRPr="000832CB">
        <w:rPr>
          <w:szCs w:val="24"/>
          <w:lang w:val="en-IN"/>
        </w:rPr>
        <w:t>2. What are the ways through which the pricing strategy can be matched</w:t>
      </w:r>
      <w:r>
        <w:rPr>
          <w:szCs w:val="24"/>
          <w:lang w:val="en-IN"/>
        </w:rPr>
        <w:t xml:space="preserve"> with value proposition?  </w:t>
      </w:r>
      <w:r w:rsidRPr="000832CB">
        <w:rPr>
          <w:szCs w:val="24"/>
          <w:lang w:val="en-IN"/>
        </w:rPr>
        <w:t xml:space="preserve"> (10 Marks)</w:t>
      </w:r>
    </w:p>
    <w:p w:rsidR="007D5B7C" w:rsidRPr="00D92F4E" w:rsidRDefault="007D5B7C" w:rsidP="00D92F4E">
      <w:pPr>
        <w:pStyle w:val="Heading1"/>
        <w:rPr>
          <w:szCs w:val="24"/>
          <w:lang w:val="en-IN"/>
        </w:rPr>
      </w:pPr>
      <w:r w:rsidRPr="00D92F4E">
        <w:rPr>
          <w:szCs w:val="24"/>
          <w:lang w:val="en-IN"/>
        </w:rPr>
        <w:t>Answer 2</w:t>
      </w:r>
      <w:bookmarkEnd w:id="3"/>
      <w:r w:rsidR="000832CB">
        <w:rPr>
          <w:szCs w:val="24"/>
          <w:lang w:val="en-IN"/>
        </w:rPr>
        <w:t>.</w:t>
      </w:r>
    </w:p>
    <w:p w:rsidR="007D5B7C" w:rsidRPr="00D92F4E" w:rsidRDefault="007D5B7C" w:rsidP="00D92F4E">
      <w:pPr>
        <w:pStyle w:val="Heading1"/>
        <w:rPr>
          <w:szCs w:val="24"/>
        </w:rPr>
      </w:pPr>
      <w:bookmarkStart w:id="4" w:name="_Toc7133"/>
      <w:r w:rsidRPr="00D92F4E">
        <w:rPr>
          <w:szCs w:val="24"/>
        </w:rPr>
        <w:t>Introduction</w:t>
      </w:r>
      <w:bookmarkEnd w:id="4"/>
    </w:p>
    <w:p w:rsidR="007D5B7C" w:rsidRPr="00D92F4E" w:rsidRDefault="007D5B7C" w:rsidP="00F12CA2">
      <w:pPr>
        <w:spacing w:line="360" w:lineRule="auto"/>
        <w:jc w:val="both"/>
        <w:rPr>
          <w:rFonts w:ascii="Times New Roman" w:hAnsi="Times New Roman"/>
          <w:sz w:val="24"/>
          <w:szCs w:val="24"/>
        </w:rPr>
      </w:pPr>
      <w:r w:rsidRPr="00D92F4E">
        <w:rPr>
          <w:rFonts w:ascii="Times New Roman" w:hAnsi="Times New Roman"/>
          <w:sz w:val="24"/>
          <w:szCs w:val="24"/>
        </w:rPr>
        <w:t xml:space="preserve">The organization should ship a compelling message to the market to match the charge method with the sturdy idea. The products should be commensurate with the price, and the services have to be notable. The cost offer ought to be there, as well as operational efficiency and price competitiveness. The pricing is neither too high nor too cheap, but it's miles ideally in line with </w:t>
      </w:r>
      <w:r w:rsidRPr="00D92F4E">
        <w:rPr>
          <w:rFonts w:ascii="Times New Roman" w:hAnsi="Times New Roman"/>
          <w:sz w:val="24"/>
          <w:szCs w:val="24"/>
        </w:rPr>
        <w:lastRenderedPageBreak/>
        <w:t xml:space="preserve">the product's worth. Clients get hold of the wrong effect approximately the products when it's far priced low. The pricing approach necessitates giving precise services to the proper customers. It </w:t>
      </w:r>
    </w:p>
    <w:p w:rsidR="007D5B7C" w:rsidRDefault="007D5B7C" w:rsidP="00D92F4E">
      <w:pPr>
        <w:spacing w:line="360" w:lineRule="auto"/>
        <w:jc w:val="both"/>
        <w:rPr>
          <w:rFonts w:ascii="Times New Roman" w:hAnsi="Times New Roman"/>
          <w:sz w:val="24"/>
          <w:szCs w:val="24"/>
        </w:rPr>
      </w:pPr>
    </w:p>
    <w:p w:rsidR="000832CB" w:rsidRPr="00D92F4E" w:rsidRDefault="000832CB" w:rsidP="00D92F4E">
      <w:pPr>
        <w:spacing w:line="360" w:lineRule="auto"/>
        <w:jc w:val="both"/>
        <w:rPr>
          <w:rFonts w:ascii="Times New Roman" w:hAnsi="Times New Roman"/>
          <w:sz w:val="24"/>
          <w:szCs w:val="24"/>
        </w:rPr>
      </w:pPr>
    </w:p>
    <w:p w:rsidR="000832CB" w:rsidRDefault="000832CB" w:rsidP="00D92F4E">
      <w:pPr>
        <w:pStyle w:val="Heading1"/>
        <w:rPr>
          <w:szCs w:val="24"/>
          <w:lang w:val="en-IN"/>
        </w:rPr>
      </w:pPr>
      <w:bookmarkStart w:id="5" w:name="_Toc11665"/>
    </w:p>
    <w:p w:rsidR="000832CB" w:rsidRDefault="000832CB" w:rsidP="00D92F4E">
      <w:pPr>
        <w:pStyle w:val="Heading1"/>
        <w:rPr>
          <w:szCs w:val="24"/>
          <w:lang w:val="en-IN"/>
        </w:rPr>
      </w:pPr>
      <w:r>
        <w:rPr>
          <w:szCs w:val="24"/>
          <w:lang w:val="en-IN"/>
        </w:rPr>
        <w:t>Q3</w:t>
      </w:r>
      <w:r w:rsidRPr="000832CB">
        <w:rPr>
          <w:szCs w:val="24"/>
          <w:lang w:val="en-IN"/>
        </w:rPr>
        <w:t>a.  What strategies are required to attract customers?    (5 Marks)</w:t>
      </w:r>
    </w:p>
    <w:p w:rsidR="007D5B7C" w:rsidRPr="00D92F4E" w:rsidRDefault="000832CB" w:rsidP="00D92F4E">
      <w:pPr>
        <w:pStyle w:val="Heading1"/>
        <w:rPr>
          <w:szCs w:val="24"/>
          <w:lang w:val="en-IN"/>
        </w:rPr>
      </w:pPr>
      <w:proofErr w:type="gramStart"/>
      <w:r>
        <w:rPr>
          <w:szCs w:val="24"/>
          <w:lang w:val="en-IN"/>
        </w:rPr>
        <w:t>Answer 3</w:t>
      </w:r>
      <w:r w:rsidR="007D5B7C" w:rsidRPr="00D92F4E">
        <w:rPr>
          <w:szCs w:val="24"/>
          <w:lang w:val="en-IN"/>
        </w:rPr>
        <w:t>a</w:t>
      </w:r>
      <w:bookmarkEnd w:id="5"/>
      <w:r>
        <w:rPr>
          <w:szCs w:val="24"/>
          <w:lang w:val="en-IN"/>
        </w:rPr>
        <w:t>.</w:t>
      </w:r>
      <w:proofErr w:type="gramEnd"/>
    </w:p>
    <w:p w:rsidR="007D5B7C" w:rsidRPr="00D92F4E" w:rsidRDefault="007D5B7C" w:rsidP="00D92F4E">
      <w:pPr>
        <w:pStyle w:val="Heading1"/>
        <w:rPr>
          <w:szCs w:val="24"/>
        </w:rPr>
      </w:pPr>
      <w:bookmarkStart w:id="6" w:name="_Toc27256"/>
      <w:r w:rsidRPr="00D92F4E">
        <w:rPr>
          <w:szCs w:val="24"/>
        </w:rPr>
        <w:t>Introduction</w:t>
      </w:r>
      <w:bookmarkEnd w:id="6"/>
    </w:p>
    <w:p w:rsidR="000832CB" w:rsidRDefault="006339B0" w:rsidP="00F12CA2">
      <w:pPr>
        <w:spacing w:line="360" w:lineRule="auto"/>
        <w:jc w:val="both"/>
        <w:rPr>
          <w:rFonts w:ascii="Times New Roman" w:hAnsi="Times New Roman"/>
          <w:b/>
          <w:sz w:val="24"/>
          <w:szCs w:val="24"/>
        </w:rPr>
      </w:pPr>
      <w:r w:rsidRPr="00D92F4E">
        <w:rPr>
          <w:rFonts w:ascii="Times New Roman" w:hAnsi="Times New Roman"/>
          <w:sz w:val="24"/>
          <w:szCs w:val="24"/>
        </w:rPr>
        <w:t xml:space="preserve">Customers are the lifeblood of our business; accordingly, improving patron happiness is vital. Customer churn is unavoidable, but the right food entrepreneurs will keep repeat purchasers. It expenses almost five instances as a lot to acquire a new client as it does to keep a current one. </w:t>
      </w:r>
    </w:p>
    <w:p w:rsidR="000832CB" w:rsidRDefault="000832CB" w:rsidP="00D92F4E">
      <w:pPr>
        <w:spacing w:line="360" w:lineRule="auto"/>
        <w:jc w:val="both"/>
        <w:rPr>
          <w:rFonts w:ascii="Times New Roman" w:hAnsi="Times New Roman"/>
          <w:b/>
          <w:sz w:val="24"/>
          <w:szCs w:val="24"/>
        </w:rPr>
      </w:pPr>
    </w:p>
    <w:p w:rsidR="000832CB" w:rsidRDefault="000832CB" w:rsidP="00D92F4E">
      <w:pPr>
        <w:spacing w:line="360" w:lineRule="auto"/>
        <w:jc w:val="both"/>
        <w:rPr>
          <w:rFonts w:ascii="Times New Roman" w:hAnsi="Times New Roman"/>
          <w:b/>
          <w:sz w:val="24"/>
          <w:szCs w:val="24"/>
        </w:rPr>
      </w:pPr>
    </w:p>
    <w:p w:rsidR="000832CB" w:rsidRDefault="000832CB" w:rsidP="00D92F4E">
      <w:pPr>
        <w:spacing w:line="360" w:lineRule="auto"/>
        <w:jc w:val="both"/>
        <w:rPr>
          <w:rFonts w:ascii="Times New Roman" w:hAnsi="Times New Roman"/>
          <w:b/>
          <w:sz w:val="24"/>
          <w:szCs w:val="24"/>
        </w:rPr>
      </w:pPr>
      <w:r>
        <w:rPr>
          <w:rFonts w:ascii="Times New Roman" w:hAnsi="Times New Roman"/>
          <w:b/>
          <w:sz w:val="24"/>
          <w:szCs w:val="24"/>
        </w:rPr>
        <w:t>Q3</w:t>
      </w:r>
      <w:r w:rsidRPr="000832CB">
        <w:rPr>
          <w:rFonts w:ascii="Times New Roman" w:hAnsi="Times New Roman"/>
          <w:b/>
          <w:sz w:val="24"/>
          <w:szCs w:val="24"/>
        </w:rPr>
        <w:t>b.  Explain BCG ma</w:t>
      </w:r>
      <w:r>
        <w:rPr>
          <w:rFonts w:ascii="Times New Roman" w:hAnsi="Times New Roman"/>
          <w:b/>
          <w:sz w:val="24"/>
          <w:szCs w:val="24"/>
        </w:rPr>
        <w:t xml:space="preserve">trix with an example.  </w:t>
      </w:r>
      <w:r w:rsidRPr="000832CB">
        <w:rPr>
          <w:rFonts w:ascii="Times New Roman" w:hAnsi="Times New Roman"/>
          <w:b/>
          <w:sz w:val="24"/>
          <w:szCs w:val="24"/>
        </w:rPr>
        <w:t>(5 Marks)</w:t>
      </w:r>
    </w:p>
    <w:p w:rsidR="006339B0" w:rsidRPr="00D92F4E" w:rsidRDefault="000832CB" w:rsidP="00D92F4E">
      <w:pPr>
        <w:spacing w:line="360" w:lineRule="auto"/>
        <w:jc w:val="both"/>
        <w:rPr>
          <w:rFonts w:ascii="Times New Roman" w:hAnsi="Times New Roman"/>
          <w:b/>
          <w:sz w:val="24"/>
          <w:szCs w:val="24"/>
        </w:rPr>
      </w:pPr>
      <w:proofErr w:type="gramStart"/>
      <w:r>
        <w:rPr>
          <w:rFonts w:ascii="Times New Roman" w:hAnsi="Times New Roman"/>
          <w:b/>
          <w:sz w:val="24"/>
          <w:szCs w:val="24"/>
        </w:rPr>
        <w:t>Answer 3</w:t>
      </w:r>
      <w:r w:rsidR="006339B0" w:rsidRPr="00D92F4E">
        <w:rPr>
          <w:rFonts w:ascii="Times New Roman" w:hAnsi="Times New Roman"/>
          <w:b/>
          <w:sz w:val="24"/>
          <w:szCs w:val="24"/>
        </w:rPr>
        <w:t>b</w:t>
      </w:r>
      <w:r>
        <w:rPr>
          <w:rFonts w:ascii="Times New Roman" w:hAnsi="Times New Roman"/>
          <w:b/>
          <w:sz w:val="24"/>
          <w:szCs w:val="24"/>
        </w:rPr>
        <w:t>.</w:t>
      </w:r>
      <w:proofErr w:type="gramEnd"/>
    </w:p>
    <w:p w:rsidR="006339B0" w:rsidRPr="00D92F4E" w:rsidRDefault="006339B0" w:rsidP="00D92F4E">
      <w:pPr>
        <w:spacing w:line="360" w:lineRule="auto"/>
        <w:jc w:val="both"/>
        <w:rPr>
          <w:rFonts w:ascii="Times New Roman" w:hAnsi="Times New Roman"/>
          <w:b/>
          <w:sz w:val="24"/>
          <w:szCs w:val="24"/>
        </w:rPr>
      </w:pPr>
      <w:r w:rsidRPr="00D92F4E">
        <w:rPr>
          <w:rFonts w:ascii="Times New Roman" w:hAnsi="Times New Roman"/>
          <w:b/>
          <w:sz w:val="24"/>
          <w:szCs w:val="24"/>
        </w:rPr>
        <w:t>Introduction</w:t>
      </w:r>
    </w:p>
    <w:p w:rsidR="00F12CA2" w:rsidRPr="00D92F4E" w:rsidRDefault="006339B0" w:rsidP="00F12CA2">
      <w:pPr>
        <w:spacing w:line="360" w:lineRule="auto"/>
        <w:jc w:val="both"/>
        <w:rPr>
          <w:rFonts w:ascii="Times New Roman" w:hAnsi="Times New Roman"/>
          <w:sz w:val="24"/>
          <w:szCs w:val="24"/>
        </w:rPr>
      </w:pPr>
      <w:r w:rsidRPr="00D92F4E">
        <w:rPr>
          <w:rFonts w:ascii="Times New Roman" w:hAnsi="Times New Roman"/>
          <w:sz w:val="24"/>
          <w:szCs w:val="24"/>
        </w:rPr>
        <w:t xml:space="preserve">To be successful in business, strategic planning is wanted. As a result, the Boston Consulting organization has created a portfolio of product portfolios, additionally known as a boom matrix, to help companies with lengthy-term strategic planning. It assists companies in analyzing </w:t>
      </w:r>
    </w:p>
    <w:p w:rsidR="007D5B7C" w:rsidRPr="00D92F4E" w:rsidRDefault="007D5B7C" w:rsidP="00D92F4E">
      <w:pPr>
        <w:spacing w:line="360" w:lineRule="auto"/>
        <w:jc w:val="both"/>
        <w:rPr>
          <w:rFonts w:ascii="Times New Roman" w:hAnsi="Times New Roman"/>
          <w:sz w:val="24"/>
          <w:szCs w:val="24"/>
        </w:rPr>
      </w:pPr>
    </w:p>
    <w:sectPr w:rsidR="007D5B7C" w:rsidRPr="00D92F4E"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8C4EF0"/>
    <w:multiLevelType w:val="multilevel"/>
    <w:tmpl w:val="4216A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ayNDYyMzSyMDE3tjCyMDRS0lEKTi0uzszPAykwrgUAykBGqywAAAA="/>
  </w:docVars>
  <w:rsids>
    <w:rsidRoot w:val="007D5B7C"/>
    <w:rsid w:val="00034BBC"/>
    <w:rsid w:val="000832CB"/>
    <w:rsid w:val="006339B0"/>
    <w:rsid w:val="006748E4"/>
    <w:rsid w:val="006D56EF"/>
    <w:rsid w:val="007D5B7C"/>
    <w:rsid w:val="00BE10FA"/>
    <w:rsid w:val="00C05688"/>
    <w:rsid w:val="00D736C4"/>
    <w:rsid w:val="00D92F4E"/>
    <w:rsid w:val="00DA304D"/>
    <w:rsid w:val="00F12C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B7C"/>
    <w:pPr>
      <w:spacing w:after="160" w:line="259" w:lineRule="auto"/>
    </w:pPr>
    <w:rPr>
      <w:rFonts w:ascii="Calibri" w:eastAsia="Calibri" w:hAnsi="Calibri" w:cs="Times New Roman"/>
    </w:rPr>
  </w:style>
  <w:style w:type="paragraph" w:styleId="Heading1">
    <w:name w:val="heading 1"/>
    <w:basedOn w:val="Normal"/>
    <w:next w:val="Normal"/>
    <w:link w:val="Heading1Char"/>
    <w:uiPriority w:val="9"/>
    <w:qFormat/>
    <w:rsid w:val="007D5B7C"/>
    <w:pPr>
      <w:tabs>
        <w:tab w:val="left" w:pos="7740"/>
      </w:tabs>
      <w:spacing w:line="360" w:lineRule="auto"/>
      <w:jc w:val="both"/>
      <w:outlineLvl w:val="0"/>
    </w:pPr>
    <w:rPr>
      <w:rFonts w:ascii="Times New Roman" w:eastAsia="SimSu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5B7C"/>
    <w:rPr>
      <w:rFonts w:ascii="Times New Roman" w:eastAsia="SimSun" w:hAnsi="Times New Roman" w:cs="Times New Roman"/>
      <w:b/>
      <w:sz w:val="24"/>
    </w:rPr>
  </w:style>
  <w:style w:type="paragraph" w:styleId="NormalWeb">
    <w:name w:val="Normal (Web)"/>
    <w:basedOn w:val="Normal"/>
    <w:uiPriority w:val="99"/>
    <w:semiHidden/>
    <w:unhideWhenUsed/>
    <w:rsid w:val="007D5B7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F12CA2"/>
    <w:rPr>
      <w:color w:val="0000FF"/>
      <w:u w:val="single"/>
    </w:rPr>
  </w:style>
  <w:style w:type="paragraph" w:styleId="BalloonText">
    <w:name w:val="Balloon Text"/>
    <w:basedOn w:val="Normal"/>
    <w:link w:val="BalloonTextChar"/>
    <w:uiPriority w:val="99"/>
    <w:semiHidden/>
    <w:unhideWhenUsed/>
    <w:rsid w:val="00F12CA2"/>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F12CA2"/>
    <w:rPr>
      <w:rFonts w:ascii="Arial" w:eastAsia="Calibri" w:hAnsi="Arial" w:cs="Arial"/>
      <w:sz w:val="16"/>
      <w:szCs w:val="16"/>
    </w:rPr>
  </w:style>
</w:styles>
</file>

<file path=word/webSettings.xml><?xml version="1.0" encoding="utf-8"?>
<w:webSettings xmlns:r="http://schemas.openxmlformats.org/officeDocument/2006/relationships" xmlns:w="http://schemas.openxmlformats.org/wordprocessingml/2006/main">
  <w:divs>
    <w:div w:id="59632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apkieducation.com/" TargetMode="External"/><Relationship Id="rId3" Type="http://schemas.openxmlformats.org/officeDocument/2006/relationships/settings" Target="settings.xml"/><Relationship Id="rId7" Type="http://schemas.openxmlformats.org/officeDocument/2006/relationships/hyperlink" Target="mailto:aapkieducati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nmimsassignment.com/online-buy-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435</Words>
  <Characters>2483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4</cp:revision>
  <dcterms:created xsi:type="dcterms:W3CDTF">2022-04-01T04:34:00Z</dcterms:created>
  <dcterms:modified xsi:type="dcterms:W3CDTF">2022-04-01T17:17:00Z</dcterms:modified>
</cp:coreProperties>
</file>