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CD" w:rsidRPr="00F30B91" w:rsidRDefault="00EE6FCD" w:rsidP="006C4AD4">
      <w:pPr>
        <w:spacing w:line="360" w:lineRule="auto"/>
        <w:jc w:val="center"/>
        <w:rPr>
          <w:b/>
          <w:szCs w:val="24"/>
        </w:rPr>
      </w:pPr>
      <w:r w:rsidRPr="00F30B91">
        <w:rPr>
          <w:b/>
          <w:szCs w:val="24"/>
        </w:rPr>
        <w:t>Organization Culture</w:t>
      </w:r>
    </w:p>
    <w:p w:rsidR="00F30B91" w:rsidRPr="00F30B91" w:rsidRDefault="00F30B91" w:rsidP="006C4AD4">
      <w:pPr>
        <w:spacing w:line="360" w:lineRule="auto"/>
        <w:jc w:val="center"/>
        <w:rPr>
          <w:b/>
          <w:szCs w:val="24"/>
        </w:rPr>
      </w:pPr>
      <w:r w:rsidRPr="00F30B91">
        <w:rPr>
          <w:b/>
          <w:szCs w:val="24"/>
        </w:rPr>
        <w:t>April 2022 Examination</w:t>
      </w:r>
    </w:p>
    <w:p w:rsidR="006C4AD4" w:rsidRDefault="006C4AD4" w:rsidP="006C4AD4">
      <w:pPr>
        <w:pStyle w:val="Heading2"/>
        <w:spacing w:line="360" w:lineRule="auto"/>
        <w:jc w:val="both"/>
        <w:rPr>
          <w:sz w:val="24"/>
          <w:szCs w:val="24"/>
        </w:rPr>
      </w:pPr>
      <w:bookmarkStart w:id="0" w:name="_Toc93156013"/>
      <w:bookmarkStart w:id="1" w:name="_Toc93156160"/>
    </w:p>
    <w:p w:rsidR="006C4AD4" w:rsidRDefault="006C4AD4" w:rsidP="006C4AD4">
      <w:pPr>
        <w:pStyle w:val="Heading2"/>
        <w:spacing w:line="360" w:lineRule="auto"/>
        <w:jc w:val="both"/>
        <w:rPr>
          <w:sz w:val="24"/>
          <w:szCs w:val="24"/>
        </w:rPr>
      </w:pPr>
    </w:p>
    <w:p w:rsidR="00EE6FCD" w:rsidRPr="006C4AD4" w:rsidRDefault="00EE6FCD" w:rsidP="006C4AD4">
      <w:pPr>
        <w:pStyle w:val="Heading2"/>
        <w:spacing w:line="360" w:lineRule="auto"/>
        <w:jc w:val="both"/>
        <w:rPr>
          <w:sz w:val="24"/>
          <w:szCs w:val="24"/>
        </w:rPr>
      </w:pPr>
      <w:r w:rsidRPr="006C4AD4">
        <w:rPr>
          <w:sz w:val="24"/>
          <w:szCs w:val="24"/>
        </w:rPr>
        <w:t>Q1.</w:t>
      </w:r>
      <w:bookmarkEnd w:id="0"/>
      <w:bookmarkEnd w:id="1"/>
      <w:r w:rsidR="00F30B91">
        <w:rPr>
          <w:sz w:val="24"/>
          <w:szCs w:val="24"/>
        </w:rPr>
        <w:t xml:space="preserve"> </w:t>
      </w:r>
      <w:r w:rsidR="00F30B91" w:rsidRPr="00F30B91">
        <w:rPr>
          <w:sz w:val="24"/>
          <w:szCs w:val="24"/>
        </w:rPr>
        <w:t>Tata Group companies have always been known for their superlative Ethical standards while doing business. Suggest some practices that organizations can follow to c</w:t>
      </w:r>
      <w:r w:rsidR="00F30B91">
        <w:rPr>
          <w:sz w:val="24"/>
          <w:szCs w:val="24"/>
        </w:rPr>
        <w:t xml:space="preserve">reate ethical organizations.   </w:t>
      </w:r>
      <w:r w:rsidR="00F30B91" w:rsidRPr="00F30B91">
        <w:rPr>
          <w:sz w:val="24"/>
          <w:szCs w:val="24"/>
        </w:rPr>
        <w:t>(10 Marks)</w:t>
      </w:r>
    </w:p>
    <w:p w:rsidR="00F30B91" w:rsidRDefault="00F30B91" w:rsidP="006C4AD4">
      <w:pPr>
        <w:pStyle w:val="Heading2"/>
        <w:spacing w:line="360" w:lineRule="auto"/>
        <w:jc w:val="both"/>
        <w:rPr>
          <w:sz w:val="24"/>
          <w:szCs w:val="24"/>
        </w:rPr>
      </w:pPr>
      <w:bookmarkStart w:id="2" w:name="_Toc93156014"/>
      <w:bookmarkStart w:id="3" w:name="_Toc93156161"/>
      <w:r>
        <w:rPr>
          <w:sz w:val="24"/>
          <w:szCs w:val="24"/>
        </w:rPr>
        <w:t>Ans 1.</w:t>
      </w:r>
    </w:p>
    <w:p w:rsidR="00EE6FCD" w:rsidRPr="006C4AD4" w:rsidRDefault="00EE6FCD" w:rsidP="006C4AD4">
      <w:pPr>
        <w:pStyle w:val="Heading2"/>
        <w:spacing w:line="360" w:lineRule="auto"/>
        <w:jc w:val="both"/>
        <w:rPr>
          <w:sz w:val="24"/>
          <w:szCs w:val="24"/>
        </w:rPr>
      </w:pPr>
      <w:r w:rsidRPr="006C4AD4">
        <w:rPr>
          <w:sz w:val="24"/>
          <w:szCs w:val="24"/>
        </w:rPr>
        <w:t>Introduction</w:t>
      </w:r>
      <w:bookmarkEnd w:id="2"/>
      <w:bookmarkEnd w:id="3"/>
      <w:r w:rsidRPr="006C4AD4">
        <w:rPr>
          <w:sz w:val="24"/>
          <w:szCs w:val="24"/>
        </w:rPr>
        <w:t xml:space="preserve"> </w:t>
      </w:r>
    </w:p>
    <w:p w:rsidR="008E6CB6" w:rsidRDefault="00EE6FCD" w:rsidP="008E6CB6">
      <w:pPr>
        <w:shd w:val="clear" w:color="auto" w:fill="FFFFFF"/>
        <w:spacing w:line="360" w:lineRule="auto"/>
        <w:jc w:val="both"/>
        <w:rPr>
          <w:rFonts w:cs="Calibri"/>
          <w:color w:val="222222"/>
        </w:rPr>
      </w:pPr>
      <w:r w:rsidRPr="006C4AD4">
        <w:rPr>
          <w:szCs w:val="24"/>
        </w:rPr>
        <w:t xml:space="preserve">Ethically doing a business and maintaining the ethical standard always boosts the consumer's moral help and the human beings of the employer. Suppose the period ethical way of doing business comes to mind. In that case, we can by no means forget about the famous Tata group organizations. they have maintained a constantly ethical well known in their business. With this, the customer profits more consider even as doing business with them. It is continually crucial for an organization to maintain its business ethically. It offers a crucial precept even as doing business. These are smooth matters to speak about inside the actual international. Still, while the </w:t>
      </w:r>
      <w:r w:rsidR="008E6CB6">
        <w:rPr>
          <w:rFonts w:ascii="Georgia" w:hAnsi="Georgia" w:cs="Calibri"/>
          <w:sz w:val="33"/>
          <w:szCs w:val="33"/>
          <w:shd w:val="clear" w:color="auto" w:fill="FF0000"/>
        </w:rPr>
        <w:t>Its Half solved only</w:t>
      </w:r>
    </w:p>
    <w:p w:rsidR="008E6CB6" w:rsidRDefault="008E6CB6" w:rsidP="008E6CB6">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E6CB6" w:rsidRDefault="008E6CB6" w:rsidP="008E6CB6">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8E6CB6" w:rsidRDefault="008E6CB6" w:rsidP="008E6CB6">
      <w:pPr>
        <w:shd w:val="clear" w:color="auto" w:fill="FFFFFF"/>
        <w:spacing w:line="240" w:lineRule="auto"/>
        <w:jc w:val="center"/>
        <w:rPr>
          <w:rFonts w:cs="Calibri"/>
          <w:color w:val="222222"/>
        </w:rPr>
      </w:pPr>
      <w:hyperlink r:id="rId7" w:tgtFrame="_blank" w:history="1">
        <w:r>
          <w:rPr>
            <w:rStyle w:val="Hyperlink"/>
            <w:rFonts w:ascii="Georgia" w:hAnsi="Georgia" w:cs="Calibri"/>
            <w:sz w:val="33"/>
          </w:rPr>
          <w:t>https://nmimsassignment.com/online-buy-2/</w:t>
        </w:r>
      </w:hyperlink>
    </w:p>
    <w:p w:rsidR="008E6CB6" w:rsidRDefault="008E6CB6" w:rsidP="008E6CB6">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8E6CB6" w:rsidRDefault="008E6CB6" w:rsidP="008E6CB6">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8E6CB6" w:rsidRDefault="008E6CB6" w:rsidP="008E6CB6">
      <w:pPr>
        <w:shd w:val="clear" w:color="auto" w:fill="FFFFFF"/>
        <w:spacing w:line="240" w:lineRule="auto"/>
        <w:jc w:val="center"/>
        <w:rPr>
          <w:rFonts w:ascii="Arial" w:hAnsi="Arial" w:cs="Calibri"/>
          <w:color w:val="222222"/>
        </w:rPr>
      </w:pPr>
    </w:p>
    <w:p w:rsidR="008E6CB6" w:rsidRDefault="008E6CB6" w:rsidP="008E6CB6">
      <w:pPr>
        <w:shd w:val="clear" w:color="auto" w:fill="FFFFFF"/>
        <w:spacing w:line="24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8E6CB6" w:rsidRDefault="008E6CB6" w:rsidP="008E6CB6">
      <w:pPr>
        <w:shd w:val="clear" w:color="auto" w:fill="E8EAED"/>
        <w:spacing w:line="112" w:lineRule="atLeast"/>
        <w:rPr>
          <w:rFonts w:cs="Arial"/>
          <w:color w:val="222222"/>
          <w:szCs w:val="24"/>
        </w:rPr>
      </w:pPr>
      <w:r>
        <w:rPr>
          <w:noProof/>
          <w:color w:val="222222"/>
          <w:szCs w:val="24"/>
        </w:rPr>
        <w:lastRenderedPageBreak/>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8E6CB6" w:rsidRDefault="008E6CB6" w:rsidP="008E6CB6">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8E6CB6" w:rsidRDefault="008E6CB6" w:rsidP="008E6CB6">
      <w:pPr>
        <w:shd w:val="clear" w:color="auto" w:fill="FFFFFF"/>
        <w:spacing w:line="24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8E6CB6" w:rsidRDefault="008E6CB6" w:rsidP="008E6CB6">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hAnsi="Georgia" w:cs="Calibri"/>
            <w:sz w:val="33"/>
          </w:rPr>
          <w:t>aapkieducation@gmail.com</w:t>
        </w:r>
      </w:hyperlink>
    </w:p>
    <w:p w:rsidR="008E6CB6" w:rsidRDefault="008E6CB6" w:rsidP="008E6CB6">
      <w:pPr>
        <w:shd w:val="clear" w:color="auto" w:fill="FFFFFF"/>
        <w:spacing w:line="240" w:lineRule="auto"/>
        <w:jc w:val="center"/>
        <w:rPr>
          <w:rFonts w:cs="Calibri"/>
          <w:color w:val="500050"/>
        </w:rPr>
      </w:pPr>
      <w:r>
        <w:rPr>
          <w:rFonts w:ascii="Georgia" w:hAnsi="Georgia" w:cs="Calibri"/>
          <w:color w:val="500050"/>
          <w:sz w:val="33"/>
          <w:szCs w:val="33"/>
        </w:rPr>
        <w:t> </w:t>
      </w:r>
    </w:p>
    <w:p w:rsidR="008E6CB6" w:rsidRDefault="008E6CB6" w:rsidP="008E6CB6">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10" w:tgtFrame="_blank" w:history="1">
        <w:r>
          <w:rPr>
            <w:rStyle w:val="Hyperlink"/>
            <w:rFonts w:ascii="Georgia" w:hAnsi="Georgia" w:cs="Calibri"/>
            <w:color w:val="1155CC"/>
            <w:sz w:val="33"/>
            <w:shd w:val="clear" w:color="auto" w:fill="00FF00"/>
          </w:rPr>
          <w:t>www.aapkieducation.com</w:t>
        </w:r>
      </w:hyperlink>
    </w:p>
    <w:p w:rsidR="008E6CB6" w:rsidRDefault="008E6CB6" w:rsidP="008E6CB6">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8E6CB6" w:rsidRDefault="008E6CB6" w:rsidP="008E6CB6">
      <w:pPr>
        <w:shd w:val="clear" w:color="auto" w:fill="FFFFFF"/>
        <w:spacing w:line="240" w:lineRule="auto"/>
        <w:jc w:val="center"/>
        <w:rPr>
          <w:rFonts w:cs="Calibri"/>
          <w:color w:val="500050"/>
        </w:rPr>
      </w:pPr>
      <w:r>
        <w:rPr>
          <w:rFonts w:ascii="Georgia" w:hAnsi="Georgia" w:cs="Calibri"/>
          <w:color w:val="500050"/>
          <w:sz w:val="33"/>
          <w:szCs w:val="33"/>
        </w:rPr>
        <w:t>1 hour.</w:t>
      </w:r>
    </w:p>
    <w:p w:rsidR="008E6CB6" w:rsidRDefault="008E6CB6" w:rsidP="008E6CB6">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8E6CB6" w:rsidRDefault="008E6CB6" w:rsidP="008E6CB6">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whatsapp no 8791490301.</w:t>
      </w:r>
    </w:p>
    <w:p w:rsidR="008E6CB6" w:rsidRDefault="008E6CB6" w:rsidP="008E6CB6">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6C4AD4" w:rsidRDefault="00DA304D" w:rsidP="00FC2EDE">
      <w:pPr>
        <w:spacing w:line="360" w:lineRule="auto"/>
        <w:jc w:val="both"/>
        <w:rPr>
          <w:szCs w:val="24"/>
        </w:rPr>
      </w:pPr>
    </w:p>
    <w:p w:rsidR="00EE6FCD" w:rsidRPr="006C4AD4" w:rsidRDefault="00EE6FCD" w:rsidP="006C4AD4">
      <w:pPr>
        <w:spacing w:line="360" w:lineRule="auto"/>
        <w:jc w:val="both"/>
        <w:rPr>
          <w:szCs w:val="24"/>
        </w:rPr>
      </w:pPr>
    </w:p>
    <w:p w:rsidR="00F30B91" w:rsidRDefault="00F30B91" w:rsidP="006C4AD4">
      <w:pPr>
        <w:pStyle w:val="Heading2"/>
        <w:spacing w:line="360" w:lineRule="auto"/>
        <w:jc w:val="both"/>
        <w:rPr>
          <w:sz w:val="24"/>
          <w:szCs w:val="24"/>
        </w:rPr>
      </w:pPr>
      <w:bookmarkStart w:id="4" w:name="_Toc93156017"/>
      <w:bookmarkStart w:id="5" w:name="_Toc93156164"/>
    </w:p>
    <w:p w:rsidR="00EE6FCD" w:rsidRPr="006C4AD4" w:rsidRDefault="00EE6FCD" w:rsidP="006C4AD4">
      <w:pPr>
        <w:pStyle w:val="Heading2"/>
        <w:spacing w:line="360" w:lineRule="auto"/>
        <w:jc w:val="both"/>
        <w:rPr>
          <w:sz w:val="24"/>
          <w:szCs w:val="24"/>
        </w:rPr>
      </w:pPr>
      <w:r w:rsidRPr="006C4AD4">
        <w:rPr>
          <w:sz w:val="24"/>
          <w:szCs w:val="24"/>
        </w:rPr>
        <w:t>Q2.</w:t>
      </w:r>
      <w:bookmarkEnd w:id="4"/>
      <w:bookmarkEnd w:id="5"/>
      <w:r w:rsidR="00F30B91">
        <w:rPr>
          <w:sz w:val="24"/>
          <w:szCs w:val="24"/>
        </w:rPr>
        <w:t xml:space="preserve"> </w:t>
      </w:r>
      <w:r w:rsidR="00F30B91" w:rsidRPr="00F30B91">
        <w:rPr>
          <w:sz w:val="24"/>
          <w:szCs w:val="24"/>
        </w:rPr>
        <w:t>What is organizational culture? What are the different ways of learning the culture of the organization? Explain the ways with appropriate business examples?      (10 Marks)</w:t>
      </w:r>
    </w:p>
    <w:p w:rsidR="00F30B91" w:rsidRDefault="00F30B91" w:rsidP="006C4AD4">
      <w:pPr>
        <w:pStyle w:val="Heading2"/>
        <w:spacing w:line="360" w:lineRule="auto"/>
        <w:jc w:val="both"/>
        <w:rPr>
          <w:sz w:val="24"/>
          <w:szCs w:val="24"/>
        </w:rPr>
      </w:pPr>
      <w:bookmarkStart w:id="6" w:name="_Toc93156018"/>
      <w:bookmarkStart w:id="7" w:name="_Toc93156165"/>
      <w:r>
        <w:rPr>
          <w:sz w:val="24"/>
          <w:szCs w:val="24"/>
        </w:rPr>
        <w:t>Ans 2.</w:t>
      </w:r>
    </w:p>
    <w:p w:rsidR="00EE6FCD" w:rsidRPr="006C4AD4" w:rsidRDefault="00EE6FCD" w:rsidP="006C4AD4">
      <w:pPr>
        <w:pStyle w:val="Heading2"/>
        <w:spacing w:line="360" w:lineRule="auto"/>
        <w:jc w:val="both"/>
        <w:rPr>
          <w:sz w:val="24"/>
          <w:szCs w:val="24"/>
        </w:rPr>
      </w:pPr>
      <w:r w:rsidRPr="006C4AD4">
        <w:rPr>
          <w:sz w:val="24"/>
          <w:szCs w:val="24"/>
        </w:rPr>
        <w:t>Introduction</w:t>
      </w:r>
      <w:bookmarkEnd w:id="6"/>
      <w:bookmarkEnd w:id="7"/>
      <w:r w:rsidRPr="006C4AD4">
        <w:rPr>
          <w:sz w:val="24"/>
          <w:szCs w:val="24"/>
        </w:rPr>
        <w:t xml:space="preserve"> </w:t>
      </w:r>
    </w:p>
    <w:p w:rsidR="00FC2EDE" w:rsidRPr="006C4AD4" w:rsidRDefault="004B2EF3" w:rsidP="00FC2EDE">
      <w:pPr>
        <w:spacing w:line="360" w:lineRule="auto"/>
        <w:jc w:val="both"/>
        <w:rPr>
          <w:szCs w:val="24"/>
        </w:rPr>
      </w:pPr>
      <w:r w:rsidRPr="006C4AD4">
        <w:rPr>
          <w:szCs w:val="24"/>
        </w:rPr>
        <w:t xml:space="preserve">It is crucial to have a solid organizational way of life to become a hit corporation. The organizational tradition is complicated things which can be easy to recognize in a family how youngsters increase behavior from their elder's one. The same things are in the play about the organizational subculture. The tradition is not preexisted in an employee once they join any business enterprise. It is slowly developing into the person's employee relying upon the position </w:t>
      </w:r>
    </w:p>
    <w:p w:rsidR="004B2EF3" w:rsidRPr="006C4AD4" w:rsidRDefault="004B2EF3" w:rsidP="006C4AD4">
      <w:pPr>
        <w:spacing w:line="360" w:lineRule="auto"/>
        <w:jc w:val="both"/>
        <w:rPr>
          <w:szCs w:val="24"/>
        </w:rPr>
      </w:pPr>
    </w:p>
    <w:p w:rsidR="00F30B91" w:rsidRPr="00F30B91" w:rsidRDefault="004B2EF3" w:rsidP="00F30B91">
      <w:pPr>
        <w:pStyle w:val="Heading2"/>
        <w:spacing w:line="360" w:lineRule="auto"/>
        <w:jc w:val="both"/>
        <w:rPr>
          <w:sz w:val="24"/>
          <w:szCs w:val="24"/>
        </w:rPr>
      </w:pPr>
      <w:bookmarkStart w:id="8" w:name="_Toc93156021"/>
      <w:bookmarkStart w:id="9" w:name="_Toc93156168"/>
      <w:r w:rsidRPr="006C4AD4">
        <w:rPr>
          <w:sz w:val="24"/>
          <w:szCs w:val="24"/>
        </w:rPr>
        <w:t>Q3a.</w:t>
      </w:r>
      <w:bookmarkEnd w:id="8"/>
      <w:bookmarkEnd w:id="9"/>
      <w:r w:rsidR="00F30B91">
        <w:rPr>
          <w:sz w:val="24"/>
          <w:szCs w:val="24"/>
        </w:rPr>
        <w:t xml:space="preserve"> </w:t>
      </w:r>
      <w:r w:rsidR="00F30B91" w:rsidRPr="00F30B91">
        <w:rPr>
          <w:sz w:val="24"/>
          <w:szCs w:val="24"/>
        </w:rPr>
        <w:t xml:space="preserve">Is  Organizational  culture  and  Business  strategy  related?  What  is  the  impact  of organizational culture on business strategy? </w:t>
      </w:r>
      <w:r w:rsidR="00F30B91">
        <w:rPr>
          <w:sz w:val="24"/>
          <w:szCs w:val="24"/>
        </w:rPr>
        <w:t>(5 Marks)</w:t>
      </w:r>
    </w:p>
    <w:p w:rsidR="00F30B91" w:rsidRPr="00F30B91" w:rsidRDefault="00F30B91" w:rsidP="00F30B91">
      <w:pPr>
        <w:rPr>
          <w:b/>
        </w:rPr>
      </w:pPr>
      <w:r w:rsidRPr="00F30B91">
        <w:rPr>
          <w:b/>
        </w:rPr>
        <w:t>Ans 3a.</w:t>
      </w:r>
    </w:p>
    <w:p w:rsidR="004B2EF3" w:rsidRPr="006C4AD4" w:rsidRDefault="004B2EF3" w:rsidP="006C4AD4">
      <w:pPr>
        <w:pStyle w:val="Heading2"/>
        <w:spacing w:line="360" w:lineRule="auto"/>
        <w:jc w:val="both"/>
        <w:rPr>
          <w:sz w:val="24"/>
          <w:szCs w:val="24"/>
        </w:rPr>
      </w:pPr>
      <w:bookmarkStart w:id="10" w:name="_Toc93156169"/>
      <w:bookmarkStart w:id="11" w:name="_Toc93156022"/>
      <w:r w:rsidRPr="006C4AD4">
        <w:rPr>
          <w:sz w:val="24"/>
          <w:szCs w:val="24"/>
        </w:rPr>
        <w:t>Introduction</w:t>
      </w:r>
      <w:bookmarkEnd w:id="10"/>
      <w:r w:rsidRPr="006C4AD4">
        <w:rPr>
          <w:sz w:val="24"/>
          <w:szCs w:val="24"/>
        </w:rPr>
        <w:t xml:space="preserve"> </w:t>
      </w:r>
      <w:bookmarkEnd w:id="11"/>
    </w:p>
    <w:p w:rsidR="00733F13" w:rsidRPr="006C4AD4" w:rsidRDefault="00733F13" w:rsidP="00FC2EDE">
      <w:pPr>
        <w:spacing w:line="360" w:lineRule="auto"/>
        <w:jc w:val="both"/>
        <w:rPr>
          <w:szCs w:val="24"/>
        </w:rPr>
      </w:pPr>
      <w:r w:rsidRPr="006C4AD4">
        <w:rPr>
          <w:szCs w:val="24"/>
        </w:rPr>
        <w:t xml:space="preserve">Organizational culture and business methods are, without delay, linked to each other. So it's far higher to say that constructing a solid organizational subculture is part of a business strategy. The strategy might be numerous methods with making plans, costing and budgeting, etc.; however, </w:t>
      </w:r>
    </w:p>
    <w:p w:rsidR="00733F13" w:rsidRPr="006C4AD4" w:rsidRDefault="00733F13" w:rsidP="006C4AD4">
      <w:pPr>
        <w:spacing w:line="360" w:lineRule="auto"/>
        <w:jc w:val="both"/>
        <w:rPr>
          <w:szCs w:val="24"/>
        </w:rPr>
      </w:pPr>
    </w:p>
    <w:p w:rsidR="00733F13" w:rsidRPr="006C4AD4" w:rsidRDefault="00733F13" w:rsidP="006C4AD4">
      <w:pPr>
        <w:spacing w:line="360" w:lineRule="auto"/>
        <w:jc w:val="both"/>
        <w:rPr>
          <w:b/>
          <w:szCs w:val="24"/>
        </w:rPr>
      </w:pPr>
      <w:r w:rsidRPr="006C4AD4">
        <w:rPr>
          <w:b/>
          <w:szCs w:val="24"/>
        </w:rPr>
        <w:t>Q3b.</w:t>
      </w:r>
      <w:r w:rsidR="00F30B91">
        <w:rPr>
          <w:b/>
          <w:szCs w:val="24"/>
        </w:rPr>
        <w:t xml:space="preserve"> </w:t>
      </w:r>
      <w:r w:rsidR="00F30B91" w:rsidRPr="00F30B91">
        <w:rPr>
          <w:b/>
          <w:szCs w:val="24"/>
        </w:rPr>
        <w:t>What  are  the  types  of  organization?  Explain  Strong  versus  weak  culture  with  an example?  (5 Marks)</w:t>
      </w:r>
    </w:p>
    <w:p w:rsidR="00F30B91" w:rsidRDefault="00F30B91" w:rsidP="006C4AD4">
      <w:pPr>
        <w:spacing w:line="360" w:lineRule="auto"/>
        <w:jc w:val="both"/>
        <w:rPr>
          <w:b/>
          <w:szCs w:val="24"/>
        </w:rPr>
      </w:pPr>
      <w:r>
        <w:rPr>
          <w:b/>
          <w:szCs w:val="24"/>
        </w:rPr>
        <w:t>Ans 3b.</w:t>
      </w:r>
    </w:p>
    <w:p w:rsidR="00733F13" w:rsidRPr="00F30B91" w:rsidRDefault="00733F13" w:rsidP="006C4AD4">
      <w:pPr>
        <w:spacing w:line="360" w:lineRule="auto"/>
        <w:jc w:val="both"/>
        <w:rPr>
          <w:b/>
          <w:szCs w:val="24"/>
        </w:rPr>
      </w:pPr>
      <w:r w:rsidRPr="006C4AD4">
        <w:rPr>
          <w:b/>
          <w:szCs w:val="24"/>
        </w:rPr>
        <w:t xml:space="preserve">Introduction </w:t>
      </w:r>
    </w:p>
    <w:p w:rsidR="00733F13" w:rsidRPr="006C4AD4" w:rsidRDefault="00733F13" w:rsidP="006C4AD4">
      <w:pPr>
        <w:spacing w:line="360" w:lineRule="auto"/>
        <w:jc w:val="both"/>
        <w:rPr>
          <w:szCs w:val="24"/>
        </w:rPr>
      </w:pPr>
      <w:r w:rsidRPr="006C4AD4">
        <w:rPr>
          <w:szCs w:val="24"/>
        </w:rPr>
        <w:t>There are numerous sorts of groups located in the modern management system. However, there are five varieties of companies generally practiced within the market. Depending upon the structure, the employer is categorized as</w:t>
      </w:r>
    </w:p>
    <w:sectPr w:rsidR="00733F13" w:rsidRPr="006C4AD4"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58A" w:rsidRDefault="00FB258A" w:rsidP="004A69A5">
      <w:pPr>
        <w:spacing w:after="0" w:line="240" w:lineRule="auto"/>
      </w:pPr>
      <w:r>
        <w:separator/>
      </w:r>
    </w:p>
  </w:endnote>
  <w:endnote w:type="continuationSeparator" w:id="1">
    <w:p w:rsidR="00FB258A" w:rsidRDefault="00FB258A" w:rsidP="004A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58A" w:rsidRDefault="00FB258A" w:rsidP="004A69A5">
      <w:pPr>
        <w:spacing w:after="0" w:line="240" w:lineRule="auto"/>
      </w:pPr>
      <w:r>
        <w:separator/>
      </w:r>
    </w:p>
  </w:footnote>
  <w:footnote w:type="continuationSeparator" w:id="1">
    <w:p w:rsidR="00FB258A" w:rsidRDefault="00FB258A" w:rsidP="004A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750FB"/>
    <w:multiLevelType w:val="hybridMultilevel"/>
    <w:tmpl w:val="CB16A9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cwMzEzNjE1NzA2NDJV0lEKTi0uzszPAymwqAUAq8KTqCwAAAA="/>
  </w:docVars>
  <w:rsids>
    <w:rsidRoot w:val="00EE6FCD"/>
    <w:rsid w:val="003361B5"/>
    <w:rsid w:val="003E4D59"/>
    <w:rsid w:val="004A69A5"/>
    <w:rsid w:val="004B2EF3"/>
    <w:rsid w:val="005A120B"/>
    <w:rsid w:val="00605132"/>
    <w:rsid w:val="006748E4"/>
    <w:rsid w:val="006C4AD4"/>
    <w:rsid w:val="00733F13"/>
    <w:rsid w:val="00760C7C"/>
    <w:rsid w:val="007C2860"/>
    <w:rsid w:val="008E6CB6"/>
    <w:rsid w:val="00BD7F17"/>
    <w:rsid w:val="00C266A4"/>
    <w:rsid w:val="00D736C4"/>
    <w:rsid w:val="00DA304D"/>
    <w:rsid w:val="00EE6FCD"/>
    <w:rsid w:val="00F30B91"/>
    <w:rsid w:val="00FB258A"/>
    <w:rsid w:val="00FC2EDE"/>
    <w:rsid w:val="00FE3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CD"/>
    <w:pPr>
      <w:spacing w:line="480" w:lineRule="auto"/>
    </w:pPr>
    <w:rPr>
      <w:rFonts w:ascii="Times New Roman" w:eastAsia="Times New Roman" w:hAnsi="Times New Roman" w:cs="Times New Roman"/>
      <w:color w:val="000000"/>
      <w:sz w:val="24"/>
    </w:rPr>
  </w:style>
  <w:style w:type="paragraph" w:styleId="Heading2">
    <w:name w:val="heading 2"/>
    <w:basedOn w:val="Normal"/>
    <w:next w:val="Normal"/>
    <w:link w:val="Heading2Char"/>
    <w:uiPriority w:val="9"/>
    <w:qFormat/>
    <w:rsid w:val="00EE6FCD"/>
    <w:pPr>
      <w:keepNext/>
      <w:keepLines/>
      <w:spacing w:before="200" w:after="120"/>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FCD"/>
    <w:rPr>
      <w:rFonts w:ascii="Times New Roman" w:eastAsia="Times New Roman" w:hAnsi="Times New Roman" w:cs="Times New Roman"/>
      <w:b/>
      <w:bCs/>
      <w:color w:val="000000"/>
      <w:sz w:val="28"/>
      <w:szCs w:val="26"/>
    </w:rPr>
  </w:style>
  <w:style w:type="character" w:styleId="Hyperlink">
    <w:name w:val="Hyperlink"/>
    <w:basedOn w:val="DefaultParagraphFont"/>
    <w:uiPriority w:val="99"/>
    <w:semiHidden/>
    <w:unhideWhenUsed/>
    <w:rsid w:val="008E6CB6"/>
    <w:rPr>
      <w:color w:val="0000FF"/>
      <w:u w:val="single"/>
    </w:rPr>
  </w:style>
  <w:style w:type="paragraph" w:styleId="BalloonText">
    <w:name w:val="Balloon Text"/>
    <w:basedOn w:val="Normal"/>
    <w:link w:val="BalloonTextChar"/>
    <w:uiPriority w:val="99"/>
    <w:semiHidden/>
    <w:unhideWhenUsed/>
    <w:rsid w:val="008E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CB6"/>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apkieducation.com/" TargetMode="External"/><Relationship Id="rId4" Type="http://schemas.openxmlformats.org/officeDocument/2006/relationships/webSettings" Target="webSettings.xml"/><Relationship Id="rId9" Type="http://schemas.openxmlformats.org/officeDocument/2006/relationships/hyperlink" Target="mailto:aapkieducation@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2022-01-19T11:17:00Z</dcterms:created>
  <dcterms:modified xsi:type="dcterms:W3CDTF">2022-01-24T18:00:00Z</dcterms:modified>
</cp:coreProperties>
</file>