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F4" w:rsidRPr="00D5605A" w:rsidRDefault="002226F4" w:rsidP="00D5605A">
      <w:pPr>
        <w:spacing w:line="360" w:lineRule="auto"/>
        <w:jc w:val="center"/>
        <w:rPr>
          <w:rFonts w:ascii="Times New Roman" w:hAnsi="Times New Roman"/>
          <w:b/>
          <w:sz w:val="24"/>
          <w:szCs w:val="24"/>
        </w:rPr>
      </w:pPr>
      <w:r w:rsidRPr="00D5605A">
        <w:rPr>
          <w:rFonts w:ascii="Times New Roman" w:hAnsi="Times New Roman"/>
          <w:b/>
          <w:sz w:val="24"/>
          <w:szCs w:val="24"/>
        </w:rPr>
        <w:t>India Foreign Trade (IFT)</w:t>
      </w:r>
    </w:p>
    <w:p w:rsidR="00261F4B" w:rsidRDefault="00261F4B" w:rsidP="00261F4B">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D5605A" w:rsidRDefault="00D5605A" w:rsidP="00D5605A">
      <w:pPr>
        <w:spacing w:line="360" w:lineRule="auto"/>
        <w:jc w:val="both"/>
        <w:rPr>
          <w:rFonts w:ascii="Times New Roman" w:hAnsi="Times New Roman"/>
          <w:b/>
          <w:sz w:val="24"/>
          <w:szCs w:val="24"/>
        </w:rPr>
      </w:pPr>
    </w:p>
    <w:p w:rsidR="00D5605A" w:rsidRDefault="00D5605A" w:rsidP="00D5605A">
      <w:pPr>
        <w:spacing w:line="360" w:lineRule="auto"/>
        <w:jc w:val="both"/>
        <w:rPr>
          <w:rFonts w:ascii="Times New Roman" w:hAnsi="Times New Roman"/>
          <w:b/>
          <w:sz w:val="24"/>
          <w:szCs w:val="24"/>
        </w:rPr>
      </w:pP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Scenario:</w:t>
      </w: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 xml:space="preserve">Mr. </w:t>
      </w:r>
      <w:proofErr w:type="spellStart"/>
      <w:r w:rsidRPr="00D5605A">
        <w:rPr>
          <w:rFonts w:ascii="Times New Roman" w:hAnsi="Times New Roman"/>
          <w:b/>
          <w:sz w:val="24"/>
          <w:szCs w:val="24"/>
        </w:rPr>
        <w:t>Bhaskar</w:t>
      </w:r>
      <w:proofErr w:type="spellEnd"/>
      <w:r w:rsidRPr="00D5605A">
        <w:rPr>
          <w:rFonts w:ascii="Times New Roman" w:hAnsi="Times New Roman"/>
          <w:b/>
          <w:sz w:val="24"/>
          <w:szCs w:val="24"/>
        </w:rPr>
        <w:t xml:space="preserve"> who was working with Star Trading House for more than five years post his post-graduation in International Business, who had hands on experience in all departments of this Start Trading house. This Star Trading House involved in Export and Import of various products which includes Pharmaceutical Chemicals, Dyes, Commodities like coffee, Tea, Cashew kernels, Perishable products like fish, meat, Vegetables like Potato, Onion, Tomato, Auto parts, etc. Their annual turnover is more than Rs 500 Cr. One day Mr. </w:t>
      </w:r>
      <w:proofErr w:type="spellStart"/>
      <w:r w:rsidRPr="00D5605A">
        <w:rPr>
          <w:rFonts w:ascii="Times New Roman" w:hAnsi="Times New Roman"/>
          <w:b/>
          <w:sz w:val="24"/>
          <w:szCs w:val="24"/>
        </w:rPr>
        <w:t>Bhaskar</w:t>
      </w:r>
      <w:proofErr w:type="spellEnd"/>
      <w:r w:rsidRPr="00D5605A">
        <w:rPr>
          <w:rFonts w:ascii="Times New Roman" w:hAnsi="Times New Roman"/>
          <w:b/>
          <w:sz w:val="24"/>
          <w:szCs w:val="24"/>
        </w:rPr>
        <w:t xml:space="preserve"> decides to start his own start-up Export Trading Company and to become independent Export Trading Company along with his two experienced colleagues from Finance and Regulatory. If you are their International Business consultant what are your recommendations for this new start-up:</w:t>
      </w: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1. What will be nature of Start-up Export Trading Company, will it be Partnership, Private Limited discusses the pros &amp; cons what are the documents required to make an application to obtain Export &amp; Import License? (10 Marks)</w:t>
      </w:r>
    </w:p>
    <w:p w:rsidR="002226F4" w:rsidRPr="00D5605A" w:rsidRDefault="002226F4"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Answer:</w:t>
      </w:r>
    </w:p>
    <w:p w:rsidR="002226F4"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Introduction:</w:t>
      </w:r>
      <w:r w:rsidR="002226F4" w:rsidRPr="00D5605A">
        <w:rPr>
          <w:rFonts w:ascii="Times New Roman" w:eastAsia="Times New Roman" w:hAnsi="Times New Roman"/>
          <w:b/>
          <w:bCs/>
          <w:color w:val="0E101A"/>
          <w:sz w:val="24"/>
          <w:szCs w:val="24"/>
        </w:rPr>
        <w:t xml:space="preserve"> </w:t>
      </w:r>
    </w:p>
    <w:p w:rsidR="006A304B" w:rsidRPr="00D5605A" w:rsidRDefault="002226F4" w:rsidP="00D5605A">
      <w:pPr>
        <w:pStyle w:val="NormalWeb"/>
        <w:spacing w:before="0" w:beforeAutospacing="0" w:after="0" w:afterAutospacing="0" w:line="360" w:lineRule="auto"/>
        <w:jc w:val="both"/>
        <w:rPr>
          <w:color w:val="0E101A"/>
        </w:rPr>
      </w:pPr>
      <w:r w:rsidRPr="00D5605A">
        <w:rPr>
          <w:color w:val="0E101A"/>
        </w:rPr>
        <w:t xml:space="preserve">Mr. </w:t>
      </w:r>
      <w:proofErr w:type="spellStart"/>
      <w:r w:rsidRPr="00D5605A">
        <w:rPr>
          <w:color w:val="0E101A"/>
        </w:rPr>
        <w:t>Bhaskar</w:t>
      </w:r>
      <w:proofErr w:type="spellEnd"/>
      <w:r w:rsidRPr="00D5605A">
        <w:rPr>
          <w:color w:val="0E101A"/>
        </w:rPr>
        <w:t xml:space="preserve"> is looking to form a Start-up Export Trading Company with two of his finance and regulatory colleagues who have years of experience. It follows that the new company will have three members, and as a result, the company's nature will be Partnership.</w:t>
      </w:r>
    </w:p>
    <w:p w:rsidR="002226F4" w:rsidRDefault="002226F4" w:rsidP="00CB03C1">
      <w:pPr>
        <w:pStyle w:val="NormalWeb"/>
        <w:spacing w:before="0" w:beforeAutospacing="0" w:after="0" w:afterAutospacing="0" w:line="360" w:lineRule="auto"/>
        <w:jc w:val="both"/>
        <w:rPr>
          <w:color w:val="0E101A"/>
        </w:rPr>
      </w:pPr>
      <w:proofErr w:type="gramStart"/>
      <w:r w:rsidRPr="00D5605A">
        <w:rPr>
          <w:color w:val="0E101A"/>
        </w:rPr>
        <w:t>An organization in which two or more parties come together in a formal arrangement for the management and operation of a business.</w:t>
      </w:r>
      <w:proofErr w:type="gramEnd"/>
      <w:r w:rsidRPr="00D5605A">
        <w:rPr>
          <w:color w:val="0E101A"/>
        </w:rPr>
        <w:t xml:space="preserve"> They share in the profits, are known as a partnership </w:t>
      </w:r>
    </w:p>
    <w:p w:rsidR="00CB03C1" w:rsidRDefault="00CB03C1" w:rsidP="00CB03C1">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CB03C1" w:rsidRDefault="00CB03C1" w:rsidP="00CB03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Buy Complete from our online store</w:t>
      </w:r>
    </w:p>
    <w:p w:rsidR="00CB03C1" w:rsidRDefault="00CB03C1" w:rsidP="00CB03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B03C1" w:rsidRDefault="0098621D" w:rsidP="00CB03C1">
      <w:pPr>
        <w:shd w:val="clear" w:color="auto" w:fill="FFFFFF"/>
        <w:spacing w:line="240" w:lineRule="auto"/>
        <w:jc w:val="center"/>
        <w:rPr>
          <w:rFonts w:eastAsia="Times New Roman" w:cs="Calibri"/>
          <w:color w:val="222222"/>
        </w:rPr>
      </w:pPr>
      <w:hyperlink r:id="rId5" w:tgtFrame="_blank" w:history="1">
        <w:r w:rsidR="00CB03C1">
          <w:rPr>
            <w:rStyle w:val="Hyperlink"/>
            <w:rFonts w:ascii="Georgia" w:eastAsia="Times New Roman" w:hAnsi="Georgia" w:cs="Calibri"/>
            <w:sz w:val="33"/>
          </w:rPr>
          <w:t>https://nmimsassignment.com/online-buy-2/</w:t>
        </w:r>
      </w:hyperlink>
    </w:p>
    <w:p w:rsidR="00CB03C1" w:rsidRDefault="00CB03C1" w:rsidP="00CB03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B03C1" w:rsidRDefault="00CB03C1" w:rsidP="00CB03C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CB03C1" w:rsidRDefault="00CB03C1" w:rsidP="00CB03C1">
      <w:pPr>
        <w:shd w:val="clear" w:color="auto" w:fill="FFFFFF"/>
        <w:spacing w:line="240" w:lineRule="auto"/>
        <w:jc w:val="center"/>
        <w:rPr>
          <w:rFonts w:eastAsia="Times New Roman" w:cs="Calibri"/>
          <w:color w:val="222222"/>
        </w:rPr>
      </w:pPr>
    </w:p>
    <w:p w:rsidR="00CB03C1" w:rsidRDefault="00CB03C1" w:rsidP="00CB03C1">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CB03C1" w:rsidRDefault="00CB03C1" w:rsidP="00CB03C1">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CB03C1" w:rsidRDefault="00CB03C1" w:rsidP="00CB03C1">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B03C1" w:rsidRDefault="00CB03C1" w:rsidP="00CB03C1">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B03C1" w:rsidRDefault="00CB03C1" w:rsidP="00CB03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B03C1" w:rsidRPr="00D5605A" w:rsidRDefault="00CB03C1" w:rsidP="00CB03C1">
      <w:pPr>
        <w:pStyle w:val="NormalWeb"/>
        <w:spacing w:before="0" w:beforeAutospacing="0" w:after="0" w:afterAutospacing="0" w:line="360" w:lineRule="auto"/>
        <w:jc w:val="both"/>
        <w:rPr>
          <w:color w:val="0E101A"/>
        </w:rPr>
      </w:pPr>
    </w:p>
    <w:p w:rsidR="00DA304D" w:rsidRPr="00D5605A" w:rsidRDefault="00DA304D" w:rsidP="00D5605A">
      <w:pPr>
        <w:spacing w:line="360" w:lineRule="auto"/>
        <w:jc w:val="both"/>
        <w:rPr>
          <w:rFonts w:ascii="Times New Roman" w:hAnsi="Times New Roman"/>
          <w:sz w:val="24"/>
          <w:szCs w:val="24"/>
        </w:rPr>
      </w:pP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 xml:space="preserve">2. What are your recommendations for target market and product segment exploration to work out manufacturers and logistics? (10 Marks) </w:t>
      </w:r>
    </w:p>
    <w:p w:rsidR="002226F4" w:rsidRPr="00D5605A" w:rsidRDefault="002226F4"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lastRenderedPageBreak/>
        <w:t>Answer:</w:t>
      </w:r>
    </w:p>
    <w:p w:rsidR="002226F4"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Introduction:</w:t>
      </w:r>
    </w:p>
    <w:p w:rsidR="002226F4" w:rsidRPr="00D5605A" w:rsidRDefault="006A304B" w:rsidP="00CB03C1">
      <w:pPr>
        <w:spacing w:line="360" w:lineRule="auto"/>
        <w:jc w:val="both"/>
        <w:rPr>
          <w:rFonts w:ascii="Times New Roman" w:hAnsi="Times New Roman"/>
          <w:sz w:val="24"/>
          <w:szCs w:val="24"/>
        </w:rPr>
      </w:pPr>
      <w:r w:rsidRPr="00D5605A">
        <w:rPr>
          <w:rFonts w:ascii="Times New Roman" w:eastAsia="Times New Roman" w:hAnsi="Times New Roman"/>
          <w:b/>
          <w:bCs/>
          <w:color w:val="0E101A"/>
          <w:sz w:val="24"/>
          <w:szCs w:val="24"/>
        </w:rPr>
        <w:t>Target Market: </w:t>
      </w:r>
      <w:r w:rsidR="002226F4" w:rsidRPr="00D5605A">
        <w:rPr>
          <w:rFonts w:ascii="Times New Roman" w:hAnsi="Times New Roman"/>
          <w:sz w:val="24"/>
          <w:szCs w:val="24"/>
        </w:rPr>
        <w:t xml:space="preserve">An organization's target market is a group of potential customers toward whom it wishes to direct its marketing strategies and sell its products and services. An organization's target market is not the entire market; instead, it is a segment of the firm's market to sell goods and services. It is a target market when consumers who make up that market share purchasing characteristics such as income, demographics, purchasing power, purchasing location, etc. An </w:t>
      </w:r>
    </w:p>
    <w:p w:rsidR="002226F4" w:rsidRPr="00D5605A" w:rsidRDefault="002226F4" w:rsidP="00D5605A">
      <w:pPr>
        <w:spacing w:line="360" w:lineRule="auto"/>
        <w:jc w:val="both"/>
        <w:rPr>
          <w:rFonts w:ascii="Times New Roman" w:hAnsi="Times New Roman"/>
          <w:sz w:val="24"/>
          <w:szCs w:val="24"/>
        </w:rPr>
      </w:pP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3.</w:t>
      </w: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 xml:space="preserve">a. How do you work on target market distributor selection? (5 Marks) </w:t>
      </w:r>
    </w:p>
    <w:p w:rsidR="002226F4" w:rsidRPr="00D5605A" w:rsidRDefault="002226F4"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Answer:</w:t>
      </w:r>
    </w:p>
    <w:p w:rsidR="002226F4"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Introduction:</w:t>
      </w:r>
    </w:p>
    <w:p w:rsidR="002226F4" w:rsidRDefault="002226F4" w:rsidP="00CB03C1">
      <w:pPr>
        <w:spacing w:line="360" w:lineRule="auto"/>
        <w:jc w:val="both"/>
        <w:rPr>
          <w:rFonts w:ascii="Times New Roman" w:hAnsi="Times New Roman"/>
          <w:sz w:val="24"/>
          <w:szCs w:val="24"/>
        </w:rPr>
      </w:pPr>
      <w:r w:rsidRPr="00D5605A">
        <w:rPr>
          <w:rFonts w:ascii="Times New Roman" w:hAnsi="Times New Roman"/>
          <w:sz w:val="24"/>
          <w:szCs w:val="24"/>
        </w:rPr>
        <w:t xml:space="preserve">A distributor for an organization is an individual or an entity </w:t>
      </w:r>
      <w:proofErr w:type="gramStart"/>
      <w:r w:rsidRPr="00D5605A">
        <w:rPr>
          <w:rFonts w:ascii="Times New Roman" w:hAnsi="Times New Roman"/>
          <w:sz w:val="24"/>
          <w:szCs w:val="24"/>
        </w:rPr>
        <w:t>who</w:t>
      </w:r>
      <w:proofErr w:type="gramEnd"/>
      <w:r w:rsidRPr="00D5605A">
        <w:rPr>
          <w:rFonts w:ascii="Times New Roman" w:hAnsi="Times New Roman"/>
          <w:sz w:val="24"/>
          <w:szCs w:val="24"/>
        </w:rPr>
        <w:t xml:space="preserve"> purchases products or product lines on behalf of the organization. These distributors sell these products directly to the end-users who buy them. In addition to providing warranty services and technical support, these distributors also offer various financial services to their customers. To put it another way, a </w:t>
      </w:r>
    </w:p>
    <w:p w:rsidR="00CB03C1" w:rsidRPr="00D5605A" w:rsidRDefault="00CB03C1" w:rsidP="00CB03C1">
      <w:pPr>
        <w:spacing w:line="360" w:lineRule="auto"/>
        <w:jc w:val="both"/>
        <w:rPr>
          <w:rFonts w:ascii="Times New Roman" w:hAnsi="Times New Roman"/>
          <w:sz w:val="24"/>
          <w:szCs w:val="24"/>
        </w:rPr>
      </w:pPr>
    </w:p>
    <w:p w:rsidR="002226F4" w:rsidRPr="00D5605A" w:rsidRDefault="002226F4" w:rsidP="00D5605A">
      <w:pPr>
        <w:spacing w:line="360" w:lineRule="auto"/>
        <w:jc w:val="both"/>
        <w:rPr>
          <w:rFonts w:ascii="Times New Roman" w:hAnsi="Times New Roman"/>
          <w:sz w:val="24"/>
          <w:szCs w:val="24"/>
        </w:rPr>
      </w:pP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3.</w:t>
      </w:r>
    </w:p>
    <w:p w:rsidR="002226F4" w:rsidRPr="00D5605A" w:rsidRDefault="002226F4" w:rsidP="00D5605A">
      <w:pPr>
        <w:spacing w:line="360" w:lineRule="auto"/>
        <w:jc w:val="both"/>
        <w:rPr>
          <w:rFonts w:ascii="Times New Roman" w:hAnsi="Times New Roman"/>
          <w:b/>
          <w:sz w:val="24"/>
          <w:szCs w:val="24"/>
        </w:rPr>
      </w:pPr>
      <w:r w:rsidRPr="00D5605A">
        <w:rPr>
          <w:rFonts w:ascii="Times New Roman" w:hAnsi="Times New Roman"/>
          <w:b/>
          <w:sz w:val="24"/>
          <w:szCs w:val="24"/>
        </w:rPr>
        <w:t xml:space="preserve">a. How do you work on target market distributor selection? (5 Marks) </w:t>
      </w:r>
    </w:p>
    <w:p w:rsidR="002226F4" w:rsidRPr="00D5605A" w:rsidRDefault="002226F4"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Answer:</w:t>
      </w:r>
    </w:p>
    <w:p w:rsidR="002226F4"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Introduction:</w:t>
      </w:r>
    </w:p>
    <w:p w:rsidR="002226F4" w:rsidRDefault="006A304B" w:rsidP="00CB03C1">
      <w:pPr>
        <w:spacing w:line="360" w:lineRule="auto"/>
        <w:jc w:val="both"/>
        <w:rPr>
          <w:rFonts w:ascii="Times New Roman" w:hAnsi="Times New Roman"/>
          <w:sz w:val="24"/>
          <w:szCs w:val="24"/>
        </w:rPr>
      </w:pPr>
      <w:r w:rsidRPr="00D5605A">
        <w:rPr>
          <w:rFonts w:ascii="Times New Roman" w:hAnsi="Times New Roman"/>
          <w:sz w:val="24"/>
          <w:szCs w:val="24"/>
        </w:rPr>
        <w:t xml:space="preserve">A distributor for an organization is an individual or an entity </w:t>
      </w:r>
      <w:proofErr w:type="gramStart"/>
      <w:r w:rsidRPr="00D5605A">
        <w:rPr>
          <w:rFonts w:ascii="Times New Roman" w:hAnsi="Times New Roman"/>
          <w:sz w:val="24"/>
          <w:szCs w:val="24"/>
        </w:rPr>
        <w:t>who</w:t>
      </w:r>
      <w:proofErr w:type="gramEnd"/>
      <w:r w:rsidRPr="00D5605A">
        <w:rPr>
          <w:rFonts w:ascii="Times New Roman" w:hAnsi="Times New Roman"/>
          <w:sz w:val="24"/>
          <w:szCs w:val="24"/>
        </w:rPr>
        <w:t xml:space="preserve"> purchases products or product lines on behalf of the organization. These distributors sell these products directly to the end-users </w:t>
      </w:r>
      <w:r w:rsidRPr="00D5605A">
        <w:rPr>
          <w:rFonts w:ascii="Times New Roman" w:hAnsi="Times New Roman"/>
          <w:sz w:val="24"/>
          <w:szCs w:val="24"/>
        </w:rPr>
        <w:lastRenderedPageBreak/>
        <w:t xml:space="preserve">who buy them. In addition to providing warranty services and technical support, these distributors also offer various financial services to their customers. To put it another way, a </w:t>
      </w:r>
    </w:p>
    <w:p w:rsidR="00CB03C1" w:rsidRPr="00D5605A" w:rsidRDefault="00CB03C1" w:rsidP="00CB03C1">
      <w:pPr>
        <w:spacing w:line="360" w:lineRule="auto"/>
        <w:jc w:val="both"/>
        <w:rPr>
          <w:rFonts w:ascii="Times New Roman" w:hAnsi="Times New Roman"/>
          <w:sz w:val="24"/>
          <w:szCs w:val="24"/>
        </w:rPr>
      </w:pPr>
    </w:p>
    <w:p w:rsidR="006A304B" w:rsidRPr="00D5605A" w:rsidRDefault="006A304B" w:rsidP="00D5605A">
      <w:pPr>
        <w:spacing w:line="360" w:lineRule="auto"/>
        <w:jc w:val="both"/>
        <w:rPr>
          <w:rFonts w:ascii="Times New Roman" w:hAnsi="Times New Roman"/>
          <w:sz w:val="24"/>
          <w:szCs w:val="24"/>
        </w:rPr>
      </w:pPr>
    </w:p>
    <w:p w:rsidR="006A304B" w:rsidRPr="00D5605A" w:rsidRDefault="006A304B" w:rsidP="00D5605A">
      <w:pPr>
        <w:spacing w:line="360" w:lineRule="auto"/>
        <w:jc w:val="both"/>
        <w:rPr>
          <w:rFonts w:ascii="Times New Roman" w:hAnsi="Times New Roman"/>
          <w:b/>
          <w:sz w:val="24"/>
          <w:szCs w:val="24"/>
        </w:rPr>
      </w:pPr>
      <w:proofErr w:type="gramStart"/>
      <w:r w:rsidRPr="00D5605A">
        <w:rPr>
          <w:rFonts w:ascii="Times New Roman" w:hAnsi="Times New Roman"/>
          <w:b/>
          <w:sz w:val="24"/>
          <w:szCs w:val="24"/>
        </w:rPr>
        <w:t>b</w:t>
      </w:r>
      <w:proofErr w:type="gramEnd"/>
      <w:r w:rsidRPr="00D5605A">
        <w:rPr>
          <w:rFonts w:ascii="Times New Roman" w:hAnsi="Times New Roman"/>
          <w:b/>
          <w:sz w:val="24"/>
          <w:szCs w:val="24"/>
        </w:rPr>
        <w:t>. Do you recommend membership of Export Promotion Council and explain how will be beneficial especially to Start-up Export Trading Company? (5 Marks)</w:t>
      </w:r>
    </w:p>
    <w:p w:rsidR="006A304B"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Answer:</w:t>
      </w:r>
    </w:p>
    <w:p w:rsidR="006A304B" w:rsidRPr="00D5605A" w:rsidRDefault="006A304B" w:rsidP="00D5605A">
      <w:pPr>
        <w:spacing w:line="360" w:lineRule="auto"/>
        <w:jc w:val="both"/>
        <w:rPr>
          <w:rFonts w:ascii="Times New Roman" w:eastAsia="Times New Roman" w:hAnsi="Times New Roman"/>
          <w:color w:val="0E101A"/>
          <w:sz w:val="24"/>
          <w:szCs w:val="24"/>
        </w:rPr>
      </w:pPr>
      <w:r w:rsidRPr="00D5605A">
        <w:rPr>
          <w:rFonts w:ascii="Times New Roman" w:eastAsia="Times New Roman" w:hAnsi="Times New Roman"/>
          <w:b/>
          <w:bCs/>
          <w:color w:val="0E101A"/>
          <w:sz w:val="24"/>
          <w:szCs w:val="24"/>
        </w:rPr>
        <w:t>Introduction:</w:t>
      </w:r>
    </w:p>
    <w:p w:rsidR="00CB03C1" w:rsidRPr="00D5605A" w:rsidRDefault="006A304B" w:rsidP="00CB03C1">
      <w:pPr>
        <w:spacing w:line="360" w:lineRule="auto"/>
        <w:jc w:val="both"/>
        <w:rPr>
          <w:rFonts w:ascii="Times New Roman" w:hAnsi="Times New Roman"/>
          <w:sz w:val="24"/>
          <w:szCs w:val="24"/>
        </w:rPr>
      </w:pPr>
      <w:r w:rsidRPr="00D5605A">
        <w:rPr>
          <w:rFonts w:ascii="Times New Roman" w:hAnsi="Times New Roman"/>
          <w:sz w:val="24"/>
          <w:szCs w:val="24"/>
        </w:rPr>
        <w:t xml:space="preserve">EPC stood for Export Promotion Council and was established by the Government of India to assist export companies by providing them with various services, including access to the international market, increasing India's total exports through a variety of activities, and promoting </w:t>
      </w:r>
    </w:p>
    <w:p w:rsidR="006A304B" w:rsidRPr="00D5605A" w:rsidRDefault="006A304B" w:rsidP="00D5605A">
      <w:pPr>
        <w:spacing w:line="360" w:lineRule="auto"/>
        <w:jc w:val="both"/>
        <w:rPr>
          <w:rFonts w:ascii="Times New Roman" w:hAnsi="Times New Roman"/>
          <w:sz w:val="24"/>
          <w:szCs w:val="24"/>
        </w:rPr>
      </w:pPr>
    </w:p>
    <w:sectPr w:rsidR="006A304B" w:rsidRPr="00D5605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C94"/>
    <w:multiLevelType w:val="hybridMultilevel"/>
    <w:tmpl w:val="C70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75C1A"/>
    <w:multiLevelType w:val="hybridMultilevel"/>
    <w:tmpl w:val="3E4C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F5E8A"/>
    <w:multiLevelType w:val="hybridMultilevel"/>
    <w:tmpl w:val="55CE203C"/>
    <w:lvl w:ilvl="0" w:tplc="7D605EE6">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E5104"/>
    <w:multiLevelType w:val="hybridMultilevel"/>
    <w:tmpl w:val="BC2683AE"/>
    <w:lvl w:ilvl="0" w:tplc="7D605EE6">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D61CA"/>
    <w:multiLevelType w:val="hybridMultilevel"/>
    <w:tmpl w:val="BE0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81791"/>
    <w:multiLevelType w:val="hybridMultilevel"/>
    <w:tmpl w:val="B046DF58"/>
    <w:lvl w:ilvl="0" w:tplc="7D605EE6">
      <w:numFmt w:val="bullet"/>
      <w:lvlText w:val="•"/>
      <w:lvlJc w:val="left"/>
      <w:pPr>
        <w:ind w:left="720" w:hanging="360"/>
      </w:pPr>
      <w:rPr>
        <w:rFonts w:ascii="Century" w:eastAsia="Times New Roman" w:hAnsi="Centur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1MzGyNDGysDQyNLBU0lEKTi0uzszPAykwrgUArOFcoiwAAAA="/>
  </w:docVars>
  <w:rsids>
    <w:rsidRoot w:val="002226F4"/>
    <w:rsid w:val="002226F4"/>
    <w:rsid w:val="00261F4B"/>
    <w:rsid w:val="00551F42"/>
    <w:rsid w:val="006271DD"/>
    <w:rsid w:val="006A304B"/>
    <w:rsid w:val="008A33FF"/>
    <w:rsid w:val="0098621D"/>
    <w:rsid w:val="009B51F3"/>
    <w:rsid w:val="00CB03C1"/>
    <w:rsid w:val="00D5605A"/>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6F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226F4"/>
    <w:rPr>
      <w:b/>
      <w:bCs/>
    </w:rPr>
  </w:style>
  <w:style w:type="paragraph" w:styleId="ListParagraph">
    <w:name w:val="List Paragraph"/>
    <w:basedOn w:val="Normal"/>
    <w:uiPriority w:val="34"/>
    <w:qFormat/>
    <w:rsid w:val="006A304B"/>
    <w:pPr>
      <w:ind w:left="720"/>
      <w:contextualSpacing/>
    </w:pPr>
  </w:style>
  <w:style w:type="character" w:styleId="Hyperlink">
    <w:name w:val="Hyperlink"/>
    <w:uiPriority w:val="99"/>
    <w:semiHidden/>
    <w:unhideWhenUsed/>
    <w:rsid w:val="00CB03C1"/>
    <w:rPr>
      <w:color w:val="0000FF"/>
      <w:u w:val="single"/>
    </w:rPr>
  </w:style>
  <w:style w:type="paragraph" w:styleId="BalloonText">
    <w:name w:val="Balloon Text"/>
    <w:basedOn w:val="Normal"/>
    <w:link w:val="BalloonTextChar"/>
    <w:uiPriority w:val="99"/>
    <w:semiHidden/>
    <w:unhideWhenUsed/>
    <w:rsid w:val="00CB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C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04486">
      <w:bodyDiv w:val="1"/>
      <w:marLeft w:val="0"/>
      <w:marRight w:val="0"/>
      <w:marTop w:val="0"/>
      <w:marBottom w:val="0"/>
      <w:divBdr>
        <w:top w:val="none" w:sz="0" w:space="0" w:color="auto"/>
        <w:left w:val="none" w:sz="0" w:space="0" w:color="auto"/>
        <w:bottom w:val="none" w:sz="0" w:space="0" w:color="auto"/>
        <w:right w:val="none" w:sz="0" w:space="0" w:color="auto"/>
      </w:divBdr>
    </w:div>
    <w:div w:id="8787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2021-08-16T05:11:00Z</dcterms:created>
  <dcterms:modified xsi:type="dcterms:W3CDTF">2021-08-16T09:46:00Z</dcterms:modified>
</cp:coreProperties>
</file>