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69A8BA" w14:textId="77777777" w:rsidR="00C43097" w:rsidRPr="004D58F6" w:rsidRDefault="00C43097" w:rsidP="004D58F6">
      <w:pPr>
        <w:spacing w:line="360" w:lineRule="auto"/>
        <w:jc w:val="center"/>
        <w:rPr>
          <w:rFonts w:ascii="Times New Roman" w:hAnsi="Times New Roman"/>
          <w:b/>
          <w:sz w:val="28"/>
          <w:szCs w:val="28"/>
        </w:rPr>
      </w:pPr>
      <w:r w:rsidRPr="004D58F6">
        <w:rPr>
          <w:rFonts w:ascii="Times New Roman" w:hAnsi="Times New Roman"/>
          <w:b/>
          <w:sz w:val="28"/>
          <w:szCs w:val="28"/>
        </w:rPr>
        <w:t>Advanced Supply Chain Management</w:t>
      </w:r>
    </w:p>
    <w:p w14:paraId="4B586E91" w14:textId="77777777" w:rsidR="009015F1" w:rsidRDefault="009015F1" w:rsidP="009015F1">
      <w:pPr>
        <w:spacing w:line="360" w:lineRule="auto"/>
        <w:jc w:val="center"/>
        <w:rPr>
          <w:rFonts w:ascii="Times New Roman" w:hAnsi="Times New Roman"/>
          <w:b/>
          <w:sz w:val="24"/>
          <w:szCs w:val="24"/>
        </w:rPr>
      </w:pPr>
      <w:r>
        <w:rPr>
          <w:rFonts w:ascii="Times New Roman" w:hAnsi="Times New Roman"/>
          <w:b/>
          <w:sz w:val="24"/>
          <w:szCs w:val="24"/>
        </w:rPr>
        <w:t>September 2021 Examination</w:t>
      </w:r>
    </w:p>
    <w:p w14:paraId="3F7ABAF7" w14:textId="77777777" w:rsidR="00C43097" w:rsidRPr="004D58F6" w:rsidRDefault="00C43097" w:rsidP="004D58F6">
      <w:pPr>
        <w:spacing w:line="360" w:lineRule="auto"/>
        <w:jc w:val="both"/>
        <w:rPr>
          <w:rFonts w:ascii="Times New Roman" w:hAnsi="Times New Roman"/>
          <w:b/>
          <w:sz w:val="24"/>
          <w:szCs w:val="24"/>
        </w:rPr>
      </w:pPr>
    </w:p>
    <w:p w14:paraId="626375F0" w14:textId="77777777" w:rsidR="00C43097" w:rsidRPr="004D58F6" w:rsidRDefault="00C43097" w:rsidP="004D58F6">
      <w:pPr>
        <w:spacing w:line="360" w:lineRule="auto"/>
        <w:jc w:val="both"/>
        <w:rPr>
          <w:rFonts w:ascii="Times New Roman" w:hAnsi="Times New Roman"/>
          <w:b/>
          <w:bCs/>
          <w:sz w:val="24"/>
          <w:szCs w:val="24"/>
        </w:rPr>
      </w:pPr>
      <w:r w:rsidRPr="004D58F6">
        <w:rPr>
          <w:rFonts w:ascii="Times New Roman" w:hAnsi="Times New Roman"/>
          <w:b/>
          <w:bCs/>
          <w:sz w:val="24"/>
          <w:szCs w:val="24"/>
        </w:rPr>
        <w:t xml:space="preserve">1. The Supply Chain manager of Maxx Industry is working on distribution network design. Maxx is a leading automobile manufacturing company in India. Explain the process of Distribution Network Design he should follow and the influencing factors he needs to consider. Give examples wherever possible. (10 Marks) </w:t>
      </w:r>
    </w:p>
    <w:p w14:paraId="7CE4AEE0" w14:textId="66FF45E8" w:rsidR="004D58F6" w:rsidRDefault="004D58F6" w:rsidP="004D58F6">
      <w:pPr>
        <w:spacing w:line="360" w:lineRule="auto"/>
        <w:jc w:val="both"/>
        <w:rPr>
          <w:rFonts w:ascii="Times New Roman" w:hAnsi="Times New Roman"/>
          <w:b/>
          <w:bCs/>
          <w:sz w:val="24"/>
          <w:szCs w:val="24"/>
        </w:rPr>
      </w:pPr>
      <w:r>
        <w:rPr>
          <w:rFonts w:ascii="Times New Roman" w:hAnsi="Times New Roman"/>
          <w:b/>
          <w:bCs/>
          <w:sz w:val="24"/>
          <w:szCs w:val="24"/>
        </w:rPr>
        <w:t>Ans 1.</w:t>
      </w:r>
    </w:p>
    <w:p w14:paraId="1CB05AB8" w14:textId="617266F5" w:rsidR="00C43097" w:rsidRPr="004D58F6" w:rsidRDefault="00104D2C" w:rsidP="004D58F6">
      <w:pPr>
        <w:spacing w:line="360" w:lineRule="auto"/>
        <w:jc w:val="both"/>
        <w:rPr>
          <w:rFonts w:ascii="Times New Roman" w:hAnsi="Times New Roman"/>
          <w:b/>
          <w:bCs/>
          <w:sz w:val="24"/>
          <w:szCs w:val="24"/>
        </w:rPr>
      </w:pPr>
      <w:r w:rsidRPr="004D58F6">
        <w:rPr>
          <w:rFonts w:ascii="Times New Roman" w:hAnsi="Times New Roman"/>
          <w:b/>
          <w:bCs/>
          <w:sz w:val="24"/>
          <w:szCs w:val="24"/>
        </w:rPr>
        <w:t>Introduction:</w:t>
      </w:r>
    </w:p>
    <w:p w14:paraId="425F3449" w14:textId="615FD9DA" w:rsidR="00DA304D" w:rsidRDefault="00C43097" w:rsidP="00932DB4">
      <w:pPr>
        <w:spacing w:line="360" w:lineRule="auto"/>
        <w:jc w:val="both"/>
        <w:rPr>
          <w:rFonts w:ascii="Times New Roman" w:hAnsi="Times New Roman"/>
          <w:sz w:val="24"/>
          <w:szCs w:val="24"/>
        </w:rPr>
      </w:pPr>
      <w:r w:rsidRPr="004D58F6">
        <w:rPr>
          <w:rFonts w:ascii="Times New Roman" w:hAnsi="Times New Roman"/>
          <w:sz w:val="24"/>
          <w:szCs w:val="24"/>
        </w:rPr>
        <w:t xml:space="preserve">Distribution networks serve as the conduits that connect organizations with their customers and vice versa. How they construct these networks has a significant impact on both cost and customer service, and as a result, this is not surprising. Firms typically use mathematical optimization models to achieve the optimal network design. Still, this method is not a significant issue because it does not consider changing market conditions over the years it takes to complete a design project. The cost of doing business in emerging markets, where markets are notoriously </w:t>
      </w:r>
    </w:p>
    <w:p w14:paraId="1014DB21" w14:textId="77777777" w:rsidR="00932DB4" w:rsidRDefault="00932DB4" w:rsidP="00932DB4">
      <w:pPr>
        <w:shd w:val="clear" w:color="auto" w:fill="FFFFFF"/>
        <w:rPr>
          <w:rFonts w:eastAsia="Times New Roman" w:cs="Calibri"/>
          <w:color w:val="222222"/>
        </w:rPr>
      </w:pPr>
      <w:r>
        <w:rPr>
          <w:rFonts w:ascii="Georgia" w:eastAsia="Times New Roman" w:hAnsi="Georgia" w:cs="Calibri"/>
          <w:color w:val="000000"/>
          <w:sz w:val="33"/>
          <w:szCs w:val="33"/>
          <w:shd w:val="clear" w:color="auto" w:fill="FF0000"/>
        </w:rPr>
        <w:t>Its Half solved only</w:t>
      </w:r>
    </w:p>
    <w:p w14:paraId="0B274759" w14:textId="77777777" w:rsidR="00932DB4" w:rsidRDefault="00932DB4" w:rsidP="00932DB4">
      <w:pPr>
        <w:shd w:val="clear" w:color="auto" w:fill="FFFFFF"/>
        <w:spacing w:line="240" w:lineRule="auto"/>
        <w:jc w:val="center"/>
        <w:rPr>
          <w:rFonts w:eastAsia="Times New Roman" w:cs="Calibri"/>
          <w:color w:val="222222"/>
        </w:rPr>
      </w:pPr>
      <w:r>
        <w:rPr>
          <w:rFonts w:ascii="Georgia" w:eastAsia="Times New Roman" w:hAnsi="Georgia" w:cs="Calibri"/>
          <w:color w:val="222222"/>
          <w:sz w:val="33"/>
          <w:szCs w:val="33"/>
          <w:shd w:val="clear" w:color="auto" w:fill="FFFF00"/>
        </w:rPr>
        <w:t>Buy Complete from our online store</w:t>
      </w:r>
    </w:p>
    <w:p w14:paraId="7CE8EA4F" w14:textId="77777777" w:rsidR="00932DB4" w:rsidRDefault="00932DB4" w:rsidP="00932DB4">
      <w:pPr>
        <w:shd w:val="clear" w:color="auto" w:fill="FFFFFF"/>
        <w:spacing w:line="240" w:lineRule="auto"/>
        <w:jc w:val="center"/>
        <w:rPr>
          <w:rFonts w:eastAsia="Times New Roman" w:cs="Calibri"/>
          <w:color w:val="222222"/>
        </w:rPr>
      </w:pPr>
      <w:r>
        <w:rPr>
          <w:rFonts w:ascii="Georgia" w:eastAsia="Times New Roman" w:hAnsi="Georgia" w:cs="Calibri"/>
          <w:color w:val="222222"/>
          <w:sz w:val="33"/>
          <w:szCs w:val="33"/>
          <w:shd w:val="clear" w:color="auto" w:fill="FFFF00"/>
        </w:rPr>
        <w:t> </w:t>
      </w:r>
    </w:p>
    <w:p w14:paraId="0E71D5C2" w14:textId="77777777" w:rsidR="00932DB4" w:rsidRDefault="00932DB4" w:rsidP="00932DB4">
      <w:pPr>
        <w:shd w:val="clear" w:color="auto" w:fill="FFFFFF"/>
        <w:spacing w:line="240" w:lineRule="auto"/>
        <w:jc w:val="center"/>
        <w:rPr>
          <w:rFonts w:eastAsia="Times New Roman" w:cs="Calibri"/>
          <w:color w:val="222222"/>
        </w:rPr>
      </w:pPr>
      <w:hyperlink r:id="rId5" w:tgtFrame="_blank" w:history="1">
        <w:r>
          <w:rPr>
            <w:rStyle w:val="Hyperlink"/>
            <w:rFonts w:ascii="Georgia" w:eastAsia="Times New Roman" w:hAnsi="Georgia" w:cs="Calibri"/>
            <w:sz w:val="33"/>
          </w:rPr>
          <w:t>https://nmimsassignment.com/online-buy-2/</w:t>
        </w:r>
      </w:hyperlink>
    </w:p>
    <w:p w14:paraId="40222D19" w14:textId="77777777" w:rsidR="00932DB4" w:rsidRDefault="00932DB4" w:rsidP="00932DB4">
      <w:pPr>
        <w:shd w:val="clear" w:color="auto" w:fill="FFFFFF"/>
        <w:spacing w:line="240" w:lineRule="auto"/>
        <w:jc w:val="center"/>
        <w:rPr>
          <w:rFonts w:eastAsia="Times New Roman" w:cs="Calibri"/>
          <w:color w:val="222222"/>
        </w:rPr>
      </w:pPr>
      <w:r>
        <w:rPr>
          <w:rFonts w:ascii="Georgia" w:eastAsia="Times New Roman" w:hAnsi="Georgia" w:cs="Calibri"/>
          <w:color w:val="222222"/>
          <w:sz w:val="33"/>
          <w:szCs w:val="33"/>
          <w:shd w:val="clear" w:color="auto" w:fill="FFFF00"/>
        </w:rPr>
        <w:t> </w:t>
      </w:r>
    </w:p>
    <w:p w14:paraId="7A28E5B4" w14:textId="77777777" w:rsidR="00932DB4" w:rsidRDefault="00932DB4" w:rsidP="00932DB4">
      <w:pPr>
        <w:shd w:val="clear" w:color="auto" w:fill="FFFFFF"/>
        <w:spacing w:line="240" w:lineRule="auto"/>
        <w:jc w:val="center"/>
        <w:rPr>
          <w:rFonts w:ascii="Georgia" w:eastAsia="Times New Roman" w:hAnsi="Georgia" w:cs="Calibri"/>
          <w:b/>
          <w:bCs/>
          <w:color w:val="222222"/>
          <w:sz w:val="33"/>
          <w:szCs w:val="33"/>
          <w:shd w:val="clear" w:color="auto" w:fill="FFFF00"/>
        </w:rPr>
      </w:pPr>
      <w:r>
        <w:rPr>
          <w:rFonts w:ascii="Georgia" w:eastAsia="Times New Roman" w:hAnsi="Georgia" w:cs="Calibri"/>
          <w:color w:val="222222"/>
          <w:sz w:val="33"/>
          <w:szCs w:val="33"/>
          <w:shd w:val="clear" w:color="auto" w:fill="FFFF00"/>
        </w:rPr>
        <w:t>NMIMS Fully solved assignment available for</w:t>
      </w:r>
      <w:r>
        <w:rPr>
          <w:rFonts w:ascii="Georgia" w:eastAsia="Times New Roman" w:hAnsi="Georgia" w:cs="Calibri"/>
          <w:b/>
          <w:bCs/>
          <w:color w:val="222222"/>
          <w:sz w:val="33"/>
          <w:szCs w:val="33"/>
          <w:shd w:val="clear" w:color="auto" w:fill="FFFF00"/>
        </w:rPr>
        <w:t> session September 2021,</w:t>
      </w:r>
    </w:p>
    <w:p w14:paraId="0E01317D" w14:textId="77777777" w:rsidR="00932DB4" w:rsidRDefault="00932DB4" w:rsidP="00932DB4">
      <w:pPr>
        <w:shd w:val="clear" w:color="auto" w:fill="FFFFFF"/>
        <w:spacing w:line="240" w:lineRule="auto"/>
        <w:jc w:val="center"/>
        <w:rPr>
          <w:rFonts w:eastAsia="Times New Roman" w:cs="Calibri"/>
          <w:color w:val="222222"/>
        </w:rPr>
      </w:pPr>
    </w:p>
    <w:p w14:paraId="5ED44F11" w14:textId="77777777" w:rsidR="00932DB4" w:rsidRDefault="00932DB4" w:rsidP="00932DB4">
      <w:pPr>
        <w:shd w:val="clear" w:color="auto" w:fill="FFFFFF"/>
        <w:spacing w:line="240" w:lineRule="auto"/>
        <w:jc w:val="center"/>
        <w:rPr>
          <w:rFonts w:eastAsia="Times New Roman" w:cs="Calibri"/>
          <w:color w:val="222222"/>
        </w:rPr>
      </w:pPr>
      <w:r>
        <w:rPr>
          <w:rFonts w:ascii="Georgia" w:eastAsia="Times New Roman" w:hAnsi="Georgia" w:cs="Calibri"/>
          <w:color w:val="222222"/>
          <w:sz w:val="33"/>
          <w:szCs w:val="33"/>
        </w:rPr>
        <w:t>your</w:t>
      </w:r>
      <w:r>
        <w:rPr>
          <w:rFonts w:ascii="Georgia" w:eastAsia="Times New Roman" w:hAnsi="Georgia" w:cs="Calibri"/>
          <w:b/>
          <w:bCs/>
          <w:color w:val="222222"/>
          <w:sz w:val="33"/>
          <w:szCs w:val="33"/>
          <w:shd w:val="clear" w:color="auto" w:fill="FFFF00"/>
        </w:rPr>
        <w:t> last date is 28</w:t>
      </w:r>
      <w:r>
        <w:rPr>
          <w:rFonts w:ascii="Georgia" w:eastAsia="Times New Roman" w:hAnsi="Georgia" w:cs="Calibri"/>
          <w:b/>
          <w:bCs/>
          <w:color w:val="222222"/>
          <w:sz w:val="33"/>
          <w:szCs w:val="33"/>
          <w:shd w:val="clear" w:color="auto" w:fill="FFFF00"/>
          <w:vertAlign w:val="superscript"/>
        </w:rPr>
        <w:t>th</w:t>
      </w:r>
      <w:r>
        <w:rPr>
          <w:rFonts w:ascii="Georgia" w:eastAsia="Times New Roman" w:hAnsi="Georgia" w:cs="Calibri"/>
          <w:b/>
          <w:bCs/>
          <w:color w:val="222222"/>
          <w:sz w:val="33"/>
          <w:szCs w:val="33"/>
          <w:shd w:val="clear" w:color="auto" w:fill="FFFF00"/>
        </w:rPr>
        <w:t> Aug 2021</w:t>
      </w:r>
      <w:r>
        <w:rPr>
          <w:rFonts w:ascii="Georgia" w:eastAsia="Times New Roman" w:hAnsi="Georgia" w:cs="Calibri"/>
          <w:color w:val="222222"/>
          <w:sz w:val="33"/>
          <w:szCs w:val="33"/>
        </w:rPr>
        <w:t>.</w:t>
      </w:r>
    </w:p>
    <w:p w14:paraId="11EA2408" w14:textId="77777777" w:rsidR="00932DB4" w:rsidRDefault="00932DB4" w:rsidP="00932DB4">
      <w:pPr>
        <w:shd w:val="clear" w:color="auto" w:fill="E8EAED"/>
        <w:spacing w:line="112" w:lineRule="atLeast"/>
        <w:rPr>
          <w:rFonts w:eastAsia="Times New Roman"/>
          <w:color w:val="222222"/>
          <w:szCs w:val="24"/>
        </w:rPr>
      </w:pPr>
      <w:r>
        <w:rPr>
          <w:rFonts w:eastAsia="Times New Roman"/>
          <w:noProof/>
          <w:color w:val="222222"/>
          <w:szCs w:val="24"/>
        </w:rPr>
        <w:drawing>
          <wp:inline distT="0" distB="0" distL="0" distR="0" wp14:anchorId="27EA3EC6" wp14:editId="6076EA33">
            <wp:extent cx="9525" cy="9525"/>
            <wp:effectExtent l="0" t="0" r="0" b="0"/>
            <wp:docPr id="1" name="Picture 1"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sl.gstatic.com/ui/v1/icons/mail/images/cleardot.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5E750D1D" w14:textId="77777777" w:rsidR="00932DB4" w:rsidRDefault="00932DB4" w:rsidP="00932DB4">
      <w:pPr>
        <w:shd w:val="clear" w:color="auto" w:fill="FFFFFF"/>
        <w:spacing w:line="240" w:lineRule="auto"/>
        <w:jc w:val="center"/>
        <w:rPr>
          <w:rFonts w:eastAsia="Times New Roman" w:cs="Calibri"/>
          <w:color w:val="500050"/>
        </w:rPr>
      </w:pPr>
      <w:r>
        <w:rPr>
          <w:rFonts w:ascii="Georgia" w:eastAsia="Times New Roman" w:hAnsi="Georgia" w:cs="Calibri"/>
          <w:color w:val="500050"/>
          <w:sz w:val="33"/>
          <w:szCs w:val="33"/>
        </w:rPr>
        <w:lastRenderedPageBreak/>
        <w:t>Lowest price guarantee with quality.</w:t>
      </w:r>
    </w:p>
    <w:p w14:paraId="4B84F2F1" w14:textId="77777777" w:rsidR="00932DB4" w:rsidRDefault="00932DB4" w:rsidP="00932DB4">
      <w:pPr>
        <w:shd w:val="clear" w:color="auto" w:fill="FFFFFF"/>
        <w:spacing w:line="240" w:lineRule="auto"/>
        <w:jc w:val="center"/>
        <w:rPr>
          <w:rFonts w:eastAsia="Times New Roman" w:cs="Calibri"/>
          <w:color w:val="500050"/>
        </w:rPr>
      </w:pPr>
      <w:r>
        <w:rPr>
          <w:rFonts w:ascii="Georgia" w:eastAsia="Times New Roman" w:hAnsi="Georgia" w:cs="Calibri"/>
          <w:color w:val="500050"/>
          <w:sz w:val="33"/>
          <w:szCs w:val="33"/>
        </w:rPr>
        <w:t>Charges</w:t>
      </w:r>
      <w:r>
        <w:rPr>
          <w:rFonts w:ascii="Georgia" w:eastAsia="Times New Roman" w:hAnsi="Georgia" w:cs="Calibri"/>
          <w:b/>
          <w:bCs/>
          <w:color w:val="500050"/>
          <w:sz w:val="33"/>
          <w:szCs w:val="33"/>
          <w:shd w:val="clear" w:color="auto" w:fill="FFFF00"/>
        </w:rPr>
        <w:t> INR 199 only per assignment. </w:t>
      </w:r>
      <w:r>
        <w:rPr>
          <w:rFonts w:ascii="Georgia" w:eastAsia="Times New Roman" w:hAnsi="Georgia" w:cs="Calibri"/>
          <w:color w:val="500050"/>
          <w:sz w:val="33"/>
          <w:szCs w:val="33"/>
        </w:rPr>
        <w:t xml:space="preserve">For more information you can get via mail or </w:t>
      </w:r>
      <w:proofErr w:type="spellStart"/>
      <w:r>
        <w:rPr>
          <w:rFonts w:ascii="Georgia" w:eastAsia="Times New Roman" w:hAnsi="Georgia" w:cs="Calibri"/>
          <w:color w:val="500050"/>
          <w:sz w:val="33"/>
          <w:szCs w:val="33"/>
        </w:rPr>
        <w:t>Whats</w:t>
      </w:r>
      <w:proofErr w:type="spellEnd"/>
      <w:r>
        <w:rPr>
          <w:rFonts w:ascii="Georgia" w:eastAsia="Times New Roman" w:hAnsi="Georgia" w:cs="Calibri"/>
          <w:color w:val="500050"/>
          <w:sz w:val="33"/>
          <w:szCs w:val="33"/>
        </w:rPr>
        <w:t xml:space="preserve"> app also</w:t>
      </w:r>
    </w:p>
    <w:p w14:paraId="4668E67C" w14:textId="77777777" w:rsidR="00932DB4" w:rsidRDefault="00932DB4" w:rsidP="00932DB4">
      <w:pPr>
        <w:shd w:val="clear" w:color="auto" w:fill="FFFFFF"/>
        <w:spacing w:line="240" w:lineRule="auto"/>
        <w:jc w:val="center"/>
        <w:rPr>
          <w:rFonts w:eastAsia="Times New Roman" w:cs="Calibri"/>
          <w:color w:val="500050"/>
        </w:rPr>
      </w:pPr>
      <w:r>
        <w:rPr>
          <w:rFonts w:ascii="Georgia" w:eastAsia="Times New Roman" w:hAnsi="Georgia" w:cs="Calibri"/>
          <w:color w:val="500050"/>
          <w:sz w:val="33"/>
          <w:szCs w:val="33"/>
        </w:rPr>
        <w:br/>
      </w:r>
      <w:r>
        <w:rPr>
          <w:rFonts w:ascii="Georgia" w:eastAsia="Times New Roman" w:hAnsi="Georgia" w:cs="Calibri"/>
          <w:color w:val="500050"/>
          <w:sz w:val="33"/>
          <w:szCs w:val="33"/>
          <w:shd w:val="clear" w:color="auto" w:fill="FF0000"/>
        </w:rPr>
        <w:t>Mail id is </w:t>
      </w:r>
      <w:hyperlink r:id="rId7" w:tgtFrame="_blank" w:history="1">
        <w:r>
          <w:rPr>
            <w:rStyle w:val="Hyperlink"/>
            <w:rFonts w:ascii="Georgia" w:eastAsia="Times New Roman" w:hAnsi="Georgia" w:cs="Calibri"/>
            <w:sz w:val="33"/>
          </w:rPr>
          <w:t>aapkieducation@gmail.com</w:t>
        </w:r>
      </w:hyperlink>
    </w:p>
    <w:p w14:paraId="415F0235" w14:textId="77777777" w:rsidR="00932DB4" w:rsidRDefault="00932DB4" w:rsidP="00932DB4">
      <w:pPr>
        <w:shd w:val="clear" w:color="auto" w:fill="FFFFFF"/>
        <w:spacing w:line="240" w:lineRule="auto"/>
        <w:jc w:val="center"/>
        <w:rPr>
          <w:rFonts w:eastAsia="Times New Roman" w:cs="Calibri"/>
          <w:color w:val="500050"/>
        </w:rPr>
      </w:pPr>
      <w:r>
        <w:rPr>
          <w:rFonts w:ascii="Georgia" w:eastAsia="Times New Roman" w:hAnsi="Georgia" w:cs="Calibri"/>
          <w:color w:val="500050"/>
          <w:sz w:val="33"/>
          <w:szCs w:val="33"/>
        </w:rPr>
        <w:t> </w:t>
      </w:r>
    </w:p>
    <w:p w14:paraId="74E478F4" w14:textId="77777777" w:rsidR="00932DB4" w:rsidRDefault="00932DB4" w:rsidP="00932DB4">
      <w:pPr>
        <w:shd w:val="clear" w:color="auto" w:fill="FFFFFF"/>
        <w:spacing w:after="240" w:line="240" w:lineRule="auto"/>
        <w:jc w:val="center"/>
        <w:rPr>
          <w:rFonts w:eastAsia="Times New Roman" w:cs="Calibri"/>
          <w:color w:val="500050"/>
        </w:rPr>
      </w:pPr>
      <w:r>
        <w:rPr>
          <w:rFonts w:ascii="Georgia" w:eastAsia="Times New Roman" w:hAnsi="Georgia" w:cs="Calibri"/>
          <w:color w:val="500050"/>
          <w:sz w:val="33"/>
          <w:szCs w:val="33"/>
        </w:rPr>
        <w:t>Our </w:t>
      </w:r>
      <w:r>
        <w:rPr>
          <w:rFonts w:ascii="Georgia" w:eastAsia="Times New Roman" w:hAnsi="Georgia" w:cs="Calibri"/>
          <w:color w:val="500050"/>
          <w:sz w:val="33"/>
          <w:szCs w:val="33"/>
          <w:shd w:val="clear" w:color="auto" w:fill="00FF00"/>
        </w:rPr>
        <w:t>website </w:t>
      </w:r>
      <w:hyperlink r:id="rId8" w:tgtFrame="_blank" w:history="1">
        <w:r>
          <w:rPr>
            <w:rStyle w:val="Hyperlink"/>
            <w:rFonts w:ascii="Georgia" w:eastAsia="Times New Roman" w:hAnsi="Georgia" w:cs="Calibri"/>
            <w:color w:val="1155CC"/>
            <w:sz w:val="33"/>
            <w:shd w:val="clear" w:color="auto" w:fill="00FF00"/>
          </w:rPr>
          <w:t>www.aapkieducation.com</w:t>
        </w:r>
      </w:hyperlink>
    </w:p>
    <w:p w14:paraId="7C011057" w14:textId="77777777" w:rsidR="00932DB4" w:rsidRDefault="00932DB4" w:rsidP="00932DB4">
      <w:pPr>
        <w:shd w:val="clear" w:color="auto" w:fill="FFFFFF"/>
        <w:spacing w:line="240" w:lineRule="auto"/>
        <w:jc w:val="center"/>
        <w:rPr>
          <w:rFonts w:eastAsia="Times New Roman" w:cs="Calibri"/>
          <w:color w:val="500050"/>
        </w:rPr>
      </w:pPr>
      <w:r>
        <w:rPr>
          <w:rFonts w:ascii="Georgia" w:eastAsia="Times New Roman" w:hAnsi="Georgia" w:cs="Calibri"/>
          <w:color w:val="500050"/>
          <w:sz w:val="33"/>
          <w:szCs w:val="33"/>
        </w:rPr>
        <w:t>After mail, we will reply you instant or maximum</w:t>
      </w:r>
    </w:p>
    <w:p w14:paraId="4FDCC26E" w14:textId="77777777" w:rsidR="00932DB4" w:rsidRDefault="00932DB4" w:rsidP="00932DB4">
      <w:pPr>
        <w:shd w:val="clear" w:color="auto" w:fill="FFFFFF"/>
        <w:spacing w:line="240" w:lineRule="auto"/>
        <w:jc w:val="center"/>
        <w:rPr>
          <w:rFonts w:eastAsia="Times New Roman" w:cs="Calibri"/>
          <w:color w:val="500050"/>
        </w:rPr>
      </w:pPr>
      <w:r>
        <w:rPr>
          <w:rFonts w:ascii="Georgia" w:eastAsia="Times New Roman" w:hAnsi="Georgia" w:cs="Calibri"/>
          <w:color w:val="500050"/>
          <w:sz w:val="33"/>
          <w:szCs w:val="33"/>
        </w:rPr>
        <w:t>1 hour.</w:t>
      </w:r>
    </w:p>
    <w:p w14:paraId="631BD44B" w14:textId="77777777" w:rsidR="00932DB4" w:rsidRDefault="00932DB4" w:rsidP="00932DB4">
      <w:pPr>
        <w:shd w:val="clear" w:color="auto" w:fill="FFFFFF"/>
        <w:spacing w:line="240" w:lineRule="auto"/>
        <w:jc w:val="center"/>
        <w:rPr>
          <w:rFonts w:eastAsia="Times New Roman" w:cs="Calibri"/>
          <w:color w:val="500050"/>
        </w:rPr>
      </w:pPr>
      <w:proofErr w:type="gramStart"/>
      <w:r>
        <w:rPr>
          <w:rFonts w:ascii="Georgia" w:eastAsia="Times New Roman" w:hAnsi="Georgia" w:cs="Calibri"/>
          <w:color w:val="500050"/>
          <w:sz w:val="33"/>
          <w:szCs w:val="33"/>
        </w:rPr>
        <w:t>Otherwise</w:t>
      </w:r>
      <w:proofErr w:type="gramEnd"/>
      <w:r>
        <w:rPr>
          <w:rFonts w:ascii="Georgia" w:eastAsia="Times New Roman" w:hAnsi="Georgia" w:cs="Calibri"/>
          <w:color w:val="500050"/>
          <w:sz w:val="33"/>
          <w:szCs w:val="33"/>
        </w:rPr>
        <w:t xml:space="preserve"> you can</w:t>
      </w:r>
      <w:r>
        <w:rPr>
          <w:rFonts w:eastAsia="Times New Roman" w:cs="Calibri"/>
          <w:color w:val="500050"/>
          <w:sz w:val="20"/>
          <w:szCs w:val="20"/>
        </w:rPr>
        <w:t> </w:t>
      </w:r>
      <w:r>
        <w:rPr>
          <w:rFonts w:ascii="Georgia" w:eastAsia="Times New Roman" w:hAnsi="Georgia" w:cs="Calibri"/>
          <w:color w:val="500050"/>
          <w:sz w:val="33"/>
          <w:szCs w:val="33"/>
        </w:rPr>
        <w:t>also contact on our</w:t>
      </w:r>
    </w:p>
    <w:p w14:paraId="3DAC3563" w14:textId="77777777" w:rsidR="00932DB4" w:rsidRDefault="00932DB4" w:rsidP="00932DB4">
      <w:pPr>
        <w:shd w:val="clear" w:color="auto" w:fill="FFFFFF"/>
        <w:spacing w:line="240" w:lineRule="auto"/>
        <w:jc w:val="center"/>
        <w:rPr>
          <w:rFonts w:eastAsia="Times New Roman" w:cs="Calibri"/>
          <w:color w:val="500050"/>
        </w:rPr>
      </w:pPr>
      <w:proofErr w:type="spellStart"/>
      <w:r>
        <w:rPr>
          <w:rFonts w:ascii="Georgia" w:eastAsia="Times New Roman" w:hAnsi="Georgia" w:cs="Calibri"/>
          <w:color w:val="500050"/>
          <w:sz w:val="33"/>
          <w:szCs w:val="33"/>
          <w:shd w:val="clear" w:color="auto" w:fill="FF0000"/>
        </w:rPr>
        <w:t>whatsapp</w:t>
      </w:r>
      <w:proofErr w:type="spellEnd"/>
      <w:r>
        <w:rPr>
          <w:rFonts w:ascii="Georgia" w:eastAsia="Times New Roman" w:hAnsi="Georgia" w:cs="Calibri"/>
          <w:color w:val="500050"/>
          <w:sz w:val="33"/>
          <w:szCs w:val="33"/>
          <w:shd w:val="clear" w:color="auto" w:fill="FF0000"/>
        </w:rPr>
        <w:t xml:space="preserve"> no 8791490301.</w:t>
      </w:r>
    </w:p>
    <w:p w14:paraId="1288DF46" w14:textId="77777777" w:rsidR="00932DB4" w:rsidRDefault="00932DB4" w:rsidP="00932DB4">
      <w:pPr>
        <w:shd w:val="clear" w:color="auto" w:fill="FFFFFF"/>
        <w:spacing w:line="240" w:lineRule="auto"/>
        <w:jc w:val="center"/>
        <w:rPr>
          <w:rFonts w:eastAsia="Times New Roman" w:cs="Calibri"/>
          <w:color w:val="500050"/>
        </w:rPr>
      </w:pPr>
      <w:r>
        <w:rPr>
          <w:rFonts w:ascii="Georgia" w:eastAsia="Times New Roman" w:hAnsi="Georgia" w:cs="Calibri"/>
          <w:color w:val="500050"/>
          <w:sz w:val="33"/>
          <w:szCs w:val="33"/>
          <w:shd w:val="clear" w:color="auto" w:fill="FF0000"/>
        </w:rPr>
        <w:t>Contact no is +91 87-55555-879</w:t>
      </w:r>
    </w:p>
    <w:p w14:paraId="35355B75" w14:textId="77777777" w:rsidR="00932DB4" w:rsidRPr="004D58F6" w:rsidRDefault="00932DB4" w:rsidP="00932DB4">
      <w:pPr>
        <w:spacing w:line="360" w:lineRule="auto"/>
        <w:jc w:val="both"/>
        <w:rPr>
          <w:rFonts w:ascii="Times New Roman" w:hAnsi="Times New Roman"/>
          <w:sz w:val="24"/>
          <w:szCs w:val="24"/>
        </w:rPr>
      </w:pPr>
    </w:p>
    <w:p w14:paraId="5965AC2F" w14:textId="77777777" w:rsidR="00C43097" w:rsidRPr="004D58F6" w:rsidRDefault="00C43097" w:rsidP="004D58F6">
      <w:pPr>
        <w:spacing w:line="360" w:lineRule="auto"/>
        <w:jc w:val="both"/>
        <w:rPr>
          <w:rFonts w:ascii="Times New Roman" w:hAnsi="Times New Roman"/>
          <w:sz w:val="24"/>
          <w:szCs w:val="24"/>
        </w:rPr>
      </w:pPr>
    </w:p>
    <w:p w14:paraId="2C8B74D8" w14:textId="77777777" w:rsidR="00C43097" w:rsidRPr="004D58F6" w:rsidRDefault="00C43097" w:rsidP="004D58F6">
      <w:pPr>
        <w:spacing w:line="360" w:lineRule="auto"/>
        <w:jc w:val="both"/>
        <w:rPr>
          <w:rFonts w:ascii="Times New Roman" w:hAnsi="Times New Roman"/>
          <w:b/>
          <w:bCs/>
          <w:sz w:val="24"/>
          <w:szCs w:val="24"/>
        </w:rPr>
      </w:pPr>
      <w:proofErr w:type="gramStart"/>
      <w:r w:rsidRPr="004D58F6">
        <w:rPr>
          <w:rFonts w:ascii="Times New Roman" w:hAnsi="Times New Roman"/>
          <w:b/>
          <w:bCs/>
          <w:sz w:val="24"/>
          <w:szCs w:val="24"/>
        </w:rPr>
        <w:t>2 .</w:t>
      </w:r>
      <w:proofErr w:type="gramEnd"/>
      <w:r w:rsidRPr="004D58F6">
        <w:rPr>
          <w:rFonts w:ascii="Times New Roman" w:hAnsi="Times New Roman"/>
          <w:b/>
          <w:bCs/>
          <w:sz w:val="24"/>
          <w:szCs w:val="24"/>
        </w:rPr>
        <w:t xml:space="preserve"> Your organization wants to implement Collaborative Planning, Forecasting and Replenishment (CPFR). Suggest the phases that are to be followed while implementing CPFR. Give some industry examples where it was successfully adopted. (10 Marks) </w:t>
      </w:r>
    </w:p>
    <w:p w14:paraId="25C24ACF" w14:textId="1DEC902D" w:rsidR="004D58F6" w:rsidRDefault="004D58F6" w:rsidP="004D58F6">
      <w:pPr>
        <w:spacing w:line="360" w:lineRule="auto"/>
        <w:jc w:val="both"/>
        <w:rPr>
          <w:rFonts w:ascii="Times New Roman" w:hAnsi="Times New Roman"/>
          <w:b/>
          <w:bCs/>
          <w:sz w:val="24"/>
          <w:szCs w:val="24"/>
        </w:rPr>
      </w:pPr>
      <w:r>
        <w:rPr>
          <w:rFonts w:ascii="Times New Roman" w:hAnsi="Times New Roman"/>
          <w:b/>
          <w:bCs/>
          <w:sz w:val="24"/>
          <w:szCs w:val="24"/>
        </w:rPr>
        <w:t>Ans 2.</w:t>
      </w:r>
    </w:p>
    <w:p w14:paraId="7D0E6047" w14:textId="1E5B0B04" w:rsidR="00C43097" w:rsidRPr="004D58F6" w:rsidRDefault="00104D2C" w:rsidP="004D58F6">
      <w:pPr>
        <w:spacing w:line="360" w:lineRule="auto"/>
        <w:jc w:val="both"/>
        <w:rPr>
          <w:rFonts w:ascii="Times New Roman" w:hAnsi="Times New Roman"/>
          <w:b/>
          <w:bCs/>
          <w:sz w:val="24"/>
          <w:szCs w:val="24"/>
        </w:rPr>
      </w:pPr>
      <w:r w:rsidRPr="004D58F6">
        <w:rPr>
          <w:rFonts w:ascii="Times New Roman" w:hAnsi="Times New Roman"/>
          <w:b/>
          <w:bCs/>
          <w:sz w:val="24"/>
          <w:szCs w:val="24"/>
        </w:rPr>
        <w:t>Introduction:</w:t>
      </w:r>
    </w:p>
    <w:p w14:paraId="097EB5CD" w14:textId="6515975D" w:rsidR="00C43097" w:rsidRDefault="00C43097" w:rsidP="00932DB4">
      <w:pPr>
        <w:spacing w:line="360" w:lineRule="auto"/>
        <w:jc w:val="both"/>
        <w:rPr>
          <w:rFonts w:ascii="Times New Roman" w:hAnsi="Times New Roman"/>
          <w:sz w:val="24"/>
          <w:szCs w:val="24"/>
        </w:rPr>
      </w:pPr>
      <w:r w:rsidRPr="004D58F6">
        <w:rPr>
          <w:rFonts w:ascii="Times New Roman" w:hAnsi="Times New Roman"/>
          <w:sz w:val="24"/>
          <w:szCs w:val="24"/>
        </w:rPr>
        <w:t xml:space="preserve">Collaborative planning, forecasting, and replenishment (CPFR) system integrate several trade partners' information to design and meet the demands of consumers. This is a business-oriented approach. It establishes a link between good sales and marketing practices and the development and implementation of supply chain management systems. To transfer inventory more efficiently and in the appropriate amounts to the correct inventory points, CPFR is designed to coordinate </w:t>
      </w:r>
    </w:p>
    <w:p w14:paraId="085CA8F9" w14:textId="77777777" w:rsidR="00932DB4" w:rsidRPr="004D58F6" w:rsidRDefault="00932DB4" w:rsidP="00932DB4">
      <w:pPr>
        <w:spacing w:line="360" w:lineRule="auto"/>
        <w:jc w:val="both"/>
        <w:rPr>
          <w:rFonts w:ascii="Times New Roman" w:hAnsi="Times New Roman"/>
          <w:sz w:val="24"/>
          <w:szCs w:val="24"/>
        </w:rPr>
      </w:pPr>
    </w:p>
    <w:p w14:paraId="5D113B8F" w14:textId="77777777" w:rsidR="00C43097" w:rsidRPr="004D58F6" w:rsidRDefault="00C43097" w:rsidP="004D58F6">
      <w:pPr>
        <w:spacing w:line="360" w:lineRule="auto"/>
        <w:jc w:val="both"/>
        <w:rPr>
          <w:rFonts w:ascii="Times New Roman" w:hAnsi="Times New Roman"/>
          <w:sz w:val="24"/>
          <w:szCs w:val="24"/>
        </w:rPr>
      </w:pPr>
    </w:p>
    <w:p w14:paraId="7926CA3B" w14:textId="77777777" w:rsidR="00C43097" w:rsidRPr="004D58F6" w:rsidRDefault="00C43097" w:rsidP="004D58F6">
      <w:pPr>
        <w:spacing w:line="360" w:lineRule="auto"/>
        <w:jc w:val="both"/>
        <w:rPr>
          <w:rFonts w:ascii="Times New Roman" w:hAnsi="Times New Roman"/>
          <w:b/>
          <w:bCs/>
          <w:sz w:val="24"/>
          <w:szCs w:val="24"/>
        </w:rPr>
      </w:pPr>
      <w:r w:rsidRPr="004D58F6">
        <w:rPr>
          <w:rFonts w:ascii="Times New Roman" w:hAnsi="Times New Roman"/>
          <w:b/>
          <w:bCs/>
          <w:sz w:val="24"/>
          <w:szCs w:val="24"/>
        </w:rPr>
        <w:t>3. Given below are the costs and quarterly sales forecasts of a product.</w:t>
      </w:r>
    </w:p>
    <w:p w14:paraId="60292388" w14:textId="77777777" w:rsidR="00C43097" w:rsidRPr="004D58F6" w:rsidRDefault="00C43097" w:rsidP="004D58F6">
      <w:pPr>
        <w:spacing w:line="360" w:lineRule="auto"/>
        <w:jc w:val="both"/>
        <w:rPr>
          <w:rFonts w:ascii="Times New Roman" w:hAnsi="Times New Roman"/>
          <w:b/>
          <w:bCs/>
          <w:sz w:val="24"/>
          <w:szCs w:val="24"/>
        </w:rPr>
      </w:pPr>
      <w:r w:rsidRPr="004D58F6">
        <w:rPr>
          <w:rFonts w:ascii="Times New Roman" w:hAnsi="Times New Roman"/>
          <w:b/>
          <w:bCs/>
          <w:sz w:val="24"/>
          <w:szCs w:val="24"/>
        </w:rPr>
        <w:t>Quarter                                             I                      II                 III                       IV</w:t>
      </w:r>
    </w:p>
    <w:p w14:paraId="2544FA0A" w14:textId="77777777" w:rsidR="00C43097" w:rsidRPr="004D58F6" w:rsidRDefault="00C43097" w:rsidP="004D58F6">
      <w:pPr>
        <w:spacing w:line="360" w:lineRule="auto"/>
        <w:jc w:val="both"/>
        <w:rPr>
          <w:rFonts w:ascii="Times New Roman" w:hAnsi="Times New Roman"/>
          <w:b/>
          <w:bCs/>
          <w:sz w:val="24"/>
          <w:szCs w:val="24"/>
        </w:rPr>
      </w:pPr>
      <w:r w:rsidRPr="004D58F6">
        <w:rPr>
          <w:rFonts w:ascii="Times New Roman" w:hAnsi="Times New Roman"/>
          <w:b/>
          <w:bCs/>
          <w:sz w:val="24"/>
          <w:szCs w:val="24"/>
        </w:rPr>
        <w:t>Sales forecast units                      75,000          100,000       75,000            125,000</w:t>
      </w:r>
    </w:p>
    <w:p w14:paraId="62391F1B" w14:textId="77777777" w:rsidR="00C43097" w:rsidRPr="004D58F6" w:rsidRDefault="00C43097" w:rsidP="004D58F6">
      <w:pPr>
        <w:spacing w:line="360" w:lineRule="auto"/>
        <w:jc w:val="both"/>
        <w:rPr>
          <w:rFonts w:ascii="Times New Roman" w:hAnsi="Times New Roman"/>
          <w:b/>
          <w:bCs/>
          <w:sz w:val="24"/>
          <w:szCs w:val="24"/>
        </w:rPr>
      </w:pPr>
      <w:r w:rsidRPr="004D58F6">
        <w:rPr>
          <w:rFonts w:ascii="Times New Roman" w:hAnsi="Times New Roman"/>
          <w:b/>
          <w:bCs/>
          <w:sz w:val="24"/>
          <w:szCs w:val="24"/>
        </w:rPr>
        <w:t>Hiring cost Rs100 per worker</w:t>
      </w:r>
    </w:p>
    <w:p w14:paraId="446B47F8" w14:textId="77777777" w:rsidR="00C43097" w:rsidRPr="004D58F6" w:rsidRDefault="00C43097" w:rsidP="004D58F6">
      <w:pPr>
        <w:spacing w:line="360" w:lineRule="auto"/>
        <w:jc w:val="both"/>
        <w:rPr>
          <w:rFonts w:ascii="Times New Roman" w:hAnsi="Times New Roman"/>
          <w:b/>
          <w:bCs/>
          <w:sz w:val="24"/>
          <w:szCs w:val="24"/>
        </w:rPr>
      </w:pPr>
      <w:r w:rsidRPr="004D58F6">
        <w:rPr>
          <w:rFonts w:ascii="Times New Roman" w:hAnsi="Times New Roman"/>
          <w:b/>
          <w:bCs/>
          <w:sz w:val="24"/>
          <w:szCs w:val="24"/>
        </w:rPr>
        <w:t>Firing cost Rs500 per worker</w:t>
      </w:r>
    </w:p>
    <w:p w14:paraId="62B4C3EB" w14:textId="77777777" w:rsidR="00C43097" w:rsidRPr="004D58F6" w:rsidRDefault="00C43097" w:rsidP="004D58F6">
      <w:pPr>
        <w:spacing w:line="360" w:lineRule="auto"/>
        <w:jc w:val="both"/>
        <w:rPr>
          <w:rFonts w:ascii="Times New Roman" w:hAnsi="Times New Roman"/>
          <w:b/>
          <w:bCs/>
          <w:sz w:val="24"/>
          <w:szCs w:val="24"/>
        </w:rPr>
      </w:pPr>
      <w:r w:rsidRPr="004D58F6">
        <w:rPr>
          <w:rFonts w:ascii="Times New Roman" w:hAnsi="Times New Roman"/>
          <w:b/>
          <w:bCs/>
          <w:sz w:val="24"/>
          <w:szCs w:val="24"/>
        </w:rPr>
        <w:t>Inventory carrying cost Rs.0.50/unit per Quarter</w:t>
      </w:r>
    </w:p>
    <w:p w14:paraId="4BCCEB82" w14:textId="77777777" w:rsidR="00C43097" w:rsidRPr="004D58F6" w:rsidRDefault="00C43097" w:rsidP="004D58F6">
      <w:pPr>
        <w:spacing w:line="360" w:lineRule="auto"/>
        <w:jc w:val="both"/>
        <w:rPr>
          <w:rFonts w:ascii="Times New Roman" w:hAnsi="Times New Roman"/>
          <w:b/>
          <w:bCs/>
          <w:sz w:val="24"/>
          <w:szCs w:val="24"/>
        </w:rPr>
      </w:pPr>
      <w:r w:rsidRPr="004D58F6">
        <w:rPr>
          <w:rFonts w:ascii="Times New Roman" w:hAnsi="Times New Roman"/>
          <w:b/>
          <w:bCs/>
          <w:sz w:val="24"/>
          <w:szCs w:val="24"/>
        </w:rPr>
        <w:t>Production rate per employee 1250 unit per Quarter</w:t>
      </w:r>
    </w:p>
    <w:p w14:paraId="0F73AB9A" w14:textId="77777777" w:rsidR="00C43097" w:rsidRPr="004D58F6" w:rsidRDefault="00C43097" w:rsidP="004D58F6">
      <w:pPr>
        <w:spacing w:line="360" w:lineRule="auto"/>
        <w:jc w:val="both"/>
        <w:rPr>
          <w:rFonts w:ascii="Times New Roman" w:hAnsi="Times New Roman"/>
          <w:b/>
          <w:bCs/>
          <w:sz w:val="24"/>
          <w:szCs w:val="24"/>
        </w:rPr>
      </w:pPr>
      <w:r w:rsidRPr="004D58F6">
        <w:rPr>
          <w:rFonts w:ascii="Times New Roman" w:hAnsi="Times New Roman"/>
          <w:b/>
          <w:bCs/>
          <w:sz w:val="24"/>
          <w:szCs w:val="24"/>
        </w:rPr>
        <w:t>Beginning Workforce 35 workers</w:t>
      </w:r>
    </w:p>
    <w:p w14:paraId="638AF076" w14:textId="77777777" w:rsidR="00C43097" w:rsidRPr="004D58F6" w:rsidRDefault="00C43097" w:rsidP="004D58F6">
      <w:pPr>
        <w:spacing w:line="360" w:lineRule="auto"/>
        <w:jc w:val="both"/>
        <w:rPr>
          <w:rFonts w:ascii="Times New Roman" w:hAnsi="Times New Roman"/>
          <w:b/>
          <w:bCs/>
          <w:sz w:val="24"/>
          <w:szCs w:val="24"/>
        </w:rPr>
      </w:pPr>
      <w:proofErr w:type="spellStart"/>
      <w:r w:rsidRPr="004D58F6">
        <w:rPr>
          <w:rFonts w:ascii="Times New Roman" w:hAnsi="Times New Roman"/>
          <w:b/>
          <w:bCs/>
          <w:sz w:val="24"/>
          <w:szCs w:val="24"/>
        </w:rPr>
        <w:t>Labour</w:t>
      </w:r>
      <w:proofErr w:type="spellEnd"/>
      <w:r w:rsidRPr="004D58F6">
        <w:rPr>
          <w:rFonts w:ascii="Times New Roman" w:hAnsi="Times New Roman"/>
          <w:b/>
          <w:bCs/>
          <w:sz w:val="24"/>
          <w:szCs w:val="24"/>
        </w:rPr>
        <w:t xml:space="preserve"> Rate Rs. 7500/</w:t>
      </w:r>
      <w:proofErr w:type="spellStart"/>
      <w:r w:rsidRPr="004D58F6">
        <w:rPr>
          <w:rFonts w:ascii="Times New Roman" w:hAnsi="Times New Roman"/>
          <w:b/>
          <w:bCs/>
          <w:sz w:val="24"/>
          <w:szCs w:val="24"/>
        </w:rPr>
        <w:t>qtr</w:t>
      </w:r>
      <w:proofErr w:type="spellEnd"/>
    </w:p>
    <w:p w14:paraId="6437BD93" w14:textId="77777777" w:rsidR="00C43097" w:rsidRPr="004D58F6" w:rsidRDefault="00C43097" w:rsidP="004D58F6">
      <w:pPr>
        <w:spacing w:line="360" w:lineRule="auto"/>
        <w:jc w:val="both"/>
        <w:rPr>
          <w:rFonts w:ascii="Times New Roman" w:hAnsi="Times New Roman"/>
          <w:b/>
          <w:bCs/>
          <w:sz w:val="24"/>
          <w:szCs w:val="24"/>
        </w:rPr>
      </w:pPr>
      <w:r w:rsidRPr="004D58F6">
        <w:rPr>
          <w:rFonts w:ascii="Times New Roman" w:hAnsi="Times New Roman"/>
          <w:b/>
          <w:bCs/>
          <w:sz w:val="24"/>
          <w:szCs w:val="24"/>
        </w:rPr>
        <w:t xml:space="preserve">a. If a chase demand strategy is used, what will be the number of workers hired at the start of Quarter </w:t>
      </w:r>
      <w:r w:rsidR="00104D2C" w:rsidRPr="004D58F6">
        <w:rPr>
          <w:rFonts w:ascii="Times New Roman" w:hAnsi="Times New Roman"/>
          <w:b/>
          <w:bCs/>
          <w:sz w:val="24"/>
          <w:szCs w:val="24"/>
        </w:rPr>
        <w:t>II?</w:t>
      </w:r>
      <w:r w:rsidRPr="004D58F6">
        <w:rPr>
          <w:rFonts w:ascii="Times New Roman" w:hAnsi="Times New Roman"/>
          <w:b/>
          <w:bCs/>
          <w:sz w:val="24"/>
          <w:szCs w:val="24"/>
        </w:rPr>
        <w:t xml:space="preserve"> (5 Marks) </w:t>
      </w:r>
    </w:p>
    <w:p w14:paraId="2F6EA65F" w14:textId="136CD9DB" w:rsidR="004D58F6" w:rsidRDefault="004D58F6" w:rsidP="004D58F6">
      <w:pPr>
        <w:spacing w:line="360" w:lineRule="auto"/>
        <w:jc w:val="both"/>
        <w:rPr>
          <w:rFonts w:ascii="Times New Roman" w:hAnsi="Times New Roman"/>
          <w:b/>
          <w:bCs/>
          <w:sz w:val="24"/>
          <w:szCs w:val="24"/>
        </w:rPr>
      </w:pPr>
      <w:r>
        <w:rPr>
          <w:rFonts w:ascii="Times New Roman" w:hAnsi="Times New Roman"/>
          <w:b/>
          <w:bCs/>
          <w:sz w:val="24"/>
          <w:szCs w:val="24"/>
        </w:rPr>
        <w:t>Ans 3a.</w:t>
      </w:r>
    </w:p>
    <w:p w14:paraId="4970A105" w14:textId="16B8179D" w:rsidR="00C43097" w:rsidRPr="004D58F6" w:rsidRDefault="00104D2C" w:rsidP="004D58F6">
      <w:pPr>
        <w:spacing w:line="360" w:lineRule="auto"/>
        <w:jc w:val="both"/>
        <w:rPr>
          <w:rFonts w:ascii="Times New Roman" w:hAnsi="Times New Roman"/>
          <w:b/>
          <w:bCs/>
          <w:sz w:val="24"/>
          <w:szCs w:val="24"/>
        </w:rPr>
      </w:pPr>
      <w:r w:rsidRPr="004D58F6">
        <w:rPr>
          <w:rFonts w:ascii="Times New Roman" w:hAnsi="Times New Roman"/>
          <w:b/>
          <w:bCs/>
          <w:sz w:val="24"/>
          <w:szCs w:val="24"/>
        </w:rPr>
        <w:t>Introduction:</w:t>
      </w:r>
    </w:p>
    <w:p w14:paraId="35A137C7" w14:textId="3B6FEC28" w:rsidR="00C43097" w:rsidRDefault="00C43097" w:rsidP="00932DB4">
      <w:pPr>
        <w:spacing w:line="360" w:lineRule="auto"/>
        <w:jc w:val="both"/>
        <w:rPr>
          <w:rFonts w:ascii="Times New Roman" w:hAnsi="Times New Roman"/>
          <w:sz w:val="24"/>
          <w:szCs w:val="24"/>
        </w:rPr>
      </w:pPr>
      <w:r w:rsidRPr="004D58F6">
        <w:rPr>
          <w:rFonts w:ascii="Times New Roman" w:hAnsi="Times New Roman"/>
          <w:sz w:val="24"/>
          <w:szCs w:val="24"/>
        </w:rPr>
        <w:t>It is the idea that you are pursuing market-based demand that is the basis of the chase strategy. Production is tailored to meet demand, and there are no unsold goods on hand. This sleek manufacturing approach saves money before the need for the product is met - before the order. Inventory costs a</w:t>
      </w:r>
    </w:p>
    <w:p w14:paraId="4FC39E7C" w14:textId="77777777" w:rsidR="00932DB4" w:rsidRPr="004D58F6" w:rsidRDefault="00932DB4" w:rsidP="00932DB4">
      <w:pPr>
        <w:spacing w:line="360" w:lineRule="auto"/>
        <w:jc w:val="both"/>
        <w:rPr>
          <w:rFonts w:ascii="Times New Roman" w:hAnsi="Times New Roman"/>
          <w:sz w:val="24"/>
          <w:szCs w:val="24"/>
        </w:rPr>
      </w:pPr>
    </w:p>
    <w:p w14:paraId="04E595C1" w14:textId="77777777" w:rsidR="00C43097" w:rsidRPr="004D58F6" w:rsidRDefault="00C43097" w:rsidP="004D58F6">
      <w:pPr>
        <w:spacing w:line="360" w:lineRule="auto"/>
        <w:jc w:val="both"/>
        <w:rPr>
          <w:rFonts w:ascii="Times New Roman" w:hAnsi="Times New Roman"/>
          <w:sz w:val="24"/>
          <w:szCs w:val="24"/>
        </w:rPr>
      </w:pPr>
    </w:p>
    <w:p w14:paraId="76AEB306" w14:textId="77777777" w:rsidR="00C43097" w:rsidRPr="004D58F6" w:rsidRDefault="00C43097" w:rsidP="004D58F6">
      <w:pPr>
        <w:spacing w:line="360" w:lineRule="auto"/>
        <w:jc w:val="both"/>
        <w:rPr>
          <w:rFonts w:ascii="Times New Roman" w:hAnsi="Times New Roman"/>
          <w:b/>
          <w:bCs/>
          <w:sz w:val="24"/>
          <w:szCs w:val="24"/>
        </w:rPr>
      </w:pPr>
      <w:r w:rsidRPr="004D58F6">
        <w:rPr>
          <w:rFonts w:ascii="Times New Roman" w:hAnsi="Times New Roman"/>
          <w:b/>
          <w:bCs/>
          <w:sz w:val="24"/>
          <w:szCs w:val="24"/>
        </w:rPr>
        <w:t xml:space="preserve">b. Discuss the various aggregate strategy you may consider during production smoothening. (5 Marks) </w:t>
      </w:r>
    </w:p>
    <w:p w14:paraId="64A59FB1" w14:textId="03305559" w:rsidR="004D58F6" w:rsidRDefault="004D58F6" w:rsidP="004D58F6">
      <w:pPr>
        <w:spacing w:line="360" w:lineRule="auto"/>
        <w:jc w:val="both"/>
        <w:rPr>
          <w:rFonts w:ascii="Times New Roman" w:hAnsi="Times New Roman"/>
          <w:b/>
          <w:bCs/>
          <w:sz w:val="24"/>
          <w:szCs w:val="24"/>
        </w:rPr>
      </w:pPr>
      <w:r>
        <w:rPr>
          <w:rFonts w:ascii="Times New Roman" w:hAnsi="Times New Roman"/>
          <w:b/>
          <w:bCs/>
          <w:sz w:val="24"/>
          <w:szCs w:val="24"/>
        </w:rPr>
        <w:lastRenderedPageBreak/>
        <w:t>Ans 3b.</w:t>
      </w:r>
    </w:p>
    <w:p w14:paraId="2716E9F0" w14:textId="0FE87A39" w:rsidR="00C43097" w:rsidRPr="004D58F6" w:rsidRDefault="00104D2C" w:rsidP="004D58F6">
      <w:pPr>
        <w:spacing w:line="360" w:lineRule="auto"/>
        <w:jc w:val="both"/>
        <w:rPr>
          <w:rFonts w:ascii="Times New Roman" w:hAnsi="Times New Roman"/>
          <w:b/>
          <w:bCs/>
          <w:sz w:val="24"/>
          <w:szCs w:val="24"/>
        </w:rPr>
      </w:pPr>
      <w:r w:rsidRPr="004D58F6">
        <w:rPr>
          <w:rFonts w:ascii="Times New Roman" w:hAnsi="Times New Roman"/>
          <w:b/>
          <w:bCs/>
          <w:sz w:val="24"/>
          <w:szCs w:val="24"/>
        </w:rPr>
        <w:t>Introduction:</w:t>
      </w:r>
    </w:p>
    <w:p w14:paraId="3519604C" w14:textId="2C74A4D5" w:rsidR="00932DB4" w:rsidRPr="004D58F6" w:rsidRDefault="00104D2C" w:rsidP="00932DB4">
      <w:pPr>
        <w:spacing w:line="360" w:lineRule="auto"/>
        <w:jc w:val="both"/>
        <w:rPr>
          <w:rFonts w:ascii="Times New Roman" w:hAnsi="Times New Roman"/>
          <w:sz w:val="24"/>
          <w:szCs w:val="24"/>
        </w:rPr>
      </w:pPr>
      <w:r w:rsidRPr="004D58F6">
        <w:rPr>
          <w:rFonts w:ascii="Times New Roman" w:hAnsi="Times New Roman"/>
          <w:sz w:val="24"/>
          <w:szCs w:val="24"/>
        </w:rPr>
        <w:t>When an organization's operations are developed, analyzed, and maintained on a tentative timetable, it is in comprehensive planning mode. The global plan will typically include targeted sales projections, manufacturing, inventory, and customer backlogs. The goal of this program is to meet the projected demand</w:t>
      </w:r>
    </w:p>
    <w:p w14:paraId="206A595B" w14:textId="1EA3E0BA" w:rsidR="00C43097" w:rsidRPr="004D58F6" w:rsidRDefault="00C43097" w:rsidP="004D58F6">
      <w:pPr>
        <w:spacing w:line="360" w:lineRule="auto"/>
        <w:jc w:val="both"/>
        <w:rPr>
          <w:rFonts w:ascii="Times New Roman" w:hAnsi="Times New Roman"/>
          <w:sz w:val="24"/>
          <w:szCs w:val="24"/>
        </w:rPr>
      </w:pPr>
    </w:p>
    <w:sectPr w:rsidR="00C43097" w:rsidRPr="004D58F6" w:rsidSect="00DA30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4A6639"/>
    <w:multiLevelType w:val="hybridMultilevel"/>
    <w:tmpl w:val="E45E6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9661E7"/>
    <w:multiLevelType w:val="hybridMultilevel"/>
    <w:tmpl w:val="66F89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0B66CBE"/>
    <w:multiLevelType w:val="hybridMultilevel"/>
    <w:tmpl w:val="90D25C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yNzK3MDUxMjAwtDA1NTFT0lEKTi0uzszPAykwrAUAlhSFWiwAAAA="/>
  </w:docVars>
  <w:rsids>
    <w:rsidRoot w:val="00C43097"/>
    <w:rsid w:val="00104D2C"/>
    <w:rsid w:val="004D58F6"/>
    <w:rsid w:val="008B1FDC"/>
    <w:rsid w:val="009015F1"/>
    <w:rsid w:val="00932DB4"/>
    <w:rsid w:val="00C43097"/>
    <w:rsid w:val="00D736C4"/>
    <w:rsid w:val="00DA304D"/>
    <w:rsid w:val="00DF2A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1DC53B"/>
  <w15:docId w15:val="{E221D464-3B02-4621-87B3-350B7BD6F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309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4D2C"/>
    <w:pPr>
      <w:ind w:left="720"/>
      <w:contextualSpacing/>
    </w:pPr>
  </w:style>
  <w:style w:type="character" w:styleId="Hyperlink">
    <w:name w:val="Hyperlink"/>
    <w:basedOn w:val="DefaultParagraphFont"/>
    <w:uiPriority w:val="99"/>
    <w:semiHidden/>
    <w:unhideWhenUsed/>
    <w:rsid w:val="00932DB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5341872">
      <w:bodyDiv w:val="1"/>
      <w:marLeft w:val="0"/>
      <w:marRight w:val="0"/>
      <w:marTop w:val="0"/>
      <w:marBottom w:val="0"/>
      <w:divBdr>
        <w:top w:val="none" w:sz="0" w:space="0" w:color="auto"/>
        <w:left w:val="none" w:sz="0" w:space="0" w:color="auto"/>
        <w:bottom w:val="none" w:sz="0" w:space="0" w:color="auto"/>
        <w:right w:val="none" w:sz="0" w:space="0" w:color="auto"/>
      </w:divBdr>
    </w:div>
    <w:div w:id="1841502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apkieducation.com/" TargetMode="External"/><Relationship Id="rId3" Type="http://schemas.openxmlformats.org/officeDocument/2006/relationships/settings" Target="settings.xml"/><Relationship Id="rId7" Type="http://schemas.openxmlformats.org/officeDocument/2006/relationships/hyperlink" Target="mailto:aapkieducation@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nmimsassignment.com/online-buy-2/"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pulent">
  <a:themeElements>
    <a:clrScheme name="Opulent">
      <a:dk1>
        <a:sysClr val="windowText" lastClr="000000"/>
      </a:dk1>
      <a:lt1>
        <a:sysClr val="window" lastClr="FFFFFF"/>
      </a:lt1>
      <a:dk2>
        <a:srgbClr val="B13F9A"/>
      </a:dk2>
      <a:lt2>
        <a:srgbClr val="F4E7ED"/>
      </a:lt2>
      <a:accent1>
        <a:srgbClr val="B83D68"/>
      </a:accent1>
      <a:accent2>
        <a:srgbClr val="AC66BB"/>
      </a:accent2>
      <a:accent3>
        <a:srgbClr val="DE6C36"/>
      </a:accent3>
      <a:accent4>
        <a:srgbClr val="F9B639"/>
      </a:accent4>
      <a:accent5>
        <a:srgbClr val="CF6DA4"/>
      </a:accent5>
      <a:accent6>
        <a:srgbClr val="FA8D3D"/>
      </a:accent6>
      <a:hlink>
        <a:srgbClr val="FFDE66"/>
      </a:hlink>
      <a:folHlink>
        <a:srgbClr val="D490C5"/>
      </a:folHlink>
    </a:clrScheme>
    <a:fontScheme name="Opulent">
      <a:majorFont>
        <a:latin typeface="Trebuchet MS"/>
        <a:ea typeface=""/>
        <a:cs typeface=""/>
        <a:font script="Jpan" typeface="HG丸ｺﾞｼｯｸM-PRO"/>
        <a:font script="Hang" typeface="HY그래픽M"/>
        <a:font script="Hans" typeface="黑体"/>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rebuchet MS"/>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78000"/>
                <a:satMod val="220000"/>
              </a:schemeClr>
            </a:gs>
            <a:gs pos="100000">
              <a:schemeClr val="phClr">
                <a:shade val="35000"/>
                <a:satMod val="155000"/>
              </a:schemeClr>
            </a:gs>
          </a:gsLst>
          <a:path path="circle">
            <a:fillToRect l="50000" t="50000" r="50000" b="50000"/>
          </a:path>
        </a:gradFill>
        <a:blipFill>
          <a:blip xmlns:r="http://schemas.openxmlformats.org/officeDocument/2006/relationships" r:embed="rId1">
            <a:duotone>
              <a:schemeClr val="phClr">
                <a:shade val="60000"/>
                <a:satMod val="180000"/>
              </a:schemeClr>
              <a:schemeClr val="phClr">
                <a:tint val="500"/>
                <a:satMod val="150000"/>
              </a:schemeClr>
            </a:duotone>
          </a:blip>
          <a:tile tx="0" ty="0" sx="50000" sy="50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574</Words>
  <Characters>3272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deepak kumar</cp:lastModifiedBy>
  <cp:revision>6</cp:revision>
  <dcterms:created xsi:type="dcterms:W3CDTF">2021-08-07T04:50:00Z</dcterms:created>
  <dcterms:modified xsi:type="dcterms:W3CDTF">2021-08-09T15:24:00Z</dcterms:modified>
</cp:coreProperties>
</file>