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8" w:rsidRPr="00D80688" w:rsidRDefault="003864E8" w:rsidP="003864E8">
      <w:pPr>
        <w:jc w:val="center"/>
        <w:rPr>
          <w:rFonts w:ascii="Times New Roman" w:hAnsi="Times New Roman" w:cs="Times New Roman"/>
          <w:b/>
        </w:rPr>
      </w:pPr>
      <w:r w:rsidRPr="00D80688">
        <w:rPr>
          <w:rFonts w:ascii="Times New Roman" w:hAnsi="Times New Roman" w:cs="Times New Roman"/>
          <w:b/>
        </w:rPr>
        <w:t>NMIMS Global Access</w:t>
      </w:r>
    </w:p>
    <w:p w:rsidR="003864E8" w:rsidRPr="00D80688" w:rsidRDefault="003864E8" w:rsidP="003864E8">
      <w:pPr>
        <w:jc w:val="center"/>
        <w:rPr>
          <w:rFonts w:ascii="Times New Roman" w:hAnsi="Times New Roman" w:cs="Times New Roman"/>
          <w:b/>
        </w:rPr>
      </w:pPr>
      <w:r w:rsidRPr="00D80688">
        <w:rPr>
          <w:rFonts w:ascii="Times New Roman" w:hAnsi="Times New Roman" w:cs="Times New Roman"/>
          <w:b/>
        </w:rPr>
        <w:t>School for Continuing Education (NGA-SCE)</w:t>
      </w:r>
    </w:p>
    <w:p w:rsidR="003864E8" w:rsidRPr="00D80688" w:rsidRDefault="003864E8" w:rsidP="003864E8">
      <w:pPr>
        <w:jc w:val="center"/>
        <w:rPr>
          <w:rFonts w:ascii="Times New Roman" w:hAnsi="Times New Roman" w:cs="Times New Roman"/>
          <w:b/>
        </w:rPr>
      </w:pPr>
      <w:r w:rsidRPr="00D80688">
        <w:rPr>
          <w:rFonts w:ascii="Times New Roman" w:hAnsi="Times New Roman" w:cs="Times New Roman"/>
          <w:b/>
        </w:rPr>
        <w:t>Course: Decision Science</w:t>
      </w:r>
    </w:p>
    <w:p w:rsidR="003864E8" w:rsidRPr="00D80688" w:rsidRDefault="003864E8" w:rsidP="003864E8">
      <w:pPr>
        <w:jc w:val="center"/>
        <w:rPr>
          <w:rFonts w:ascii="Times New Roman" w:hAnsi="Times New Roman" w:cs="Times New Roman"/>
          <w:b/>
        </w:rPr>
      </w:pPr>
      <w:r w:rsidRPr="00D80688">
        <w:rPr>
          <w:rFonts w:ascii="Times New Roman" w:hAnsi="Times New Roman" w:cs="Times New Roman"/>
          <w:b/>
        </w:rPr>
        <w:t>Internal Assignment Applicable for December 2020 Examination</w:t>
      </w:r>
    </w:p>
    <w:p w:rsidR="003864E8" w:rsidRPr="00D80688" w:rsidRDefault="0060567D" w:rsidP="003864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864E8" w:rsidRPr="00D80688" w:rsidRDefault="003864E8" w:rsidP="003864E8">
      <w:pPr>
        <w:pStyle w:val="Default"/>
        <w:jc w:val="both"/>
      </w:pPr>
    </w:p>
    <w:p w:rsidR="003864E8" w:rsidRPr="00D80688" w:rsidRDefault="003864E8" w:rsidP="003864E8">
      <w:pPr>
        <w:pStyle w:val="Default"/>
        <w:jc w:val="both"/>
      </w:pPr>
      <w:r w:rsidRPr="00D80688">
        <w:t xml:space="preserve"> </w:t>
      </w:r>
    </w:p>
    <w:p w:rsidR="003864E8" w:rsidRPr="00D80688" w:rsidRDefault="003864E8" w:rsidP="003864E8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1. The data of two variables X and Y is given below: </w:t>
      </w:r>
    </w:p>
    <w:p w:rsidR="003864E8" w:rsidRPr="00D80688" w:rsidRDefault="003864E8" w:rsidP="003864E8">
      <w:pPr>
        <w:jc w:val="both"/>
        <w:rPr>
          <w:rFonts w:ascii="Times New Roman" w:hAnsi="Times New Roman" w:cs="Times New Roman"/>
          <w:b/>
        </w:rPr>
      </w:pPr>
      <w:r w:rsidRPr="00D80688">
        <w:rPr>
          <w:rFonts w:ascii="Times New Roman" w:hAnsi="Times New Roman" w:cs="Times New Roman"/>
          <w:b/>
          <w:bCs/>
          <w:sz w:val="23"/>
          <w:szCs w:val="23"/>
        </w:rPr>
        <w:t>TABLE BELOW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8"/>
        <w:gridCol w:w="1563"/>
      </w:tblGrid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Y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X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45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56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54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56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57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58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67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68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76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76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78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79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80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81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84 </w:t>
            </w:r>
          </w:p>
        </w:tc>
      </w:tr>
      <w:tr w:rsidR="003864E8" w:rsidRPr="00D80688" w:rsidTr="003864E8">
        <w:trPr>
          <w:trHeight w:val="109"/>
        </w:trPr>
        <w:tc>
          <w:tcPr>
            <w:tcW w:w="4788" w:type="dxa"/>
          </w:tcPr>
          <w:p w:rsidR="003864E8" w:rsidRPr="00D80688" w:rsidRDefault="003864E8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b/>
                <w:bCs/>
                <w:sz w:val="23"/>
                <w:szCs w:val="23"/>
              </w:rPr>
              <w:t xml:space="preserve">17 </w:t>
            </w:r>
          </w:p>
        </w:tc>
        <w:tc>
          <w:tcPr>
            <w:tcW w:w="1563" w:type="dxa"/>
          </w:tcPr>
          <w:p w:rsidR="003864E8" w:rsidRPr="00D80688" w:rsidRDefault="003864E8" w:rsidP="003864E8">
            <w:pPr>
              <w:pStyle w:val="Default"/>
              <w:ind w:firstLine="195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89 </w:t>
            </w:r>
          </w:p>
        </w:tc>
      </w:tr>
    </w:tbl>
    <w:p w:rsidR="003864E8" w:rsidRPr="00D80688" w:rsidRDefault="003864E8" w:rsidP="003864E8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a. Calculate the correlation between X and Y </w:t>
      </w:r>
    </w:p>
    <w:p w:rsidR="003864E8" w:rsidRPr="00D80688" w:rsidRDefault="003864E8" w:rsidP="003864E8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b. Apply the regression between X and Y (as dependent variable) </w:t>
      </w:r>
    </w:p>
    <w:p w:rsidR="003864E8" w:rsidRPr="00D80688" w:rsidRDefault="003864E8" w:rsidP="003864E8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c. Estimate the R square </w:t>
      </w:r>
    </w:p>
    <w:p w:rsidR="003864E8" w:rsidRPr="00D80688" w:rsidRDefault="003864E8" w:rsidP="003864E8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d. Predict Y when X = 50 </w:t>
      </w:r>
    </w:p>
    <w:p w:rsidR="003864E8" w:rsidRPr="00D80688" w:rsidRDefault="003864E8" w:rsidP="003864E8">
      <w:pPr>
        <w:pStyle w:val="Default"/>
        <w:jc w:val="both"/>
        <w:rPr>
          <w:sz w:val="23"/>
          <w:szCs w:val="23"/>
        </w:rPr>
      </w:pPr>
      <w:r w:rsidRPr="00D80688">
        <w:rPr>
          <w:b/>
          <w:bCs/>
          <w:sz w:val="23"/>
          <w:szCs w:val="23"/>
        </w:rPr>
        <w:t xml:space="preserve">(10 Marks) </w:t>
      </w:r>
    </w:p>
    <w:p w:rsidR="003864E8" w:rsidRDefault="003864E8" w:rsidP="003864E8">
      <w:pPr>
        <w:pStyle w:val="Default"/>
        <w:jc w:val="both"/>
        <w:rPr>
          <w:sz w:val="23"/>
          <w:szCs w:val="23"/>
        </w:rPr>
      </w:pPr>
    </w:p>
    <w:p w:rsidR="00D61B5D" w:rsidRDefault="00CC6ED8">
      <w:r>
        <w:t>An</w:t>
      </w:r>
      <w:r w:rsidR="008C108D">
        <w:t>s</w:t>
      </w:r>
      <w:r>
        <w:t>wer 1</w:t>
      </w:r>
    </w:p>
    <w:p w:rsidR="00CC6ED8" w:rsidRDefault="00CC6ED8">
      <w:r>
        <w:t xml:space="preserve">A) Calculate the Correlation </w:t>
      </w:r>
      <w:r w:rsidR="008B2D2A">
        <w:t>between</w:t>
      </w:r>
      <w:r>
        <w:t xml:space="preserve"> X and Y</w:t>
      </w:r>
    </w:p>
    <w:tbl>
      <w:tblPr>
        <w:tblStyle w:val="TableGrid"/>
        <w:tblW w:w="0" w:type="auto"/>
        <w:tblLook w:val="04A0"/>
      </w:tblPr>
      <w:tblGrid>
        <w:gridCol w:w="3556"/>
        <w:gridCol w:w="2694"/>
        <w:gridCol w:w="2155"/>
      </w:tblGrid>
      <w:tr w:rsidR="00CC6ED8" w:rsidTr="00A25915">
        <w:trPr>
          <w:trHeight w:val="274"/>
        </w:trPr>
        <w:tc>
          <w:tcPr>
            <w:tcW w:w="3556" w:type="dxa"/>
          </w:tcPr>
          <w:p w:rsidR="00CC6ED8" w:rsidRDefault="00CC6ED8">
            <w:r>
              <w:t>SUBJECT</w:t>
            </w:r>
          </w:p>
        </w:tc>
        <w:tc>
          <w:tcPr>
            <w:tcW w:w="2694" w:type="dxa"/>
          </w:tcPr>
          <w:p w:rsidR="00CC6ED8" w:rsidRDefault="00CC6ED8">
            <w:r>
              <w:t>Y</w:t>
            </w:r>
          </w:p>
        </w:tc>
        <w:tc>
          <w:tcPr>
            <w:tcW w:w="2155" w:type="dxa"/>
          </w:tcPr>
          <w:p w:rsidR="00CC6ED8" w:rsidRDefault="00CC6ED8">
            <w:r>
              <w:t>X</w:t>
            </w:r>
          </w:p>
        </w:tc>
      </w:tr>
      <w:tr w:rsidR="00CC6ED8" w:rsidTr="00A25915">
        <w:trPr>
          <w:trHeight w:val="274"/>
        </w:trPr>
        <w:tc>
          <w:tcPr>
            <w:tcW w:w="3556" w:type="dxa"/>
          </w:tcPr>
          <w:p w:rsidR="00CC6ED8" w:rsidRDefault="00CC6ED8">
            <w:r>
              <w:t>1</w:t>
            </w:r>
          </w:p>
        </w:tc>
        <w:tc>
          <w:tcPr>
            <w:tcW w:w="2694" w:type="dxa"/>
          </w:tcPr>
          <w:p w:rsidR="00CC6ED8" w:rsidRDefault="00CC6ED8">
            <w:r>
              <w:t>3</w:t>
            </w:r>
          </w:p>
        </w:tc>
        <w:tc>
          <w:tcPr>
            <w:tcW w:w="2155" w:type="dxa"/>
          </w:tcPr>
          <w:p w:rsidR="00CC6ED8" w:rsidRDefault="00CC6ED8">
            <w:r>
              <w:t>45</w:t>
            </w:r>
          </w:p>
        </w:tc>
      </w:tr>
      <w:tr w:rsidR="00CC6ED8" w:rsidTr="00A25915">
        <w:trPr>
          <w:trHeight w:val="274"/>
        </w:trPr>
        <w:tc>
          <w:tcPr>
            <w:tcW w:w="3556" w:type="dxa"/>
          </w:tcPr>
          <w:p w:rsidR="00CC6ED8" w:rsidRDefault="00CC6ED8">
            <w:r>
              <w:t>2</w:t>
            </w:r>
          </w:p>
        </w:tc>
        <w:tc>
          <w:tcPr>
            <w:tcW w:w="2694" w:type="dxa"/>
          </w:tcPr>
          <w:p w:rsidR="00CC6ED8" w:rsidRDefault="00CC6ED8">
            <w:r>
              <w:t>4</w:t>
            </w:r>
          </w:p>
        </w:tc>
        <w:tc>
          <w:tcPr>
            <w:tcW w:w="2155" w:type="dxa"/>
          </w:tcPr>
          <w:p w:rsidR="00CC6ED8" w:rsidRDefault="00CC6ED8">
            <w:r>
              <w:t>56</w:t>
            </w:r>
          </w:p>
        </w:tc>
      </w:tr>
    </w:tbl>
    <w:p w:rsidR="00CA4A1A" w:rsidRPr="00A1217B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000000"/>
          <w:sz w:val="33"/>
          <w:szCs w:val="33"/>
          <w:shd w:val="clear" w:color="auto" w:fill="FFFF00"/>
        </w:rPr>
      </w:pPr>
      <w:r w:rsidRPr="00A1217B"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 xml:space="preserve">Its </w:t>
      </w:r>
      <w:r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>Half solved</w:t>
      </w:r>
      <w:r w:rsidRPr="00A1217B"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 xml:space="preserve"> only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 xml:space="preserve">Buy full from our online store 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  <w:hyperlink r:id="rId7" w:history="1">
        <w:r w:rsidRPr="00695FC6">
          <w:rPr>
            <w:rStyle w:val="Hyperlink"/>
            <w:rFonts w:ascii="Georgia" w:eastAsia="Times New Roman" w:hAnsi="Georgia"/>
            <w:sz w:val="33"/>
            <w:szCs w:val="33"/>
            <w:highlight w:val="cyan"/>
            <w:shd w:val="clear" w:color="auto" w:fill="FFFF00"/>
          </w:rPr>
          <w:t>https://nmimsassignment.com/online-buy-2/</w:t>
        </w:r>
      </w:hyperlink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session December 2020,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your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last date is 15</w:t>
      </w:r>
      <w:r w:rsidRPr="00C76354"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 xml:space="preserve"> Dec 2020</w:t>
      </w:r>
      <w:r>
        <w:rPr>
          <w:rFonts w:ascii="Georgia" w:eastAsia="Times New Roman" w:hAnsi="Georgia"/>
          <w:color w:val="222222"/>
          <w:sz w:val="33"/>
          <w:szCs w:val="33"/>
        </w:rPr>
        <w:t>.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 xml:space="preserve">Lowest price guarantee with quality. 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Charges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INR 199 only per assignment. </w:t>
      </w:r>
      <w:r>
        <w:rPr>
          <w:rFonts w:ascii="Georgia" w:eastAsia="Times New Roman" w:hAnsi="Georgia"/>
          <w:color w:val="222222"/>
          <w:sz w:val="33"/>
          <w:szCs w:val="33"/>
        </w:rPr>
        <w:t>For more information you can get via mail or Whats app also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br/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Mail id is </w:t>
      </w:r>
      <w:hyperlink r:id="rId8" w:history="1">
        <w:r>
          <w:rPr>
            <w:rStyle w:val="Hyperlink"/>
            <w:rFonts w:ascii="Georgia" w:eastAsia="Times New Roman" w:hAnsi="Georgia"/>
            <w:sz w:val="33"/>
            <w:szCs w:val="33"/>
            <w:shd w:val="clear" w:color="auto" w:fill="FF0000"/>
          </w:rPr>
          <w:t>aapkieducation@gmail.com</w:t>
        </w:r>
      </w:hyperlink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</w:p>
    <w:p w:rsidR="00CA4A1A" w:rsidRPr="00942FD3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Our </w:t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/>
          <w:color w:val="222222"/>
          <w:sz w:val="33"/>
          <w:szCs w:val="33"/>
        </w:rPr>
        <w:br/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After mail, we will reply you instant or maximum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1 hour.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/>
          <w:color w:val="222222"/>
          <w:sz w:val="33"/>
          <w:szCs w:val="33"/>
        </w:rPr>
        <w:t>also contact on our</w:t>
      </w:r>
    </w:p>
    <w:p w:rsidR="00CA4A1A" w:rsidRDefault="00CA4A1A" w:rsidP="00CA4A1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>whatsapp no 8791490301.</w:t>
      </w:r>
    </w:p>
    <w:p w:rsidR="00CA4A1A" w:rsidRDefault="00CA4A1A" w:rsidP="00CA4A1A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Contact no is +91 87-55555-879.</w:t>
      </w:r>
    </w:p>
    <w:p w:rsidR="00654B73" w:rsidRDefault="00654B73" w:rsidP="005D13EA">
      <w:pPr>
        <w:pStyle w:val="Default"/>
        <w:jc w:val="both"/>
        <w:rPr>
          <w:sz w:val="23"/>
          <w:szCs w:val="23"/>
        </w:rPr>
      </w:pPr>
    </w:p>
    <w:p w:rsidR="00654B73" w:rsidRDefault="00654B73" w:rsidP="005D13EA">
      <w:pPr>
        <w:pStyle w:val="Default"/>
        <w:jc w:val="both"/>
        <w:rPr>
          <w:sz w:val="23"/>
          <w:szCs w:val="23"/>
        </w:rPr>
      </w:pP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2. Following ungrouped data of Sales of a company (in millions) is available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6"/>
        <w:gridCol w:w="876"/>
        <w:gridCol w:w="876"/>
        <w:gridCol w:w="876"/>
        <w:gridCol w:w="876"/>
        <w:gridCol w:w="876"/>
      </w:tblGrid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57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61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57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61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31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82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91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48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98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55 </w:t>
            </w:r>
          </w:p>
        </w:tc>
      </w:tr>
    </w:tbl>
    <w:p w:rsidR="005D13EA" w:rsidRPr="00D80688" w:rsidRDefault="005D13EA" w:rsidP="005D13EA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6"/>
        <w:gridCol w:w="876"/>
        <w:gridCol w:w="876"/>
        <w:gridCol w:w="876"/>
        <w:gridCol w:w="876"/>
        <w:gridCol w:w="876"/>
      </w:tblGrid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67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78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97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55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93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79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40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96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56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37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32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62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34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lastRenderedPageBreak/>
              <w:t xml:space="preserve">54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34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86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33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79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77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90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80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43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40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53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91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63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60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98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53 </w:t>
            </w:r>
          </w:p>
        </w:tc>
      </w:tr>
      <w:tr w:rsidR="005D13EA" w:rsidRPr="00D80688" w:rsidTr="00197535">
        <w:trPr>
          <w:trHeight w:val="109"/>
        </w:trPr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34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75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90 </w:t>
            </w:r>
          </w:p>
        </w:tc>
        <w:tc>
          <w:tcPr>
            <w:tcW w:w="876" w:type="dxa"/>
          </w:tcPr>
          <w:p w:rsidR="005D13EA" w:rsidRPr="00D80688" w:rsidRDefault="005D13EA" w:rsidP="00197535">
            <w:pPr>
              <w:pStyle w:val="Default"/>
              <w:jc w:val="both"/>
              <w:rPr>
                <w:sz w:val="23"/>
                <w:szCs w:val="23"/>
              </w:rPr>
            </w:pPr>
            <w:r w:rsidRPr="00D80688">
              <w:rPr>
                <w:sz w:val="23"/>
                <w:szCs w:val="23"/>
              </w:rPr>
              <w:t xml:space="preserve">98 </w:t>
            </w:r>
          </w:p>
        </w:tc>
      </w:tr>
    </w:tbl>
    <w:p w:rsidR="005D13EA" w:rsidRPr="00D80688" w:rsidRDefault="005D13EA" w:rsidP="005D13EA">
      <w:pPr>
        <w:pStyle w:val="Default"/>
        <w:jc w:val="both"/>
      </w:pP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a. Make the frequency distribution table with appropiate class interval, frequency, </w:t>
      </w: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cumulative frequency. </w:t>
      </w: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b. Calculate the mean, median, mode and quartiles of grouped data. </w:t>
      </w: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c. Calculate the standard deviation, variance and range </w:t>
      </w: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sz w:val="23"/>
          <w:szCs w:val="23"/>
        </w:rPr>
        <w:t xml:space="preserve">d. Make the following diagrams: Histogram, Frequency Polygon, Ogive </w:t>
      </w:r>
    </w:p>
    <w:p w:rsidR="005D13EA" w:rsidRPr="00D80688" w:rsidRDefault="005D13EA" w:rsidP="005D13EA">
      <w:pPr>
        <w:pStyle w:val="Default"/>
        <w:jc w:val="both"/>
        <w:rPr>
          <w:sz w:val="23"/>
          <w:szCs w:val="23"/>
        </w:rPr>
      </w:pPr>
      <w:r w:rsidRPr="00D80688">
        <w:rPr>
          <w:b/>
          <w:bCs/>
          <w:sz w:val="23"/>
          <w:szCs w:val="23"/>
        </w:rPr>
        <w:t xml:space="preserve">(10 Marks) </w:t>
      </w:r>
    </w:p>
    <w:p w:rsidR="005D13EA" w:rsidRDefault="005D13EA" w:rsidP="008B2D2A">
      <w:pPr>
        <w:shd w:val="clear" w:color="auto" w:fill="FFFFFF"/>
        <w:spacing w:after="127" w:line="38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2D2A" w:rsidRDefault="008B2D2A" w:rsidP="008B2D2A">
      <w:pPr>
        <w:shd w:val="clear" w:color="auto" w:fill="FFFFFF"/>
        <w:spacing w:after="127" w:line="38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Answer 2</w:t>
      </w:r>
      <w:r w:rsidR="004D3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a)</w:t>
      </w:r>
    </w:p>
    <w:tbl>
      <w:tblPr>
        <w:tblStyle w:val="TableGrid"/>
        <w:tblW w:w="0" w:type="auto"/>
        <w:tblLook w:val="04A0"/>
      </w:tblPr>
      <w:tblGrid>
        <w:gridCol w:w="1176"/>
        <w:gridCol w:w="1070"/>
        <w:gridCol w:w="1337"/>
        <w:gridCol w:w="981"/>
        <w:gridCol w:w="1082"/>
        <w:gridCol w:w="1176"/>
      </w:tblGrid>
      <w:tr w:rsidR="00051FC6" w:rsidTr="00051FC6">
        <w:trPr>
          <w:trHeight w:val="418"/>
        </w:trPr>
        <w:tc>
          <w:tcPr>
            <w:tcW w:w="1176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0" w:type="dxa"/>
          </w:tcPr>
          <w:p w:rsidR="00051FC6" w:rsidRPr="00C6179C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37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1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6" w:rsidRDefault="00051FC6" w:rsidP="002F07F4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051FC6" w:rsidTr="00051FC6">
        <w:trPr>
          <w:trHeight w:val="406"/>
        </w:trPr>
        <w:tc>
          <w:tcPr>
            <w:tcW w:w="1176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0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37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1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051FC6" w:rsidTr="00051FC6">
        <w:trPr>
          <w:trHeight w:val="418"/>
        </w:trPr>
        <w:tc>
          <w:tcPr>
            <w:tcW w:w="1176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7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051FC6" w:rsidTr="00051FC6">
        <w:trPr>
          <w:trHeight w:val="418"/>
        </w:trPr>
        <w:tc>
          <w:tcPr>
            <w:tcW w:w="1176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0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7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1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051FC6" w:rsidTr="00051FC6">
        <w:trPr>
          <w:trHeight w:val="406"/>
        </w:trPr>
        <w:tc>
          <w:tcPr>
            <w:tcW w:w="1176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70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37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81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051FC6" w:rsidTr="00051FC6">
        <w:trPr>
          <w:trHeight w:val="418"/>
        </w:trPr>
        <w:tc>
          <w:tcPr>
            <w:tcW w:w="1176" w:type="dxa"/>
          </w:tcPr>
          <w:p w:rsidR="00051FC6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051FC6" w:rsidRPr="00C6179C" w:rsidRDefault="00051FC6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37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051FC6" w:rsidRDefault="006B6DF3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51FC6" w:rsidRDefault="00D61B5D" w:rsidP="008B2D2A">
            <w:pPr>
              <w:spacing w:after="127" w:line="3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654B73" w:rsidRDefault="00654B73" w:rsidP="005D13EA">
      <w:pPr>
        <w:shd w:val="clear" w:color="auto" w:fill="FFFFFF"/>
        <w:spacing w:after="127" w:line="3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3EA" w:rsidRPr="005D13EA" w:rsidRDefault="005D13EA" w:rsidP="005D13EA">
      <w:pPr>
        <w:shd w:val="clear" w:color="auto" w:fill="FFFFFF"/>
        <w:spacing w:after="127" w:line="3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3.a. For a certain type of computers, the length of time between charges of the battery is normally distributed with a mean of 50 hours and a standard deviation of 15 hours. Mr Y owns one of these computers and wants to know the probability that the length of time will be between 50 and 70 hours. (5 Marks</w:t>
      </w:r>
    </w:p>
    <w:p w:rsidR="00AB185D" w:rsidRPr="005D13EA" w:rsidRDefault="005D13EA" w:rsidP="005D13EA">
      <w:pPr>
        <w:shd w:val="clear" w:color="auto" w:fill="FFFFFF"/>
        <w:spacing w:after="127" w:line="3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3.b. The length of life of an instrument produced by a machine has a normal distribution with a mean of 12 months and standard deviation of 2 months. Find the probability that an instrument produced by this machine will last (a) Less than 7 months (b) Between 7 and 12 months (5 Marks)</w:t>
      </w:r>
    </w:p>
    <w:p w:rsidR="006F5CEE" w:rsidRPr="008B2D2A" w:rsidRDefault="006F5CEE" w:rsidP="008B2D2A">
      <w:pPr>
        <w:shd w:val="clear" w:color="auto" w:fill="FFFFFF"/>
        <w:spacing w:after="127" w:line="38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2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Answer 3 </w:t>
      </w:r>
    </w:p>
    <w:p w:rsidR="006F5CEE" w:rsidRPr="008B2D2A" w:rsidRDefault="00A33D74" w:rsidP="00A33D7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 </w:t>
      </w:r>
      <w:r w:rsidR="00541495"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=50 or µ =50</w:t>
      </w:r>
    </w:p>
    <w:p w:rsidR="006F5CEE" w:rsidRPr="006F5CEE" w:rsidRDefault="00A33D74" w:rsidP="00A33D7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S.D= 15 or </w:t>
      </w:r>
      <w:r w:rsidR="006F5CEE"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σ=15</w:t>
      </w: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F5CEE" w:rsidRPr="006F5CEE" w:rsidRDefault="006F5CEE" w:rsidP="006F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D74" w:rsidRPr="008B2D2A" w:rsidRDefault="00A33D74" w:rsidP="006F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Probability between 50 </w:t>
      </w:r>
      <w:r w:rsidR="006F5CEE"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CEE"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CEE"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CEE"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</w:p>
    <w:p w:rsidR="00A33D74" w:rsidRPr="008B2D2A" w:rsidRDefault="00A33D74" w:rsidP="006F5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D2A"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</w:p>
    <w:p w:rsidR="00EC4B12" w:rsidRDefault="00EC4B12"/>
    <w:sectPr w:rsidR="00EC4B12" w:rsidSect="00D3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52" w:rsidRDefault="005E3252" w:rsidP="00EC4B12">
      <w:pPr>
        <w:spacing w:after="0" w:line="240" w:lineRule="auto"/>
      </w:pPr>
      <w:r>
        <w:separator/>
      </w:r>
    </w:p>
  </w:endnote>
  <w:endnote w:type="continuationSeparator" w:id="1">
    <w:p w:rsidR="005E3252" w:rsidRDefault="005E3252" w:rsidP="00EC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52" w:rsidRDefault="005E3252" w:rsidP="00EC4B12">
      <w:pPr>
        <w:spacing w:after="0" w:line="240" w:lineRule="auto"/>
      </w:pPr>
      <w:r>
        <w:separator/>
      </w:r>
    </w:p>
  </w:footnote>
  <w:footnote w:type="continuationSeparator" w:id="1">
    <w:p w:rsidR="005E3252" w:rsidRDefault="005E3252" w:rsidP="00EC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6E9"/>
    <w:multiLevelType w:val="multilevel"/>
    <w:tmpl w:val="E20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D8"/>
    <w:rsid w:val="00051FC6"/>
    <w:rsid w:val="000F2D86"/>
    <w:rsid w:val="002F07F4"/>
    <w:rsid w:val="00313C66"/>
    <w:rsid w:val="00327068"/>
    <w:rsid w:val="003348CA"/>
    <w:rsid w:val="003864E8"/>
    <w:rsid w:val="003F64D4"/>
    <w:rsid w:val="004D3C19"/>
    <w:rsid w:val="005253B9"/>
    <w:rsid w:val="005330CE"/>
    <w:rsid w:val="00541495"/>
    <w:rsid w:val="00554E5A"/>
    <w:rsid w:val="0057793E"/>
    <w:rsid w:val="00577ACD"/>
    <w:rsid w:val="00582F5D"/>
    <w:rsid w:val="005D13EA"/>
    <w:rsid w:val="005D3399"/>
    <w:rsid w:val="005E3252"/>
    <w:rsid w:val="0060567D"/>
    <w:rsid w:val="00654B73"/>
    <w:rsid w:val="006914BB"/>
    <w:rsid w:val="006A787A"/>
    <w:rsid w:val="006B6DF3"/>
    <w:rsid w:val="006F5CEE"/>
    <w:rsid w:val="007D0506"/>
    <w:rsid w:val="007F6F93"/>
    <w:rsid w:val="00825D64"/>
    <w:rsid w:val="00896D4E"/>
    <w:rsid w:val="008B2D2A"/>
    <w:rsid w:val="008C108D"/>
    <w:rsid w:val="00945087"/>
    <w:rsid w:val="009A081C"/>
    <w:rsid w:val="009D54B2"/>
    <w:rsid w:val="009F5376"/>
    <w:rsid w:val="00A25915"/>
    <w:rsid w:val="00A33D74"/>
    <w:rsid w:val="00A45C16"/>
    <w:rsid w:val="00AA23E5"/>
    <w:rsid w:val="00AB185D"/>
    <w:rsid w:val="00AB387D"/>
    <w:rsid w:val="00BC72B0"/>
    <w:rsid w:val="00BD5412"/>
    <w:rsid w:val="00C2120D"/>
    <w:rsid w:val="00C6179C"/>
    <w:rsid w:val="00CA4A1A"/>
    <w:rsid w:val="00CC4EDD"/>
    <w:rsid w:val="00CC6017"/>
    <w:rsid w:val="00CC6ED8"/>
    <w:rsid w:val="00D3694A"/>
    <w:rsid w:val="00D61B5D"/>
    <w:rsid w:val="00E762F0"/>
    <w:rsid w:val="00EC4B12"/>
    <w:rsid w:val="00F0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4A"/>
  </w:style>
  <w:style w:type="paragraph" w:styleId="Heading2">
    <w:name w:val="heading 2"/>
    <w:basedOn w:val="Normal"/>
    <w:link w:val="Heading2Char"/>
    <w:uiPriority w:val="9"/>
    <w:qFormat/>
    <w:rsid w:val="006F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B12"/>
  </w:style>
  <w:style w:type="paragraph" w:styleId="Footer">
    <w:name w:val="footer"/>
    <w:basedOn w:val="Normal"/>
    <w:link w:val="FooterChar"/>
    <w:uiPriority w:val="99"/>
    <w:semiHidden/>
    <w:unhideWhenUsed/>
    <w:rsid w:val="00EC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B12"/>
  </w:style>
  <w:style w:type="paragraph" w:styleId="NormalWeb">
    <w:name w:val="Normal (Web)"/>
    <w:basedOn w:val="Normal"/>
    <w:uiPriority w:val="99"/>
    <w:semiHidden/>
    <w:unhideWhenUsed/>
    <w:rsid w:val="00E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C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5CEE"/>
    <w:rPr>
      <w:b/>
      <w:bCs/>
    </w:rPr>
  </w:style>
  <w:style w:type="character" w:customStyle="1" w:styleId="mjx-char">
    <w:name w:val="mjx-char"/>
    <w:basedOn w:val="DefaultParagraphFont"/>
    <w:rsid w:val="006F5CEE"/>
  </w:style>
  <w:style w:type="character" w:customStyle="1" w:styleId="mjxassistivemathml">
    <w:name w:val="mjx_assistive_mathml"/>
    <w:basedOn w:val="DefaultParagraphFont"/>
    <w:rsid w:val="006F5CEE"/>
  </w:style>
  <w:style w:type="paragraph" w:customStyle="1" w:styleId="Default">
    <w:name w:val="Default"/>
    <w:rsid w:val="003864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normal0">
    <w:name w:val="normal"/>
    <w:rsid w:val="00CA4A1A"/>
    <w:rPr>
      <w:rFonts w:ascii="Trebuchet MS" w:eastAsia="Trebuchet MS" w:hAnsi="Trebuchet MS" w:cs="Trebuchet MS"/>
      <w:lang w:val="en-IN"/>
    </w:rPr>
  </w:style>
  <w:style w:type="character" w:styleId="Hyperlink">
    <w:name w:val="Hyperlink"/>
    <w:uiPriority w:val="99"/>
    <w:unhideWhenUsed/>
    <w:rsid w:val="00CA4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imsassignment.com/online-buy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ANKUSH-PC</cp:lastModifiedBy>
  <cp:revision>10</cp:revision>
  <dcterms:created xsi:type="dcterms:W3CDTF">2020-10-10T15:16:00Z</dcterms:created>
  <dcterms:modified xsi:type="dcterms:W3CDTF">2020-10-23T07:01:00Z</dcterms:modified>
</cp:coreProperties>
</file>