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38" w:rsidRDefault="00874D38" w:rsidP="00874D38">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874D38" w:rsidRDefault="00874D38" w:rsidP="00874D38">
      <w:pPr>
        <w:pStyle w:val="normal0"/>
        <w:spacing w:after="0" w:line="240" w:lineRule="auto"/>
        <w:jc w:val="center"/>
        <w:rPr>
          <w:rFonts w:ascii="Times New Roman" w:hAnsi="Times New Roman" w:cs="Times New Roman"/>
          <w:b/>
          <w:bCs/>
          <w:sz w:val="28"/>
        </w:rPr>
      </w:pPr>
      <w:r w:rsidRPr="00874D38">
        <w:rPr>
          <w:rFonts w:ascii="Times New Roman" w:hAnsi="Times New Roman" w:cs="Times New Roman"/>
          <w:b/>
          <w:bCs/>
          <w:sz w:val="28"/>
        </w:rPr>
        <w:t>international finance</w:t>
      </w:r>
    </w:p>
    <w:p w:rsidR="00874D38" w:rsidRDefault="00874D38" w:rsidP="00874D38">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874D38" w:rsidRDefault="00874D38" w:rsidP="00874D38">
      <w:pPr>
        <w:pStyle w:val="normal0"/>
        <w:spacing w:after="0" w:line="240" w:lineRule="auto"/>
        <w:jc w:val="both"/>
        <w:rPr>
          <w:rFonts w:ascii="Times New Roman" w:eastAsia="Times New Roman" w:hAnsi="Times New Roman" w:cs="Times New Roman"/>
          <w:b/>
          <w:sz w:val="24"/>
          <w:szCs w:val="24"/>
        </w:rPr>
      </w:pP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1. CQS plc is a UK company that sells goods solely within UK. CQS plc has recently tried a foreign supplier in Netherland for the first time and need to pay €250,000 to the supplier in six months’ time. You as financial manager are concerned that the cost of these supplies may rise in Pound Sterling terms and has decided to hedge the currency risk of this account payable. The following information has been provided by the company’s bank:</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Spot rate (€ per £):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57B5E">
        <w:rPr>
          <w:rFonts w:ascii="Times New Roman" w:hAnsi="Times New Roman" w:cs="Times New Roman"/>
          <w:b/>
          <w:sz w:val="24"/>
          <w:szCs w:val="24"/>
          <w:lang w:val="en-US"/>
        </w:rPr>
        <w:t>1·998 ± 0·002</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Six months’ forward rate (€ per £): </w:t>
      </w:r>
      <w:r>
        <w:rPr>
          <w:rFonts w:ascii="Times New Roman" w:hAnsi="Times New Roman" w:cs="Times New Roman"/>
          <w:b/>
          <w:sz w:val="24"/>
          <w:szCs w:val="24"/>
          <w:lang w:val="en-US"/>
        </w:rPr>
        <w:tab/>
      </w:r>
      <w:r w:rsidRPr="00A57B5E">
        <w:rPr>
          <w:rFonts w:ascii="Times New Roman" w:hAnsi="Times New Roman" w:cs="Times New Roman"/>
          <w:b/>
          <w:sz w:val="24"/>
          <w:szCs w:val="24"/>
          <w:lang w:val="en-US"/>
        </w:rPr>
        <w:t>1·979 ± 0·004</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Money market rates available to CQS plc:</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Borrowing Deposit</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One-year Pound Sterling interest rates: </w:t>
      </w:r>
      <w:r>
        <w:rPr>
          <w:rFonts w:ascii="Times New Roman" w:hAnsi="Times New Roman" w:cs="Times New Roman"/>
          <w:b/>
          <w:sz w:val="24"/>
          <w:szCs w:val="24"/>
          <w:lang w:val="en-US"/>
        </w:rPr>
        <w:tab/>
      </w:r>
      <w:r w:rsidRPr="00A57B5E">
        <w:rPr>
          <w:rFonts w:ascii="Times New Roman" w:hAnsi="Times New Roman" w:cs="Times New Roman"/>
          <w:b/>
          <w:sz w:val="24"/>
          <w:szCs w:val="24"/>
          <w:lang w:val="en-US"/>
        </w:rPr>
        <w:t>6·1% 5·4%</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One-year Euro interest rates: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57B5E">
        <w:rPr>
          <w:rFonts w:ascii="Times New Roman" w:hAnsi="Times New Roman" w:cs="Times New Roman"/>
          <w:b/>
          <w:sz w:val="24"/>
          <w:szCs w:val="24"/>
          <w:lang w:val="en-US"/>
        </w:rPr>
        <w:t>4·0% 3·5%</w:t>
      </w:r>
    </w:p>
    <w:p w:rsid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Assuming CQS plc has no surplus cash at the present time you are required to evaluate whether a money market hedge, a forward market hedge or a lead payment should be used to hedge the foreign account payable.</w:t>
      </w:r>
    </w:p>
    <w:p w:rsidR="00C418A8" w:rsidRPr="00C418A8" w:rsidRDefault="00C418A8" w:rsidP="00A57B5E">
      <w:pPr>
        <w:spacing w:after="0" w:line="240" w:lineRule="auto"/>
        <w:contextualSpacing/>
        <w:jc w:val="both"/>
        <w:rPr>
          <w:rFonts w:ascii="Times New Roman" w:hAnsi="Times New Roman" w:cs="Times New Roman"/>
          <w:b/>
          <w:sz w:val="24"/>
          <w:szCs w:val="24"/>
          <w:lang w:val="en-US"/>
        </w:rPr>
      </w:pPr>
    </w:p>
    <w:p w:rsidR="00C418A8" w:rsidRPr="00C418A8" w:rsidRDefault="00A57B5E" w:rsidP="00C418A8">
      <w:pPr>
        <w:spacing w:after="0" w:line="240" w:lineRule="auto"/>
        <w:contextualSpacing/>
        <w:jc w:val="both"/>
        <w:rPr>
          <w:rFonts w:ascii="Times New Roman" w:hAnsi="Times New Roman" w:cs="Times New Roman"/>
          <w:sz w:val="24"/>
          <w:szCs w:val="24"/>
          <w:lang w:val="en-US"/>
        </w:rPr>
      </w:pPr>
      <w:r w:rsidRPr="00A57B5E">
        <w:rPr>
          <w:rFonts w:ascii="Times New Roman" w:hAnsi="Times New Roman" w:cs="Times New Roman"/>
          <w:b/>
          <w:sz w:val="24"/>
          <w:szCs w:val="24"/>
          <w:lang w:val="en-US"/>
        </w:rPr>
        <w:t>Answer</w:t>
      </w:r>
      <w:r>
        <w:rPr>
          <w:rFonts w:ascii="Times New Roman" w:hAnsi="Times New Roman" w:cs="Times New Roman"/>
          <w:sz w:val="24"/>
          <w:szCs w:val="24"/>
          <w:lang w:val="en-US"/>
        </w:rPr>
        <w:t xml:space="preserve">: </w:t>
      </w:r>
      <w:r w:rsidR="00C418A8" w:rsidRPr="00C418A8">
        <w:rPr>
          <w:rFonts w:ascii="Times New Roman" w:hAnsi="Times New Roman" w:cs="Times New Roman"/>
          <w:sz w:val="24"/>
          <w:szCs w:val="24"/>
          <w:lang w:val="en-US"/>
        </w:rPr>
        <w:t>CQS plc should place sufficient Euros on deposit now so that, with accumulated interest,</w:t>
      </w:r>
      <w:r w:rsidR="00C418A8">
        <w:rPr>
          <w:rFonts w:ascii="Times New Roman" w:hAnsi="Times New Roman" w:cs="Times New Roman"/>
          <w:sz w:val="24"/>
          <w:szCs w:val="24"/>
          <w:lang w:val="en-US"/>
        </w:rPr>
        <w:t xml:space="preserve"> </w:t>
      </w:r>
      <w:r w:rsidR="00C418A8" w:rsidRPr="00C418A8">
        <w:rPr>
          <w:rFonts w:ascii="Times New Roman" w:hAnsi="Times New Roman" w:cs="Times New Roman"/>
          <w:sz w:val="24"/>
          <w:szCs w:val="24"/>
          <w:lang w:val="en-US"/>
        </w:rPr>
        <w:t>the six-month liability of €250,000 can be met. Since the company has no surplus cash at</w:t>
      </w:r>
      <w:r w:rsidR="00C418A8">
        <w:rPr>
          <w:rFonts w:ascii="Times New Roman" w:hAnsi="Times New Roman" w:cs="Times New Roman"/>
          <w:sz w:val="24"/>
          <w:szCs w:val="24"/>
          <w:lang w:val="en-US"/>
        </w:rPr>
        <w:t xml:space="preserve"> </w:t>
      </w:r>
      <w:r w:rsidR="00C418A8" w:rsidRPr="00C418A8">
        <w:rPr>
          <w:rFonts w:ascii="Times New Roman" w:hAnsi="Times New Roman" w:cs="Times New Roman"/>
          <w:sz w:val="24"/>
          <w:szCs w:val="24"/>
          <w:lang w:val="en-US"/>
        </w:rPr>
        <w:t>the present time, the cost of these Euros must be met by a short-term Pound Sterling</w:t>
      </w:r>
      <w:r w:rsidR="00C418A8">
        <w:rPr>
          <w:rFonts w:ascii="Times New Roman" w:hAnsi="Times New Roman" w:cs="Times New Roman"/>
          <w:sz w:val="24"/>
          <w:szCs w:val="24"/>
          <w:lang w:val="en-US"/>
        </w:rPr>
        <w:t xml:space="preserve"> </w:t>
      </w:r>
      <w:r w:rsidR="00C418A8" w:rsidRPr="00C418A8">
        <w:rPr>
          <w:rFonts w:ascii="Times New Roman" w:hAnsi="Times New Roman" w:cs="Times New Roman"/>
          <w:sz w:val="24"/>
          <w:szCs w:val="24"/>
          <w:lang w:val="en-US"/>
        </w:rPr>
        <w:t>loan.</w:t>
      </w:r>
      <w:r w:rsidR="00C418A8">
        <w:rPr>
          <w:rFonts w:ascii="Times New Roman" w:hAnsi="Times New Roman" w:cs="Times New Roman"/>
          <w:sz w:val="24"/>
          <w:szCs w:val="24"/>
          <w:lang w:val="en-US"/>
        </w:rPr>
        <w:t xml:space="preserve"> </w:t>
      </w:r>
    </w:p>
    <w:p w:rsidR="00C418A8" w:rsidRDefault="00C418A8" w:rsidP="00C418A8">
      <w:pPr>
        <w:spacing w:after="0" w:line="240" w:lineRule="auto"/>
        <w:contextualSpacing/>
        <w:jc w:val="both"/>
        <w:rPr>
          <w:rFonts w:ascii="Times New Roman" w:hAnsi="Times New Roman" w:cs="Times New Roman"/>
          <w:sz w:val="24"/>
          <w:szCs w:val="24"/>
          <w:lang w:val="en-US"/>
        </w:rPr>
      </w:pPr>
    </w:p>
    <w:p w:rsidR="00433AD2" w:rsidRDefault="00C418A8" w:rsidP="00C418A8">
      <w:pPr>
        <w:spacing w:after="0" w:line="240" w:lineRule="auto"/>
        <w:contextualSpacing/>
        <w:jc w:val="both"/>
        <w:rPr>
          <w:rFonts w:ascii="Times New Roman" w:hAnsi="Times New Roman" w:cs="Times New Roman"/>
          <w:sz w:val="24"/>
          <w:szCs w:val="24"/>
          <w:lang w:val="en-US"/>
        </w:rPr>
      </w:pPr>
      <w:r w:rsidRPr="00C418A8">
        <w:rPr>
          <w:rFonts w:ascii="Times New Roman" w:hAnsi="Times New Roman" w:cs="Times New Roman"/>
          <w:sz w:val="24"/>
          <w:szCs w:val="24"/>
          <w:lang w:val="en-US"/>
        </w:rPr>
        <w:t xml:space="preserve">Six-month Euro deposit rate = 3·5/2 </w:t>
      </w:r>
    </w:p>
    <w:p w:rsidR="00C418A8" w:rsidRPr="00C418A8" w:rsidRDefault="00C418A8" w:rsidP="00C418A8">
      <w:pPr>
        <w:spacing w:after="0" w:line="240" w:lineRule="auto"/>
        <w:contextualSpacing/>
        <w:jc w:val="both"/>
        <w:rPr>
          <w:rFonts w:ascii="Times New Roman" w:hAnsi="Times New Roman" w:cs="Times New Roman"/>
          <w:sz w:val="24"/>
          <w:szCs w:val="24"/>
          <w:lang w:val="en-US"/>
        </w:rPr>
      </w:pPr>
      <w:r w:rsidRPr="00C418A8">
        <w:rPr>
          <w:rFonts w:ascii="Times New Roman" w:hAnsi="Times New Roman" w:cs="Times New Roman"/>
          <w:sz w:val="24"/>
          <w:szCs w:val="24"/>
          <w:lang w:val="en-US"/>
        </w:rPr>
        <w:t>= 1·75%</w:t>
      </w:r>
    </w:p>
    <w:p w:rsidR="00C418A8" w:rsidRDefault="00C418A8" w:rsidP="00C418A8">
      <w:pPr>
        <w:spacing w:after="0" w:line="240" w:lineRule="auto"/>
        <w:contextualSpacing/>
        <w:jc w:val="both"/>
        <w:rPr>
          <w:rFonts w:ascii="Times New Roman" w:hAnsi="Times New Roman" w:cs="Times New Roman"/>
          <w:sz w:val="24"/>
          <w:szCs w:val="24"/>
          <w:lang w:val="en-US"/>
        </w:rPr>
      </w:pPr>
    </w:p>
    <w:p w:rsidR="00A57B5E" w:rsidRDefault="00C418A8" w:rsidP="006D7126">
      <w:pPr>
        <w:spacing w:after="0" w:line="240" w:lineRule="auto"/>
        <w:contextualSpacing/>
        <w:jc w:val="both"/>
        <w:rPr>
          <w:rFonts w:ascii="Times New Roman" w:hAnsi="Times New Roman" w:cs="Times New Roman"/>
          <w:sz w:val="24"/>
          <w:szCs w:val="24"/>
          <w:lang w:val="en-US"/>
        </w:rPr>
      </w:pPr>
      <w:r w:rsidRPr="00C418A8">
        <w:rPr>
          <w:rFonts w:ascii="Times New Roman" w:hAnsi="Times New Roman" w:cs="Times New Roman"/>
          <w:sz w:val="24"/>
          <w:szCs w:val="24"/>
          <w:lang w:val="en-US"/>
        </w:rPr>
        <w:t xml:space="preserve">Current spot </w:t>
      </w:r>
    </w:p>
    <w:p w:rsidR="006D7126" w:rsidRDefault="006D7126" w:rsidP="006D7126">
      <w:pPr>
        <w:spacing w:after="0" w:line="240" w:lineRule="auto"/>
        <w:contextualSpacing/>
        <w:jc w:val="both"/>
        <w:rPr>
          <w:rFonts w:ascii="Times New Roman" w:hAnsi="Times New Roman" w:cs="Times New Roman"/>
          <w:sz w:val="24"/>
          <w:szCs w:val="24"/>
          <w:lang w:val="en-US"/>
        </w:rPr>
      </w:pPr>
    </w:p>
    <w:p w:rsidR="00A57B5E" w:rsidRDefault="00A57B5E" w:rsidP="00A57B5E">
      <w:pPr>
        <w:spacing w:after="0" w:line="240" w:lineRule="auto"/>
        <w:contextualSpacing/>
        <w:jc w:val="both"/>
        <w:rPr>
          <w:rFonts w:ascii="Times New Roman" w:hAnsi="Times New Roman" w:cs="Times New Roman"/>
          <w:sz w:val="24"/>
          <w:szCs w:val="24"/>
          <w:lang w:val="en-US"/>
        </w:rPr>
      </w:pP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2. On 30th June 2009 when a forward contract matured for execution you are asked by an</w:t>
      </w:r>
      <w:r>
        <w:rPr>
          <w:rFonts w:ascii="Times New Roman" w:hAnsi="Times New Roman" w:cs="Times New Roman"/>
          <w:b/>
          <w:sz w:val="24"/>
          <w:szCs w:val="24"/>
          <w:lang w:val="en-US"/>
        </w:rPr>
        <w:t xml:space="preserve"> </w:t>
      </w:r>
      <w:r w:rsidRPr="00A57B5E">
        <w:rPr>
          <w:rFonts w:ascii="Times New Roman" w:hAnsi="Times New Roman" w:cs="Times New Roman"/>
          <w:b/>
          <w:sz w:val="24"/>
          <w:szCs w:val="24"/>
          <w:lang w:val="en-US"/>
        </w:rPr>
        <w:t>importer customer to extend the validity of the forward sale contract for US$ 10,000 for a further period of three months.</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Contracted Rate US$1 = Rs.41.87</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The US Dollar quoted on 30.6.2009</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Spot </w:t>
      </w:r>
      <w:r w:rsidR="000515B5">
        <w:rPr>
          <w:rFonts w:ascii="Times New Roman" w:hAnsi="Times New Roman" w:cs="Times New Roman"/>
          <w:b/>
          <w:sz w:val="24"/>
          <w:szCs w:val="24"/>
          <w:lang w:val="en-US"/>
        </w:rPr>
        <w:tab/>
      </w:r>
      <w:r w:rsidR="000515B5">
        <w:rPr>
          <w:rFonts w:ascii="Times New Roman" w:hAnsi="Times New Roman" w:cs="Times New Roman"/>
          <w:b/>
          <w:sz w:val="24"/>
          <w:szCs w:val="24"/>
          <w:lang w:val="en-US"/>
        </w:rPr>
        <w:tab/>
      </w:r>
      <w:r w:rsidR="000515B5">
        <w:rPr>
          <w:rFonts w:ascii="Times New Roman" w:hAnsi="Times New Roman" w:cs="Times New Roman"/>
          <w:b/>
          <w:sz w:val="24"/>
          <w:szCs w:val="24"/>
          <w:lang w:val="en-US"/>
        </w:rPr>
        <w:tab/>
      </w:r>
      <w:r w:rsidR="000515B5">
        <w:rPr>
          <w:rFonts w:ascii="Times New Roman" w:hAnsi="Times New Roman" w:cs="Times New Roman"/>
          <w:b/>
          <w:sz w:val="24"/>
          <w:szCs w:val="24"/>
          <w:lang w:val="en-US"/>
        </w:rPr>
        <w:tab/>
      </w:r>
      <w:r w:rsidRPr="00A57B5E">
        <w:rPr>
          <w:rFonts w:ascii="Times New Roman" w:hAnsi="Times New Roman" w:cs="Times New Roman"/>
          <w:b/>
          <w:sz w:val="24"/>
          <w:szCs w:val="24"/>
          <w:lang w:val="en-US"/>
        </w:rPr>
        <w:t>Rs. 40.4800/Rs. 40.4900</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Premium July </w:t>
      </w:r>
      <w:r w:rsidR="000515B5">
        <w:rPr>
          <w:rFonts w:ascii="Times New Roman" w:hAnsi="Times New Roman" w:cs="Times New Roman"/>
          <w:b/>
          <w:sz w:val="24"/>
          <w:szCs w:val="24"/>
          <w:lang w:val="en-US"/>
        </w:rPr>
        <w:tab/>
      </w:r>
      <w:r w:rsidR="000515B5">
        <w:rPr>
          <w:rFonts w:ascii="Times New Roman" w:hAnsi="Times New Roman" w:cs="Times New Roman"/>
          <w:b/>
          <w:sz w:val="24"/>
          <w:szCs w:val="24"/>
          <w:lang w:val="en-US"/>
        </w:rPr>
        <w:tab/>
      </w:r>
      <w:r w:rsidRPr="00A57B5E">
        <w:rPr>
          <w:rFonts w:ascii="Times New Roman" w:hAnsi="Times New Roman" w:cs="Times New Roman"/>
          <w:b/>
          <w:sz w:val="24"/>
          <w:szCs w:val="24"/>
          <w:lang w:val="en-US"/>
        </w:rPr>
        <w:t>0.1100/0.1300</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Premium August </w:t>
      </w:r>
      <w:r w:rsidR="000515B5">
        <w:rPr>
          <w:rFonts w:ascii="Times New Roman" w:hAnsi="Times New Roman" w:cs="Times New Roman"/>
          <w:b/>
          <w:sz w:val="24"/>
          <w:szCs w:val="24"/>
          <w:lang w:val="en-US"/>
        </w:rPr>
        <w:tab/>
      </w:r>
      <w:r w:rsidR="000515B5">
        <w:rPr>
          <w:rFonts w:ascii="Times New Roman" w:hAnsi="Times New Roman" w:cs="Times New Roman"/>
          <w:b/>
          <w:sz w:val="24"/>
          <w:szCs w:val="24"/>
          <w:lang w:val="en-US"/>
        </w:rPr>
        <w:tab/>
      </w:r>
      <w:r w:rsidRPr="00A57B5E">
        <w:rPr>
          <w:rFonts w:ascii="Times New Roman" w:hAnsi="Times New Roman" w:cs="Times New Roman"/>
          <w:b/>
          <w:sz w:val="24"/>
          <w:szCs w:val="24"/>
          <w:lang w:val="en-US"/>
        </w:rPr>
        <w:t>0.2300/0.2500</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Premium September </w:t>
      </w:r>
      <w:r w:rsidR="000515B5">
        <w:rPr>
          <w:rFonts w:ascii="Times New Roman" w:hAnsi="Times New Roman" w:cs="Times New Roman"/>
          <w:b/>
          <w:sz w:val="24"/>
          <w:szCs w:val="24"/>
          <w:lang w:val="en-US"/>
        </w:rPr>
        <w:tab/>
      </w:r>
      <w:r w:rsidRPr="00A57B5E">
        <w:rPr>
          <w:rFonts w:ascii="Times New Roman" w:hAnsi="Times New Roman" w:cs="Times New Roman"/>
          <w:b/>
          <w:sz w:val="24"/>
          <w:szCs w:val="24"/>
          <w:lang w:val="en-US"/>
        </w:rPr>
        <w:t>0.3500/0.3750</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Calculate the cost for your customer in respect of the extension of the forward contract.</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Rupee values to be rounded off to the nearest Rupee.</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Margin 0.080% for Buying Rate</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Margin 0.25% for Selling Rate</w:t>
      </w:r>
    </w:p>
    <w:p w:rsidR="00A57B5E" w:rsidRDefault="00A57B5E" w:rsidP="00A57B5E">
      <w:pPr>
        <w:spacing w:after="0" w:line="240" w:lineRule="auto"/>
        <w:contextualSpacing/>
        <w:jc w:val="both"/>
        <w:rPr>
          <w:rFonts w:ascii="Times New Roman" w:hAnsi="Times New Roman" w:cs="Times New Roman"/>
          <w:sz w:val="24"/>
          <w:szCs w:val="24"/>
          <w:lang w:val="en-US"/>
        </w:rPr>
      </w:pPr>
    </w:p>
    <w:p w:rsidR="00433AD2" w:rsidRPr="00433AD2" w:rsidRDefault="00A57B5E" w:rsidP="00433AD2">
      <w:pPr>
        <w:spacing w:after="0" w:line="240" w:lineRule="auto"/>
        <w:contextualSpacing/>
        <w:jc w:val="both"/>
        <w:rPr>
          <w:rFonts w:ascii="Times New Roman" w:hAnsi="Times New Roman" w:cs="Times New Roman"/>
          <w:sz w:val="24"/>
          <w:szCs w:val="24"/>
          <w:lang w:val="en-US"/>
        </w:rPr>
      </w:pPr>
      <w:r w:rsidRPr="00A57B5E">
        <w:rPr>
          <w:rFonts w:ascii="Times New Roman" w:hAnsi="Times New Roman" w:cs="Times New Roman"/>
          <w:b/>
          <w:sz w:val="24"/>
          <w:szCs w:val="24"/>
          <w:lang w:val="en-US"/>
        </w:rPr>
        <w:t>Answer</w:t>
      </w:r>
      <w:r>
        <w:rPr>
          <w:rFonts w:ascii="Times New Roman" w:hAnsi="Times New Roman" w:cs="Times New Roman"/>
          <w:sz w:val="24"/>
          <w:szCs w:val="24"/>
          <w:lang w:val="en-US"/>
        </w:rPr>
        <w:t xml:space="preserve">: </w:t>
      </w:r>
      <w:r w:rsidR="00433AD2" w:rsidRPr="00433AD2">
        <w:rPr>
          <w:rFonts w:ascii="Times New Roman" w:hAnsi="Times New Roman" w:cs="Times New Roman"/>
          <w:sz w:val="24"/>
          <w:szCs w:val="24"/>
          <w:lang w:val="en-US"/>
        </w:rPr>
        <w:t>This extension of forward Contract involves following steps</w:t>
      </w:r>
    </w:p>
    <w:p w:rsidR="00433AD2" w:rsidRPr="00CC767F" w:rsidRDefault="00433AD2" w:rsidP="00CC767F">
      <w:pPr>
        <w:pStyle w:val="ListParagraph"/>
        <w:numPr>
          <w:ilvl w:val="0"/>
          <w:numId w:val="29"/>
        </w:numPr>
        <w:spacing w:after="0" w:line="240" w:lineRule="auto"/>
        <w:jc w:val="both"/>
        <w:rPr>
          <w:rFonts w:ascii="Times New Roman" w:hAnsi="Times New Roman" w:cs="Times New Roman"/>
          <w:sz w:val="24"/>
          <w:szCs w:val="24"/>
          <w:lang w:val="en-US"/>
        </w:rPr>
      </w:pPr>
      <w:r w:rsidRPr="00CC767F">
        <w:rPr>
          <w:rFonts w:ascii="Times New Roman" w:hAnsi="Times New Roman" w:cs="Times New Roman"/>
          <w:sz w:val="24"/>
          <w:szCs w:val="24"/>
          <w:lang w:val="en-US"/>
        </w:rPr>
        <w:t>Cancel the contract at TT buying rate.</w:t>
      </w:r>
    </w:p>
    <w:p w:rsidR="00433AD2" w:rsidRPr="00CC767F" w:rsidRDefault="00433AD2" w:rsidP="00CC767F">
      <w:pPr>
        <w:pStyle w:val="ListParagraph"/>
        <w:numPr>
          <w:ilvl w:val="0"/>
          <w:numId w:val="29"/>
        </w:numPr>
        <w:spacing w:after="0" w:line="240" w:lineRule="auto"/>
        <w:jc w:val="both"/>
        <w:rPr>
          <w:rFonts w:ascii="Times New Roman" w:hAnsi="Times New Roman" w:cs="Times New Roman"/>
          <w:sz w:val="24"/>
          <w:szCs w:val="24"/>
          <w:lang w:val="en-US"/>
        </w:rPr>
      </w:pPr>
      <w:r w:rsidRPr="00CC767F">
        <w:rPr>
          <w:rFonts w:ascii="Times New Roman" w:hAnsi="Times New Roman" w:cs="Times New Roman"/>
          <w:sz w:val="24"/>
          <w:szCs w:val="24"/>
          <w:lang w:val="en-US"/>
        </w:rPr>
        <w:t>Rebook the contract for three months at the current rate of exchange.</w:t>
      </w:r>
    </w:p>
    <w:p w:rsidR="00CC767F" w:rsidRDefault="00CC767F" w:rsidP="00433AD2">
      <w:pPr>
        <w:spacing w:after="0" w:line="240" w:lineRule="auto"/>
        <w:contextualSpacing/>
        <w:jc w:val="both"/>
        <w:rPr>
          <w:rFonts w:ascii="Times New Roman" w:hAnsi="Times New Roman" w:cs="Times New Roman"/>
          <w:sz w:val="24"/>
          <w:szCs w:val="24"/>
          <w:lang w:val="en-US"/>
        </w:rPr>
      </w:pPr>
    </w:p>
    <w:p w:rsidR="00433AD2" w:rsidRPr="00433AD2" w:rsidRDefault="00433AD2" w:rsidP="00433AD2">
      <w:pPr>
        <w:spacing w:after="0" w:line="240" w:lineRule="auto"/>
        <w:contextualSpacing/>
        <w:jc w:val="both"/>
        <w:rPr>
          <w:rFonts w:ascii="Times New Roman" w:hAnsi="Times New Roman" w:cs="Times New Roman"/>
          <w:sz w:val="24"/>
          <w:szCs w:val="24"/>
          <w:lang w:val="en-US"/>
        </w:rPr>
      </w:pPr>
      <w:r w:rsidRPr="00433AD2">
        <w:rPr>
          <w:rFonts w:ascii="Times New Roman" w:hAnsi="Times New Roman" w:cs="Times New Roman"/>
          <w:sz w:val="24"/>
          <w:szCs w:val="24"/>
          <w:lang w:val="en-US"/>
        </w:rPr>
        <w:lastRenderedPageBreak/>
        <w:t>Accordingly</w:t>
      </w:r>
    </w:p>
    <w:p w:rsidR="00433AD2" w:rsidRPr="00433AD2" w:rsidRDefault="00433AD2" w:rsidP="00433AD2">
      <w:pPr>
        <w:spacing w:after="0" w:line="240" w:lineRule="auto"/>
        <w:contextualSpacing/>
        <w:jc w:val="both"/>
        <w:rPr>
          <w:rFonts w:ascii="Times New Roman" w:hAnsi="Times New Roman" w:cs="Times New Roman"/>
          <w:sz w:val="24"/>
          <w:szCs w:val="24"/>
          <w:lang w:val="en-US"/>
        </w:rPr>
      </w:pPr>
      <w:r w:rsidRPr="00433AD2">
        <w:rPr>
          <w:rFonts w:ascii="Times New Roman" w:hAnsi="Times New Roman" w:cs="Times New Roman"/>
          <w:sz w:val="24"/>
          <w:szCs w:val="24"/>
          <w:lang w:val="en-US"/>
        </w:rPr>
        <w:t>Step 1: Cancel the contract at TT buying rate on 30.6.2009</w:t>
      </w:r>
    </w:p>
    <w:p w:rsidR="00433AD2" w:rsidRPr="00433AD2" w:rsidRDefault="00433AD2" w:rsidP="00433AD2">
      <w:pPr>
        <w:spacing w:after="0" w:line="240" w:lineRule="auto"/>
        <w:ind w:left="2160" w:firstLine="720"/>
        <w:contextualSpacing/>
        <w:jc w:val="both"/>
        <w:rPr>
          <w:rFonts w:ascii="Times New Roman" w:hAnsi="Times New Roman" w:cs="Times New Roman"/>
          <w:sz w:val="24"/>
          <w:szCs w:val="24"/>
          <w:lang w:val="en-US"/>
        </w:rPr>
      </w:pPr>
      <w:r w:rsidRPr="00433AD2">
        <w:rPr>
          <w:rFonts w:ascii="Times New Roman" w:hAnsi="Times New Roman" w:cs="Times New Roman"/>
          <w:sz w:val="24"/>
          <w:szCs w:val="24"/>
          <w:lang w:val="en-US"/>
        </w:rPr>
        <w:t>Rs.</w:t>
      </w:r>
    </w:p>
    <w:p w:rsidR="00433AD2" w:rsidRPr="00433AD2" w:rsidRDefault="00433AD2" w:rsidP="00433AD2">
      <w:pPr>
        <w:spacing w:after="0" w:line="240" w:lineRule="auto"/>
        <w:contextualSpacing/>
        <w:jc w:val="both"/>
        <w:rPr>
          <w:rFonts w:ascii="Times New Roman" w:hAnsi="Times New Roman" w:cs="Times New Roman"/>
          <w:sz w:val="24"/>
          <w:szCs w:val="24"/>
          <w:lang w:val="en-US"/>
        </w:rPr>
      </w:pPr>
      <w:r w:rsidRPr="00433AD2">
        <w:rPr>
          <w:rFonts w:ascii="Times New Roman" w:hAnsi="Times New Roman" w:cs="Times New Roman"/>
          <w:sz w:val="24"/>
          <w:szCs w:val="24"/>
          <w:lang w:val="en-US"/>
        </w:rPr>
        <w:t xml:space="preserve">Spot US$ 1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33AD2">
        <w:rPr>
          <w:rFonts w:ascii="Times New Roman" w:hAnsi="Times New Roman" w:cs="Times New Roman"/>
          <w:sz w:val="24"/>
          <w:szCs w:val="24"/>
          <w:lang w:val="en-US"/>
        </w:rPr>
        <w:t>40.4800</w:t>
      </w:r>
    </w:p>
    <w:p w:rsidR="00433AD2" w:rsidRPr="00433AD2" w:rsidRDefault="00433AD2" w:rsidP="00433AD2">
      <w:pPr>
        <w:spacing w:after="0" w:line="240" w:lineRule="auto"/>
        <w:contextualSpacing/>
        <w:jc w:val="both"/>
        <w:rPr>
          <w:rFonts w:ascii="Times New Roman" w:hAnsi="Times New Roman" w:cs="Times New Roman"/>
          <w:sz w:val="24"/>
          <w:szCs w:val="24"/>
          <w:lang w:val="en-US"/>
        </w:rPr>
      </w:pPr>
      <w:r w:rsidRPr="00433AD2">
        <w:rPr>
          <w:rFonts w:ascii="Times New Roman" w:hAnsi="Times New Roman" w:cs="Times New Roman"/>
          <w:sz w:val="24"/>
          <w:szCs w:val="24"/>
          <w:lang w:val="en-US"/>
        </w:rPr>
        <w:t xml:space="preserve">Less: Margin 0.080%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33AD2">
        <w:rPr>
          <w:rFonts w:ascii="Times New Roman" w:hAnsi="Times New Roman" w:cs="Times New Roman"/>
          <w:sz w:val="24"/>
          <w:szCs w:val="24"/>
          <w:u w:val="single"/>
          <w:lang w:val="en-US"/>
        </w:rPr>
        <w:t xml:space="preserve">  0.0324</w:t>
      </w:r>
    </w:p>
    <w:p w:rsidR="00A57B5E" w:rsidRPr="00433AD2" w:rsidRDefault="00433AD2" w:rsidP="00433AD2">
      <w:pPr>
        <w:spacing w:after="0" w:line="240" w:lineRule="auto"/>
        <w:ind w:left="2160" w:firstLine="720"/>
        <w:contextualSpacing/>
        <w:jc w:val="both"/>
        <w:rPr>
          <w:rFonts w:ascii="Times New Roman" w:hAnsi="Times New Roman" w:cs="Times New Roman"/>
          <w:sz w:val="24"/>
          <w:szCs w:val="24"/>
          <w:u w:val="single"/>
          <w:lang w:val="en-US"/>
        </w:rPr>
      </w:pPr>
      <w:r w:rsidRPr="00433AD2">
        <w:rPr>
          <w:rFonts w:ascii="Times New Roman" w:hAnsi="Times New Roman" w:cs="Times New Roman"/>
          <w:sz w:val="24"/>
          <w:szCs w:val="24"/>
          <w:u w:val="single"/>
          <w:lang w:val="en-US"/>
        </w:rPr>
        <w:t>40.4476</w:t>
      </w:r>
    </w:p>
    <w:p w:rsidR="00A57B5E" w:rsidRDefault="00A57B5E" w:rsidP="00A57B5E">
      <w:pPr>
        <w:spacing w:after="0" w:line="240" w:lineRule="auto"/>
        <w:contextualSpacing/>
        <w:jc w:val="both"/>
        <w:rPr>
          <w:rFonts w:ascii="Times New Roman" w:hAnsi="Times New Roman" w:cs="Times New Roman"/>
          <w:sz w:val="24"/>
          <w:szCs w:val="24"/>
          <w:lang w:val="en-US"/>
        </w:rPr>
      </w:pPr>
    </w:p>
    <w:p w:rsidR="006D7126" w:rsidRDefault="006D7126" w:rsidP="00A57B5E">
      <w:pPr>
        <w:spacing w:after="0" w:line="240" w:lineRule="auto"/>
        <w:contextualSpacing/>
        <w:jc w:val="both"/>
        <w:rPr>
          <w:rFonts w:ascii="Times New Roman" w:hAnsi="Times New Roman" w:cs="Times New Roman"/>
          <w:sz w:val="24"/>
          <w:szCs w:val="24"/>
          <w:lang w:val="en-US"/>
        </w:rPr>
      </w:pPr>
    </w:p>
    <w:p w:rsidR="006D7126" w:rsidRDefault="006D7126" w:rsidP="00A57B5E">
      <w:pPr>
        <w:spacing w:after="0" w:line="240" w:lineRule="auto"/>
        <w:contextualSpacing/>
        <w:jc w:val="both"/>
        <w:rPr>
          <w:rFonts w:ascii="Times New Roman" w:hAnsi="Times New Roman" w:cs="Times New Roman"/>
          <w:sz w:val="24"/>
          <w:szCs w:val="24"/>
          <w:lang w:val="en-US"/>
        </w:rPr>
      </w:pP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3. </w:t>
      </w:r>
      <w:proofErr w:type="spellStart"/>
      <w:r w:rsidRPr="00A57B5E">
        <w:rPr>
          <w:rFonts w:ascii="Times New Roman" w:hAnsi="Times New Roman" w:cs="Times New Roman"/>
          <w:b/>
          <w:sz w:val="24"/>
          <w:szCs w:val="24"/>
          <w:lang w:val="en-US"/>
        </w:rPr>
        <w:t>Wenden</w:t>
      </w:r>
      <w:proofErr w:type="spellEnd"/>
      <w:r w:rsidRPr="00A57B5E">
        <w:rPr>
          <w:rFonts w:ascii="Times New Roman" w:hAnsi="Times New Roman" w:cs="Times New Roman"/>
          <w:b/>
          <w:sz w:val="24"/>
          <w:szCs w:val="24"/>
          <w:lang w:val="en-US"/>
        </w:rPr>
        <w:t xml:space="preserve"> Co is a Dutch-based company which has the following expected transactions.</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One month: Expected receipt of </w:t>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£2,40,000</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One month: Expected payment of </w:t>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£1,40,000</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Three months: Expected receipts of </w:t>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£3,00,000</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The finance manager has collected the following information:</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Spot rate (£ per €): </w:t>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1.7820 ± 0.0002</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One month forward rate (£ per €): </w:t>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1.7829 ± 0.0003</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Three months forward rate (£ per €): </w:t>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1.7846 ± 0.0004</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Money market rates for </w:t>
      </w:r>
      <w:proofErr w:type="spellStart"/>
      <w:r w:rsidRPr="00A57B5E">
        <w:rPr>
          <w:rFonts w:ascii="Times New Roman" w:hAnsi="Times New Roman" w:cs="Times New Roman"/>
          <w:b/>
          <w:sz w:val="24"/>
          <w:szCs w:val="24"/>
          <w:lang w:val="en-US"/>
        </w:rPr>
        <w:t>Wenden</w:t>
      </w:r>
      <w:proofErr w:type="spellEnd"/>
      <w:r w:rsidRPr="00A57B5E">
        <w:rPr>
          <w:rFonts w:ascii="Times New Roman" w:hAnsi="Times New Roman" w:cs="Times New Roman"/>
          <w:b/>
          <w:sz w:val="24"/>
          <w:szCs w:val="24"/>
          <w:lang w:val="en-US"/>
        </w:rPr>
        <w:t xml:space="preserve"> Co:</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Borrowing Deposit</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One year Euro interest rate: </w:t>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 xml:space="preserve">4.9% </w:t>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4.6%</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 xml:space="preserve">One year Sterling interest rate: </w:t>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 xml:space="preserve">5.4% </w:t>
      </w:r>
      <w:r w:rsidR="00740DAB">
        <w:rPr>
          <w:rFonts w:ascii="Times New Roman" w:hAnsi="Times New Roman" w:cs="Times New Roman"/>
          <w:b/>
          <w:sz w:val="24"/>
          <w:szCs w:val="24"/>
          <w:lang w:val="en-US"/>
        </w:rPr>
        <w:tab/>
      </w:r>
      <w:r w:rsidR="00740DAB">
        <w:rPr>
          <w:rFonts w:ascii="Times New Roman" w:hAnsi="Times New Roman" w:cs="Times New Roman"/>
          <w:b/>
          <w:sz w:val="24"/>
          <w:szCs w:val="24"/>
          <w:lang w:val="en-US"/>
        </w:rPr>
        <w:tab/>
      </w:r>
      <w:r w:rsidRPr="00A57B5E">
        <w:rPr>
          <w:rFonts w:ascii="Times New Roman" w:hAnsi="Times New Roman" w:cs="Times New Roman"/>
          <w:b/>
          <w:sz w:val="24"/>
          <w:szCs w:val="24"/>
          <w:lang w:val="en-US"/>
        </w:rPr>
        <w:t>5.1%</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Assume that it is now 1 April.</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Required:</w:t>
      </w:r>
    </w:p>
    <w:p w:rsidR="00A57B5E"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a. Calculate the expected Euro receipts in one month and in three months using the forward market.</w:t>
      </w:r>
    </w:p>
    <w:p w:rsidR="00D75B26" w:rsidRPr="00A57B5E" w:rsidRDefault="00A57B5E" w:rsidP="00A57B5E">
      <w:pPr>
        <w:spacing w:after="0" w:line="240" w:lineRule="auto"/>
        <w:contextualSpacing/>
        <w:jc w:val="both"/>
        <w:rPr>
          <w:rFonts w:ascii="Times New Roman" w:hAnsi="Times New Roman" w:cs="Times New Roman"/>
          <w:b/>
          <w:sz w:val="24"/>
          <w:szCs w:val="24"/>
          <w:lang w:val="en-US"/>
        </w:rPr>
      </w:pPr>
      <w:r w:rsidRPr="00A57B5E">
        <w:rPr>
          <w:rFonts w:ascii="Times New Roman" w:hAnsi="Times New Roman" w:cs="Times New Roman"/>
          <w:b/>
          <w:sz w:val="24"/>
          <w:szCs w:val="24"/>
          <w:lang w:val="en-US"/>
        </w:rPr>
        <w:t>b. Calculate the expected Euro receipts in three months using a money-market hedge and recommend whether a forward market hedge or a money market hedge should be used.</w:t>
      </w:r>
    </w:p>
    <w:p w:rsidR="00A57B5E" w:rsidRDefault="00A57B5E" w:rsidP="00A57B5E">
      <w:pPr>
        <w:spacing w:after="0" w:line="240" w:lineRule="auto"/>
        <w:contextualSpacing/>
        <w:jc w:val="both"/>
        <w:rPr>
          <w:rFonts w:ascii="Times New Roman" w:hAnsi="Times New Roman" w:cs="Times New Roman"/>
          <w:sz w:val="24"/>
          <w:szCs w:val="24"/>
          <w:lang w:val="en-US"/>
        </w:rPr>
      </w:pPr>
    </w:p>
    <w:p w:rsidR="004F7D5D" w:rsidRPr="004F7D5D" w:rsidRDefault="00A57B5E" w:rsidP="004F7D5D">
      <w:pPr>
        <w:spacing w:after="0" w:line="240" w:lineRule="auto"/>
        <w:contextualSpacing/>
        <w:jc w:val="both"/>
        <w:rPr>
          <w:rFonts w:ascii="Times New Roman" w:hAnsi="Times New Roman" w:cs="Times New Roman"/>
          <w:sz w:val="24"/>
          <w:szCs w:val="24"/>
          <w:lang w:val="en-US"/>
        </w:rPr>
      </w:pPr>
      <w:r w:rsidRPr="00A57B5E">
        <w:rPr>
          <w:rFonts w:ascii="Times New Roman" w:hAnsi="Times New Roman" w:cs="Times New Roman"/>
          <w:b/>
          <w:sz w:val="24"/>
          <w:szCs w:val="24"/>
          <w:lang w:val="en-US"/>
        </w:rPr>
        <w:t>Answer</w:t>
      </w:r>
      <w:r>
        <w:rPr>
          <w:rFonts w:ascii="Times New Roman" w:hAnsi="Times New Roman" w:cs="Times New Roman"/>
          <w:sz w:val="24"/>
          <w:szCs w:val="24"/>
          <w:lang w:val="en-US"/>
        </w:rPr>
        <w:t xml:space="preserve">: </w:t>
      </w:r>
      <w:r w:rsidR="004F7D5D" w:rsidRPr="004F7D5D">
        <w:rPr>
          <w:rFonts w:ascii="Times New Roman" w:hAnsi="Times New Roman" w:cs="Times New Roman"/>
          <w:sz w:val="24"/>
          <w:szCs w:val="24"/>
          <w:lang w:val="en-US"/>
        </w:rPr>
        <w:t xml:space="preserve">(a) </w:t>
      </w:r>
      <w:r w:rsidR="004F7D5D" w:rsidRPr="004F7D5D">
        <w:rPr>
          <w:rFonts w:ascii="Times New Roman" w:hAnsi="Times New Roman" w:cs="Times New Roman"/>
          <w:b/>
          <w:sz w:val="24"/>
          <w:szCs w:val="24"/>
          <w:lang w:val="en-US"/>
        </w:rPr>
        <w:t>Forward market evaluation</w:t>
      </w:r>
    </w:p>
    <w:p w:rsidR="004F7D5D" w:rsidRPr="004F7D5D" w:rsidRDefault="004F7D5D" w:rsidP="004F7D5D">
      <w:pPr>
        <w:spacing w:after="0" w:line="240" w:lineRule="auto"/>
        <w:contextualSpacing/>
        <w:jc w:val="both"/>
        <w:rPr>
          <w:rFonts w:ascii="Times New Roman" w:hAnsi="Times New Roman" w:cs="Times New Roman"/>
          <w:sz w:val="24"/>
          <w:szCs w:val="24"/>
          <w:lang w:val="en-US"/>
        </w:rPr>
      </w:pPr>
      <w:r w:rsidRPr="004F7D5D">
        <w:rPr>
          <w:rFonts w:ascii="Times New Roman" w:hAnsi="Times New Roman" w:cs="Times New Roman"/>
          <w:sz w:val="24"/>
          <w:szCs w:val="24"/>
          <w:lang w:val="en-US"/>
        </w:rPr>
        <w:t xml:space="preserve">Net receipt in 1 month = £2,40,000 – £1,40,000 </w:t>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Pr="004F7D5D">
        <w:rPr>
          <w:rFonts w:ascii="Times New Roman" w:hAnsi="Times New Roman" w:cs="Times New Roman"/>
          <w:sz w:val="24"/>
          <w:szCs w:val="24"/>
          <w:lang w:val="en-US"/>
        </w:rPr>
        <w:t>= £1,00,000</w:t>
      </w:r>
    </w:p>
    <w:p w:rsidR="002B1044" w:rsidRDefault="002B1044" w:rsidP="004F7D5D">
      <w:pPr>
        <w:spacing w:after="0" w:line="240" w:lineRule="auto"/>
        <w:contextualSpacing/>
        <w:jc w:val="both"/>
        <w:rPr>
          <w:rFonts w:ascii="Times New Roman" w:hAnsi="Times New Roman" w:cs="Times New Roman"/>
          <w:sz w:val="24"/>
          <w:szCs w:val="24"/>
          <w:lang w:val="en-US"/>
        </w:rPr>
      </w:pPr>
    </w:p>
    <w:p w:rsidR="004F7D5D" w:rsidRPr="004F7D5D" w:rsidRDefault="004F7D5D" w:rsidP="004F7D5D">
      <w:pPr>
        <w:spacing w:after="0" w:line="240" w:lineRule="auto"/>
        <w:contextualSpacing/>
        <w:jc w:val="both"/>
        <w:rPr>
          <w:rFonts w:ascii="Times New Roman" w:hAnsi="Times New Roman" w:cs="Times New Roman"/>
          <w:sz w:val="24"/>
          <w:szCs w:val="24"/>
          <w:lang w:val="en-US"/>
        </w:rPr>
      </w:pPr>
      <w:proofErr w:type="spellStart"/>
      <w:r w:rsidRPr="004F7D5D">
        <w:rPr>
          <w:rFonts w:ascii="Times New Roman" w:hAnsi="Times New Roman" w:cs="Times New Roman"/>
          <w:sz w:val="24"/>
          <w:szCs w:val="24"/>
          <w:lang w:val="en-US"/>
        </w:rPr>
        <w:t>WendenCo</w:t>
      </w:r>
      <w:proofErr w:type="spellEnd"/>
      <w:r w:rsidRPr="004F7D5D">
        <w:rPr>
          <w:rFonts w:ascii="Times New Roman" w:hAnsi="Times New Roman" w:cs="Times New Roman"/>
          <w:sz w:val="24"/>
          <w:szCs w:val="24"/>
          <w:lang w:val="en-US"/>
        </w:rPr>
        <w:t xml:space="preserve"> needs to sell </w:t>
      </w:r>
      <w:proofErr w:type="spellStart"/>
      <w:r w:rsidRPr="004F7D5D">
        <w:rPr>
          <w:rFonts w:ascii="Times New Roman" w:hAnsi="Times New Roman" w:cs="Times New Roman"/>
          <w:sz w:val="24"/>
          <w:szCs w:val="24"/>
          <w:lang w:val="en-US"/>
        </w:rPr>
        <w:t>Sterlings</w:t>
      </w:r>
      <w:proofErr w:type="spellEnd"/>
      <w:r w:rsidRPr="004F7D5D">
        <w:rPr>
          <w:rFonts w:ascii="Times New Roman" w:hAnsi="Times New Roman" w:cs="Times New Roman"/>
          <w:sz w:val="24"/>
          <w:szCs w:val="24"/>
          <w:lang w:val="en-US"/>
        </w:rPr>
        <w:t xml:space="preserve"> at an exchange rate of (1.7829 + 0.0003)= £1.7832 per €</w:t>
      </w:r>
    </w:p>
    <w:p w:rsidR="002B1044" w:rsidRDefault="002B1044" w:rsidP="004F7D5D">
      <w:pPr>
        <w:spacing w:after="0" w:line="240" w:lineRule="auto"/>
        <w:contextualSpacing/>
        <w:jc w:val="both"/>
        <w:rPr>
          <w:rFonts w:ascii="Times New Roman" w:hAnsi="Times New Roman" w:cs="Times New Roman"/>
          <w:sz w:val="24"/>
          <w:szCs w:val="24"/>
          <w:lang w:val="en-US"/>
        </w:rPr>
      </w:pPr>
    </w:p>
    <w:p w:rsidR="004F7D5D" w:rsidRPr="004F7D5D" w:rsidRDefault="004F7D5D" w:rsidP="004F7D5D">
      <w:pPr>
        <w:spacing w:after="0" w:line="240" w:lineRule="auto"/>
        <w:contextualSpacing/>
        <w:jc w:val="both"/>
        <w:rPr>
          <w:rFonts w:ascii="Times New Roman" w:hAnsi="Times New Roman" w:cs="Times New Roman"/>
          <w:sz w:val="24"/>
          <w:szCs w:val="24"/>
          <w:lang w:val="en-US"/>
        </w:rPr>
      </w:pPr>
      <w:r w:rsidRPr="004F7D5D">
        <w:rPr>
          <w:rFonts w:ascii="Times New Roman" w:hAnsi="Times New Roman" w:cs="Times New Roman"/>
          <w:sz w:val="24"/>
          <w:szCs w:val="24"/>
          <w:lang w:val="en-US"/>
        </w:rPr>
        <w:t xml:space="preserve">Euro value of net receipt = 1,00,000/ 1.7832 </w:t>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Pr="004F7D5D">
        <w:rPr>
          <w:rFonts w:ascii="Times New Roman" w:hAnsi="Times New Roman" w:cs="Times New Roman"/>
          <w:sz w:val="24"/>
          <w:szCs w:val="24"/>
          <w:lang w:val="en-US"/>
        </w:rPr>
        <w:t>= €56,079</w:t>
      </w:r>
    </w:p>
    <w:p w:rsidR="002B1044" w:rsidRDefault="002B1044" w:rsidP="004F7D5D">
      <w:pPr>
        <w:spacing w:after="0" w:line="240" w:lineRule="auto"/>
        <w:contextualSpacing/>
        <w:jc w:val="both"/>
        <w:rPr>
          <w:rFonts w:ascii="Times New Roman" w:hAnsi="Times New Roman" w:cs="Times New Roman"/>
          <w:sz w:val="24"/>
          <w:szCs w:val="24"/>
          <w:lang w:val="en-US"/>
        </w:rPr>
      </w:pPr>
    </w:p>
    <w:p w:rsidR="004F7D5D" w:rsidRPr="004F7D5D" w:rsidRDefault="004F7D5D" w:rsidP="004F7D5D">
      <w:pPr>
        <w:spacing w:after="0" w:line="240" w:lineRule="auto"/>
        <w:contextualSpacing/>
        <w:jc w:val="both"/>
        <w:rPr>
          <w:rFonts w:ascii="Times New Roman" w:hAnsi="Times New Roman" w:cs="Times New Roman"/>
          <w:sz w:val="24"/>
          <w:szCs w:val="24"/>
          <w:lang w:val="en-US"/>
        </w:rPr>
      </w:pPr>
      <w:r w:rsidRPr="004F7D5D">
        <w:rPr>
          <w:rFonts w:ascii="Times New Roman" w:hAnsi="Times New Roman" w:cs="Times New Roman"/>
          <w:sz w:val="24"/>
          <w:szCs w:val="24"/>
          <w:lang w:val="en-US"/>
        </w:rPr>
        <w:t xml:space="preserve">Receipt in 3 months </w:t>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007C0E36">
        <w:rPr>
          <w:rFonts w:ascii="Times New Roman" w:hAnsi="Times New Roman" w:cs="Times New Roman"/>
          <w:sz w:val="24"/>
          <w:szCs w:val="24"/>
          <w:lang w:val="en-US"/>
        </w:rPr>
        <w:tab/>
      </w:r>
      <w:r w:rsidRPr="004F7D5D">
        <w:rPr>
          <w:rFonts w:ascii="Times New Roman" w:hAnsi="Times New Roman" w:cs="Times New Roman"/>
          <w:sz w:val="24"/>
          <w:szCs w:val="24"/>
          <w:lang w:val="en-US"/>
        </w:rPr>
        <w:t>= £3,00,000</w:t>
      </w:r>
    </w:p>
    <w:p w:rsidR="002B1044" w:rsidRDefault="002B1044" w:rsidP="004F7D5D">
      <w:pPr>
        <w:spacing w:after="0" w:line="240" w:lineRule="auto"/>
        <w:contextualSpacing/>
        <w:jc w:val="both"/>
        <w:rPr>
          <w:rFonts w:ascii="Times New Roman" w:hAnsi="Times New Roman" w:cs="Times New Roman"/>
          <w:sz w:val="24"/>
          <w:szCs w:val="24"/>
          <w:lang w:val="en-US"/>
        </w:rPr>
      </w:pPr>
    </w:p>
    <w:p w:rsidR="006D7126" w:rsidRDefault="004F7D5D" w:rsidP="006D7126">
      <w:pPr>
        <w:spacing w:after="0" w:line="240" w:lineRule="auto"/>
        <w:contextualSpacing/>
        <w:jc w:val="both"/>
        <w:rPr>
          <w:rFonts w:ascii="Times New Roman" w:hAnsi="Times New Roman" w:cs="Times New Roman"/>
          <w:sz w:val="24"/>
          <w:szCs w:val="24"/>
          <w:lang w:val="en-US"/>
        </w:rPr>
      </w:pPr>
      <w:proofErr w:type="spellStart"/>
      <w:r w:rsidRPr="004F7D5D">
        <w:rPr>
          <w:rFonts w:ascii="Times New Roman" w:hAnsi="Times New Roman" w:cs="Times New Roman"/>
          <w:sz w:val="24"/>
          <w:szCs w:val="24"/>
          <w:lang w:val="en-US"/>
        </w:rPr>
        <w:t>Wenden</w:t>
      </w:r>
      <w:proofErr w:type="spellEnd"/>
      <w:r w:rsidRPr="004F7D5D">
        <w:rPr>
          <w:rFonts w:ascii="Times New Roman" w:hAnsi="Times New Roman" w:cs="Times New Roman"/>
          <w:sz w:val="24"/>
          <w:szCs w:val="24"/>
          <w:lang w:val="en-US"/>
        </w:rPr>
        <w:t xml:space="preserve"> Co </w:t>
      </w:r>
    </w:p>
    <w:p w:rsidR="006D7126" w:rsidRDefault="006D7126" w:rsidP="006D7126">
      <w:pPr>
        <w:spacing w:after="0" w:line="240" w:lineRule="auto"/>
        <w:contextualSpacing/>
        <w:jc w:val="both"/>
        <w:rPr>
          <w:rFonts w:ascii="Times New Roman" w:hAnsi="Times New Roman" w:cs="Times New Roman"/>
          <w:sz w:val="24"/>
          <w:szCs w:val="24"/>
          <w:lang w:val="en-US"/>
        </w:rPr>
      </w:pPr>
    </w:p>
    <w:p w:rsidR="006D7126" w:rsidRPr="00A57B5E" w:rsidRDefault="006D7126" w:rsidP="006D7126">
      <w:pPr>
        <w:spacing w:after="0" w:line="240" w:lineRule="auto"/>
        <w:contextualSpacing/>
        <w:jc w:val="both"/>
        <w:rPr>
          <w:rFonts w:ascii="Times New Roman" w:hAnsi="Times New Roman" w:cs="Times New Roman"/>
          <w:sz w:val="24"/>
          <w:szCs w:val="24"/>
          <w:lang w:val="en-US"/>
        </w:rPr>
      </w:pPr>
    </w:p>
    <w:p w:rsidR="00A57B5E" w:rsidRPr="00A57B5E" w:rsidRDefault="00A57B5E" w:rsidP="00A57B5E">
      <w:pPr>
        <w:spacing w:after="0" w:line="240" w:lineRule="auto"/>
        <w:contextualSpacing/>
        <w:jc w:val="both"/>
        <w:rPr>
          <w:rFonts w:ascii="Times New Roman" w:hAnsi="Times New Roman" w:cs="Times New Roman"/>
          <w:sz w:val="24"/>
          <w:szCs w:val="24"/>
          <w:lang w:val="en-US"/>
        </w:rPr>
      </w:pPr>
    </w:p>
    <w:sectPr w:rsidR="00A57B5E" w:rsidRPr="00A57B5E" w:rsidSect="006D71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A6E"/>
    <w:multiLevelType w:val="hybridMultilevel"/>
    <w:tmpl w:val="5C5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37A4E"/>
    <w:multiLevelType w:val="hybridMultilevel"/>
    <w:tmpl w:val="2044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00970"/>
    <w:multiLevelType w:val="hybridMultilevel"/>
    <w:tmpl w:val="6AF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50EDC"/>
    <w:multiLevelType w:val="hybridMultilevel"/>
    <w:tmpl w:val="6EB0B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157CE"/>
    <w:multiLevelType w:val="hybridMultilevel"/>
    <w:tmpl w:val="7E4C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D0BA3"/>
    <w:multiLevelType w:val="hybridMultilevel"/>
    <w:tmpl w:val="6564208A"/>
    <w:lvl w:ilvl="0" w:tplc="306C17E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BD2DA3"/>
    <w:multiLevelType w:val="hybridMultilevel"/>
    <w:tmpl w:val="E5AE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9073F"/>
    <w:multiLevelType w:val="hybridMultilevel"/>
    <w:tmpl w:val="7D6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22BD3"/>
    <w:multiLevelType w:val="hybridMultilevel"/>
    <w:tmpl w:val="0F826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5C6D60"/>
    <w:multiLevelType w:val="hybridMultilevel"/>
    <w:tmpl w:val="58AACC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F83B40"/>
    <w:multiLevelType w:val="hybridMultilevel"/>
    <w:tmpl w:val="A66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03313"/>
    <w:multiLevelType w:val="hybridMultilevel"/>
    <w:tmpl w:val="1F56A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6731E6"/>
    <w:multiLevelType w:val="hybridMultilevel"/>
    <w:tmpl w:val="E40E70D4"/>
    <w:lvl w:ilvl="0" w:tplc="4009000F">
      <w:start w:val="1"/>
      <w:numFmt w:val="decimal"/>
      <w:lvlText w:val="%1."/>
      <w:lvlJc w:val="left"/>
      <w:pPr>
        <w:ind w:left="720" w:hanging="360"/>
      </w:pPr>
    </w:lvl>
    <w:lvl w:ilvl="1" w:tplc="E0CA38A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732A34"/>
    <w:multiLevelType w:val="hybridMultilevel"/>
    <w:tmpl w:val="8BDC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C7AB2"/>
    <w:multiLevelType w:val="hybridMultilevel"/>
    <w:tmpl w:val="B8A2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D6424"/>
    <w:multiLevelType w:val="hybridMultilevel"/>
    <w:tmpl w:val="F07ED8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3074A5"/>
    <w:multiLevelType w:val="hybridMultilevel"/>
    <w:tmpl w:val="863AE162"/>
    <w:lvl w:ilvl="0" w:tplc="06FE90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45831"/>
    <w:multiLevelType w:val="hybridMultilevel"/>
    <w:tmpl w:val="0B80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331F9"/>
    <w:multiLevelType w:val="hybridMultilevel"/>
    <w:tmpl w:val="D5801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A4C3A"/>
    <w:multiLevelType w:val="hybridMultilevel"/>
    <w:tmpl w:val="09FA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21A5D"/>
    <w:multiLevelType w:val="hybridMultilevel"/>
    <w:tmpl w:val="1866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3259E"/>
    <w:multiLevelType w:val="hybridMultilevel"/>
    <w:tmpl w:val="8E0E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355AB"/>
    <w:multiLevelType w:val="hybridMultilevel"/>
    <w:tmpl w:val="9C365E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D68266D"/>
    <w:multiLevelType w:val="hybridMultilevel"/>
    <w:tmpl w:val="ABA8DDDE"/>
    <w:lvl w:ilvl="0" w:tplc="9FD8A1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36A9D"/>
    <w:multiLevelType w:val="hybridMultilevel"/>
    <w:tmpl w:val="B61CC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67CC5"/>
    <w:multiLevelType w:val="hybridMultilevel"/>
    <w:tmpl w:val="CFE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B02FD"/>
    <w:multiLevelType w:val="hybridMultilevel"/>
    <w:tmpl w:val="8E20C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CE3CF3"/>
    <w:multiLevelType w:val="hybridMultilevel"/>
    <w:tmpl w:val="E912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04430"/>
    <w:multiLevelType w:val="hybridMultilevel"/>
    <w:tmpl w:val="16287948"/>
    <w:lvl w:ilvl="0" w:tplc="646635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D29BE"/>
    <w:multiLevelType w:val="hybridMultilevel"/>
    <w:tmpl w:val="4B96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2"/>
  </w:num>
  <w:num w:numId="4">
    <w:abstractNumId w:val="5"/>
  </w:num>
  <w:num w:numId="5">
    <w:abstractNumId w:val="11"/>
  </w:num>
  <w:num w:numId="6">
    <w:abstractNumId w:val="12"/>
  </w:num>
  <w:num w:numId="7">
    <w:abstractNumId w:val="9"/>
  </w:num>
  <w:num w:numId="8">
    <w:abstractNumId w:val="0"/>
  </w:num>
  <w:num w:numId="9">
    <w:abstractNumId w:val="21"/>
  </w:num>
  <w:num w:numId="10">
    <w:abstractNumId w:val="18"/>
  </w:num>
  <w:num w:numId="11">
    <w:abstractNumId w:val="27"/>
  </w:num>
  <w:num w:numId="12">
    <w:abstractNumId w:val="7"/>
  </w:num>
  <w:num w:numId="13">
    <w:abstractNumId w:val="19"/>
  </w:num>
  <w:num w:numId="14">
    <w:abstractNumId w:val="13"/>
  </w:num>
  <w:num w:numId="15">
    <w:abstractNumId w:val="14"/>
  </w:num>
  <w:num w:numId="16">
    <w:abstractNumId w:val="16"/>
  </w:num>
  <w:num w:numId="17">
    <w:abstractNumId w:val="20"/>
  </w:num>
  <w:num w:numId="18">
    <w:abstractNumId w:val="26"/>
  </w:num>
  <w:num w:numId="19">
    <w:abstractNumId w:val="24"/>
  </w:num>
  <w:num w:numId="20">
    <w:abstractNumId w:val="23"/>
  </w:num>
  <w:num w:numId="21">
    <w:abstractNumId w:val="10"/>
  </w:num>
  <w:num w:numId="22">
    <w:abstractNumId w:val="4"/>
  </w:num>
  <w:num w:numId="23">
    <w:abstractNumId w:val="29"/>
  </w:num>
  <w:num w:numId="24">
    <w:abstractNumId w:val="25"/>
  </w:num>
  <w:num w:numId="25">
    <w:abstractNumId w:val="28"/>
  </w:num>
  <w:num w:numId="26">
    <w:abstractNumId w:val="17"/>
  </w:num>
  <w:num w:numId="27">
    <w:abstractNumId w:val="3"/>
  </w:num>
  <w:num w:numId="28">
    <w:abstractNumId w:val="2"/>
  </w:num>
  <w:num w:numId="29">
    <w:abstractNumId w:val="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7501F"/>
    <w:rsid w:val="00006891"/>
    <w:rsid w:val="00021ED1"/>
    <w:rsid w:val="00023AA3"/>
    <w:rsid w:val="00027E9B"/>
    <w:rsid w:val="000305CD"/>
    <w:rsid w:val="00031452"/>
    <w:rsid w:val="000372C4"/>
    <w:rsid w:val="000515B5"/>
    <w:rsid w:val="00053E1E"/>
    <w:rsid w:val="00061287"/>
    <w:rsid w:val="00062FE7"/>
    <w:rsid w:val="00064AA9"/>
    <w:rsid w:val="00065866"/>
    <w:rsid w:val="00077709"/>
    <w:rsid w:val="0008073D"/>
    <w:rsid w:val="000B2C79"/>
    <w:rsid w:val="000D0478"/>
    <w:rsid w:val="000D4CA2"/>
    <w:rsid w:val="000D5DF7"/>
    <w:rsid w:val="000D5E2F"/>
    <w:rsid w:val="000E68D1"/>
    <w:rsid w:val="000F7F29"/>
    <w:rsid w:val="00116C75"/>
    <w:rsid w:val="0012025B"/>
    <w:rsid w:val="00133A12"/>
    <w:rsid w:val="00140312"/>
    <w:rsid w:val="00142889"/>
    <w:rsid w:val="0015359F"/>
    <w:rsid w:val="00153A7B"/>
    <w:rsid w:val="00155328"/>
    <w:rsid w:val="00156C83"/>
    <w:rsid w:val="0017287F"/>
    <w:rsid w:val="001757EE"/>
    <w:rsid w:val="0019424D"/>
    <w:rsid w:val="001A1742"/>
    <w:rsid w:val="001B2272"/>
    <w:rsid w:val="001B30FC"/>
    <w:rsid w:val="001B3712"/>
    <w:rsid w:val="001D5E33"/>
    <w:rsid w:val="001E11F6"/>
    <w:rsid w:val="001E23F1"/>
    <w:rsid w:val="001F1501"/>
    <w:rsid w:val="001F27B6"/>
    <w:rsid w:val="001F325E"/>
    <w:rsid w:val="002011BE"/>
    <w:rsid w:val="00207F9A"/>
    <w:rsid w:val="0021624E"/>
    <w:rsid w:val="00233B9B"/>
    <w:rsid w:val="0024098A"/>
    <w:rsid w:val="00267622"/>
    <w:rsid w:val="002B1044"/>
    <w:rsid w:val="002D2E82"/>
    <w:rsid w:val="002D78AB"/>
    <w:rsid w:val="002E028B"/>
    <w:rsid w:val="002E2DEE"/>
    <w:rsid w:val="00306D70"/>
    <w:rsid w:val="00313FFA"/>
    <w:rsid w:val="00327932"/>
    <w:rsid w:val="00352720"/>
    <w:rsid w:val="00353B6A"/>
    <w:rsid w:val="003731FA"/>
    <w:rsid w:val="00375282"/>
    <w:rsid w:val="00381521"/>
    <w:rsid w:val="00381F58"/>
    <w:rsid w:val="003A3F13"/>
    <w:rsid w:val="003A5A38"/>
    <w:rsid w:val="003A7F00"/>
    <w:rsid w:val="003B0D2D"/>
    <w:rsid w:val="003C0BC2"/>
    <w:rsid w:val="003C2271"/>
    <w:rsid w:val="003C27EC"/>
    <w:rsid w:val="003D22ED"/>
    <w:rsid w:val="003D5848"/>
    <w:rsid w:val="003F10B8"/>
    <w:rsid w:val="003F43FB"/>
    <w:rsid w:val="00412E88"/>
    <w:rsid w:val="00425AC0"/>
    <w:rsid w:val="00426E7D"/>
    <w:rsid w:val="00433AD2"/>
    <w:rsid w:val="00435CC3"/>
    <w:rsid w:val="004428AB"/>
    <w:rsid w:val="0045040A"/>
    <w:rsid w:val="00452F40"/>
    <w:rsid w:val="00452FBB"/>
    <w:rsid w:val="00455233"/>
    <w:rsid w:val="00482F0C"/>
    <w:rsid w:val="004A6EE3"/>
    <w:rsid w:val="004B0734"/>
    <w:rsid w:val="004B4E2E"/>
    <w:rsid w:val="004B7201"/>
    <w:rsid w:val="004C4F95"/>
    <w:rsid w:val="004D3013"/>
    <w:rsid w:val="004D5EA2"/>
    <w:rsid w:val="004E6BE4"/>
    <w:rsid w:val="004E7D7D"/>
    <w:rsid w:val="004F7D5D"/>
    <w:rsid w:val="00504663"/>
    <w:rsid w:val="00505C4F"/>
    <w:rsid w:val="00507FF2"/>
    <w:rsid w:val="005103D5"/>
    <w:rsid w:val="005106A0"/>
    <w:rsid w:val="005140FC"/>
    <w:rsid w:val="005342FF"/>
    <w:rsid w:val="00535D38"/>
    <w:rsid w:val="00560295"/>
    <w:rsid w:val="00560898"/>
    <w:rsid w:val="005610F1"/>
    <w:rsid w:val="00574400"/>
    <w:rsid w:val="00584C68"/>
    <w:rsid w:val="005A105F"/>
    <w:rsid w:val="005B0A48"/>
    <w:rsid w:val="005B203E"/>
    <w:rsid w:val="005B4B2F"/>
    <w:rsid w:val="005B5B44"/>
    <w:rsid w:val="005C790D"/>
    <w:rsid w:val="005D3865"/>
    <w:rsid w:val="005D5017"/>
    <w:rsid w:val="005E1589"/>
    <w:rsid w:val="005E694C"/>
    <w:rsid w:val="006175F4"/>
    <w:rsid w:val="00622A2E"/>
    <w:rsid w:val="0062307D"/>
    <w:rsid w:val="00626E63"/>
    <w:rsid w:val="006270D8"/>
    <w:rsid w:val="00632A68"/>
    <w:rsid w:val="00634573"/>
    <w:rsid w:val="00637ABC"/>
    <w:rsid w:val="00660CBA"/>
    <w:rsid w:val="006842E1"/>
    <w:rsid w:val="006854AB"/>
    <w:rsid w:val="00690F06"/>
    <w:rsid w:val="006B236B"/>
    <w:rsid w:val="006D7126"/>
    <w:rsid w:val="006E2C78"/>
    <w:rsid w:val="006F10FC"/>
    <w:rsid w:val="006F2DCE"/>
    <w:rsid w:val="0070040B"/>
    <w:rsid w:val="00701BD5"/>
    <w:rsid w:val="00711828"/>
    <w:rsid w:val="00712529"/>
    <w:rsid w:val="007140CC"/>
    <w:rsid w:val="007148E4"/>
    <w:rsid w:val="00723A69"/>
    <w:rsid w:val="00724548"/>
    <w:rsid w:val="007326C8"/>
    <w:rsid w:val="007328BE"/>
    <w:rsid w:val="007356F0"/>
    <w:rsid w:val="00740DAB"/>
    <w:rsid w:val="00741AC3"/>
    <w:rsid w:val="00743E30"/>
    <w:rsid w:val="007454DB"/>
    <w:rsid w:val="007722D2"/>
    <w:rsid w:val="007908A4"/>
    <w:rsid w:val="007B538E"/>
    <w:rsid w:val="007C0E36"/>
    <w:rsid w:val="007C49C2"/>
    <w:rsid w:val="007C6392"/>
    <w:rsid w:val="007E5564"/>
    <w:rsid w:val="007E5ACD"/>
    <w:rsid w:val="007F5978"/>
    <w:rsid w:val="00812D2E"/>
    <w:rsid w:val="008156D0"/>
    <w:rsid w:val="0082287A"/>
    <w:rsid w:val="00836073"/>
    <w:rsid w:val="008727F3"/>
    <w:rsid w:val="00874D38"/>
    <w:rsid w:val="008951AE"/>
    <w:rsid w:val="008A1842"/>
    <w:rsid w:val="008A30F0"/>
    <w:rsid w:val="008B4547"/>
    <w:rsid w:val="008B732C"/>
    <w:rsid w:val="008C3A6E"/>
    <w:rsid w:val="008C697C"/>
    <w:rsid w:val="008E18EC"/>
    <w:rsid w:val="008E65AC"/>
    <w:rsid w:val="008E6DB4"/>
    <w:rsid w:val="00904327"/>
    <w:rsid w:val="00907902"/>
    <w:rsid w:val="00914635"/>
    <w:rsid w:val="0092653E"/>
    <w:rsid w:val="009344DA"/>
    <w:rsid w:val="00971C7B"/>
    <w:rsid w:val="00974349"/>
    <w:rsid w:val="0098336A"/>
    <w:rsid w:val="009B01F7"/>
    <w:rsid w:val="009B17F1"/>
    <w:rsid w:val="009D3B64"/>
    <w:rsid w:val="009E6C5B"/>
    <w:rsid w:val="009E781D"/>
    <w:rsid w:val="00A00A21"/>
    <w:rsid w:val="00A02469"/>
    <w:rsid w:val="00A048F2"/>
    <w:rsid w:val="00A11223"/>
    <w:rsid w:val="00A21ED7"/>
    <w:rsid w:val="00A455AB"/>
    <w:rsid w:val="00A4687E"/>
    <w:rsid w:val="00A506F9"/>
    <w:rsid w:val="00A57B5E"/>
    <w:rsid w:val="00A61531"/>
    <w:rsid w:val="00A67146"/>
    <w:rsid w:val="00A71C45"/>
    <w:rsid w:val="00A75675"/>
    <w:rsid w:val="00A81C8C"/>
    <w:rsid w:val="00A943F9"/>
    <w:rsid w:val="00AA307C"/>
    <w:rsid w:val="00AA366C"/>
    <w:rsid w:val="00AB3A19"/>
    <w:rsid w:val="00AC7944"/>
    <w:rsid w:val="00AD1541"/>
    <w:rsid w:val="00AF2542"/>
    <w:rsid w:val="00AF7554"/>
    <w:rsid w:val="00B071F9"/>
    <w:rsid w:val="00B102E4"/>
    <w:rsid w:val="00B1120F"/>
    <w:rsid w:val="00B15B34"/>
    <w:rsid w:val="00B15FEE"/>
    <w:rsid w:val="00B23AF1"/>
    <w:rsid w:val="00B437DE"/>
    <w:rsid w:val="00B45D39"/>
    <w:rsid w:val="00B51BC0"/>
    <w:rsid w:val="00B66247"/>
    <w:rsid w:val="00B7421A"/>
    <w:rsid w:val="00B7501F"/>
    <w:rsid w:val="00B77834"/>
    <w:rsid w:val="00B77F96"/>
    <w:rsid w:val="00B94ABC"/>
    <w:rsid w:val="00BA2ADB"/>
    <w:rsid w:val="00BA56B0"/>
    <w:rsid w:val="00BB2BDC"/>
    <w:rsid w:val="00BB4D2C"/>
    <w:rsid w:val="00BC113B"/>
    <w:rsid w:val="00BE26A5"/>
    <w:rsid w:val="00BE3CC4"/>
    <w:rsid w:val="00BE50AF"/>
    <w:rsid w:val="00BE6AF9"/>
    <w:rsid w:val="00BF0202"/>
    <w:rsid w:val="00BF547C"/>
    <w:rsid w:val="00C168D0"/>
    <w:rsid w:val="00C1772F"/>
    <w:rsid w:val="00C418A8"/>
    <w:rsid w:val="00C5363D"/>
    <w:rsid w:val="00C558A6"/>
    <w:rsid w:val="00C60397"/>
    <w:rsid w:val="00C94139"/>
    <w:rsid w:val="00CA67C5"/>
    <w:rsid w:val="00CB4E13"/>
    <w:rsid w:val="00CC767F"/>
    <w:rsid w:val="00CD5670"/>
    <w:rsid w:val="00CE0288"/>
    <w:rsid w:val="00CE2B0A"/>
    <w:rsid w:val="00CE7F92"/>
    <w:rsid w:val="00CF1BB2"/>
    <w:rsid w:val="00D00E53"/>
    <w:rsid w:val="00D0117C"/>
    <w:rsid w:val="00D02978"/>
    <w:rsid w:val="00D03D24"/>
    <w:rsid w:val="00D06231"/>
    <w:rsid w:val="00D23E46"/>
    <w:rsid w:val="00D40211"/>
    <w:rsid w:val="00D45E24"/>
    <w:rsid w:val="00D53280"/>
    <w:rsid w:val="00D54548"/>
    <w:rsid w:val="00D54F81"/>
    <w:rsid w:val="00D576B0"/>
    <w:rsid w:val="00D62C87"/>
    <w:rsid w:val="00D75B26"/>
    <w:rsid w:val="00D773DB"/>
    <w:rsid w:val="00D85693"/>
    <w:rsid w:val="00D862A1"/>
    <w:rsid w:val="00DA45AE"/>
    <w:rsid w:val="00DB57A4"/>
    <w:rsid w:val="00DB66E6"/>
    <w:rsid w:val="00DC0ACB"/>
    <w:rsid w:val="00DC402F"/>
    <w:rsid w:val="00DD0DA8"/>
    <w:rsid w:val="00DE0A2C"/>
    <w:rsid w:val="00DF61E8"/>
    <w:rsid w:val="00E012AC"/>
    <w:rsid w:val="00E02D0C"/>
    <w:rsid w:val="00E13862"/>
    <w:rsid w:val="00E13E57"/>
    <w:rsid w:val="00E405CC"/>
    <w:rsid w:val="00E47A35"/>
    <w:rsid w:val="00E5673C"/>
    <w:rsid w:val="00E60ACC"/>
    <w:rsid w:val="00E66A36"/>
    <w:rsid w:val="00E86556"/>
    <w:rsid w:val="00EA5D75"/>
    <w:rsid w:val="00EC08AD"/>
    <w:rsid w:val="00EE659A"/>
    <w:rsid w:val="00EF45E4"/>
    <w:rsid w:val="00F23B52"/>
    <w:rsid w:val="00F2455B"/>
    <w:rsid w:val="00F26FC0"/>
    <w:rsid w:val="00F30D4A"/>
    <w:rsid w:val="00F413E8"/>
    <w:rsid w:val="00F43A65"/>
    <w:rsid w:val="00F5286F"/>
    <w:rsid w:val="00F62021"/>
    <w:rsid w:val="00F74401"/>
    <w:rsid w:val="00F77B7D"/>
    <w:rsid w:val="00F96012"/>
    <w:rsid w:val="00FA36E6"/>
    <w:rsid w:val="00FB223A"/>
    <w:rsid w:val="00FC71CB"/>
    <w:rsid w:val="00FD1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C0"/>
    <w:pPr>
      <w:ind w:left="720"/>
      <w:contextualSpacing/>
    </w:pPr>
  </w:style>
  <w:style w:type="table" w:styleId="TableGrid">
    <w:name w:val="Table Grid"/>
    <w:basedOn w:val="TableNormal"/>
    <w:uiPriority w:val="39"/>
    <w:rsid w:val="00B51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1BC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93"/>
    <w:rPr>
      <w:rFonts w:ascii="Tahoma" w:hAnsi="Tahoma" w:cs="Tahoma"/>
      <w:sz w:val="16"/>
      <w:szCs w:val="16"/>
    </w:rPr>
  </w:style>
  <w:style w:type="paragraph" w:customStyle="1" w:styleId="normal0">
    <w:name w:val="normal"/>
    <w:rsid w:val="00874D38"/>
    <w:pPr>
      <w:spacing w:line="25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25171549">
      <w:bodyDiv w:val="1"/>
      <w:marLeft w:val="0"/>
      <w:marRight w:val="0"/>
      <w:marTop w:val="0"/>
      <w:marBottom w:val="0"/>
      <w:divBdr>
        <w:top w:val="none" w:sz="0" w:space="0" w:color="auto"/>
        <w:left w:val="none" w:sz="0" w:space="0" w:color="auto"/>
        <w:bottom w:val="none" w:sz="0" w:space="0" w:color="auto"/>
        <w:right w:val="none" w:sz="0" w:space="0" w:color="auto"/>
      </w:divBdr>
    </w:div>
    <w:div w:id="872689536">
      <w:bodyDiv w:val="1"/>
      <w:marLeft w:val="0"/>
      <w:marRight w:val="0"/>
      <w:marTop w:val="0"/>
      <w:marBottom w:val="0"/>
      <w:divBdr>
        <w:top w:val="none" w:sz="0" w:space="0" w:color="auto"/>
        <w:left w:val="none" w:sz="0" w:space="0" w:color="auto"/>
        <w:bottom w:val="none" w:sz="0" w:space="0" w:color="auto"/>
        <w:right w:val="none" w:sz="0" w:space="0" w:color="auto"/>
      </w:divBdr>
    </w:div>
    <w:div w:id="1259751118">
      <w:bodyDiv w:val="1"/>
      <w:marLeft w:val="0"/>
      <w:marRight w:val="0"/>
      <w:marTop w:val="0"/>
      <w:marBottom w:val="0"/>
      <w:divBdr>
        <w:top w:val="none" w:sz="0" w:space="0" w:color="auto"/>
        <w:left w:val="none" w:sz="0" w:space="0" w:color="auto"/>
        <w:bottom w:val="none" w:sz="0" w:space="0" w:color="auto"/>
        <w:right w:val="none" w:sz="0" w:space="0" w:color="auto"/>
      </w:divBdr>
    </w:div>
    <w:div w:id="1505317479">
      <w:bodyDiv w:val="1"/>
      <w:marLeft w:val="0"/>
      <w:marRight w:val="0"/>
      <w:marTop w:val="0"/>
      <w:marBottom w:val="0"/>
      <w:divBdr>
        <w:top w:val="none" w:sz="0" w:space="0" w:color="auto"/>
        <w:left w:val="none" w:sz="0" w:space="0" w:color="auto"/>
        <w:bottom w:val="none" w:sz="0" w:space="0" w:color="auto"/>
        <w:right w:val="none" w:sz="0" w:space="0" w:color="auto"/>
      </w:divBdr>
    </w:div>
    <w:div w:id="1596134735">
      <w:bodyDiv w:val="1"/>
      <w:marLeft w:val="0"/>
      <w:marRight w:val="0"/>
      <w:marTop w:val="0"/>
      <w:marBottom w:val="0"/>
      <w:divBdr>
        <w:top w:val="none" w:sz="0" w:space="0" w:color="auto"/>
        <w:left w:val="none" w:sz="0" w:space="0" w:color="auto"/>
        <w:bottom w:val="none" w:sz="0" w:space="0" w:color="auto"/>
        <w:right w:val="none" w:sz="0" w:space="0" w:color="auto"/>
      </w:divBdr>
    </w:div>
    <w:div w:id="1706326058">
      <w:bodyDiv w:val="1"/>
      <w:marLeft w:val="0"/>
      <w:marRight w:val="0"/>
      <w:marTop w:val="0"/>
      <w:marBottom w:val="0"/>
      <w:divBdr>
        <w:top w:val="none" w:sz="0" w:space="0" w:color="auto"/>
        <w:left w:val="none" w:sz="0" w:space="0" w:color="auto"/>
        <w:bottom w:val="none" w:sz="0" w:space="0" w:color="auto"/>
        <w:right w:val="none" w:sz="0" w:space="0" w:color="auto"/>
      </w:divBdr>
    </w:div>
    <w:div w:id="1988851652">
      <w:bodyDiv w:val="1"/>
      <w:marLeft w:val="0"/>
      <w:marRight w:val="0"/>
      <w:marTop w:val="0"/>
      <w:marBottom w:val="0"/>
      <w:divBdr>
        <w:top w:val="none" w:sz="0" w:space="0" w:color="auto"/>
        <w:left w:val="none" w:sz="0" w:space="0" w:color="auto"/>
        <w:bottom w:val="none" w:sz="0" w:space="0" w:color="auto"/>
        <w:right w:val="none" w:sz="0" w:space="0" w:color="auto"/>
      </w:divBdr>
    </w:div>
    <w:div w:id="21064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ANKUSH-PC</cp:lastModifiedBy>
  <cp:revision>314</cp:revision>
  <dcterms:created xsi:type="dcterms:W3CDTF">2019-09-21T16:11:00Z</dcterms:created>
  <dcterms:modified xsi:type="dcterms:W3CDTF">2020-04-16T12:56:00Z</dcterms:modified>
</cp:coreProperties>
</file>