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D9" w:rsidRDefault="004B16D9" w:rsidP="004B16D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NMIMS</w:t>
      </w:r>
    </w:p>
    <w:p w:rsidR="004B16D9" w:rsidRDefault="004B16D9" w:rsidP="004B16D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Course: </w:t>
      </w:r>
      <w:r w:rsidR="00C94382" w:rsidRPr="00C94382">
        <w:rPr>
          <w:rFonts w:ascii="Times New Roman" w:hAnsi="Times New Roman" w:cs="Times New Roman"/>
          <w:sz w:val="28"/>
        </w:rPr>
        <w:t>Decision Science</w:t>
      </w:r>
    </w:p>
    <w:p w:rsidR="004B16D9" w:rsidRDefault="004B16D9" w:rsidP="004B16D9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Internal Assignment for June 2020 Examination</w:t>
      </w:r>
    </w:p>
    <w:p w:rsidR="004B16D9" w:rsidRDefault="004B16D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D9" w:rsidRDefault="004B16D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7E0" w:rsidRDefault="004B16D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Identify the type of the variable in the following table</w:t>
      </w:r>
    </w:p>
    <w:p w:rsidR="00E977E0" w:rsidRDefault="004B16D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GIVEN BELOW</w:t>
      </w:r>
    </w:p>
    <w:tbl>
      <w:tblPr>
        <w:tblStyle w:val="a"/>
        <w:tblW w:w="4630" w:type="dxa"/>
        <w:jc w:val="center"/>
        <w:tblLayout w:type="fixed"/>
        <w:tblLook w:val="0400"/>
      </w:tblPr>
      <w:tblGrid>
        <w:gridCol w:w="416"/>
        <w:gridCol w:w="2924"/>
        <w:gridCol w:w="1290"/>
      </w:tblGrid>
      <w:tr w:rsidR="00E977E0">
        <w:trPr>
          <w:trHeight w:val="330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Variable 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Type </w:t>
            </w:r>
          </w:p>
        </w:tc>
      </w:tr>
      <w:tr w:rsidR="00E977E0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Gender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77E0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Education Background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77E0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Satisfaction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77E0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Motivation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77E0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Exchange Rate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77E0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Gold price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977E0">
        <w:trPr>
          <w:trHeight w:val="330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Preference of cars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977E0" w:rsidRDefault="00E977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BB3" w:rsidRDefault="00602BB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7E0" w:rsidRDefault="00E977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Following data of performance scores is available of employees working with a company. You are required to perform the following: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Make the frequency distribution, Calculate the frequency and the Cumulative frequency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Calculate the mean, median, quartiles and Mode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 Calculate the variance and the standard deviation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Table: Performance score of the employees:</w:t>
      </w:r>
    </w:p>
    <w:p w:rsidR="00E977E0" w:rsidRDefault="004B16D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BELOW</w:t>
      </w:r>
    </w:p>
    <w:tbl>
      <w:tblPr>
        <w:tblStyle w:val="a1"/>
        <w:tblW w:w="3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60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48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46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73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53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42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43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62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97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67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66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76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46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77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63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64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85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92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90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59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53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94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91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45 </w:t>
            </w:r>
          </w:p>
        </w:tc>
      </w:tr>
      <w:tr w:rsidR="00E977E0">
        <w:trPr>
          <w:trHeight w:val="109"/>
          <w:jc w:val="center"/>
        </w:trPr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74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87 </w:t>
            </w:r>
          </w:p>
        </w:tc>
        <w:tc>
          <w:tcPr>
            <w:tcW w:w="456" w:type="dxa"/>
          </w:tcPr>
          <w:p w:rsidR="00E977E0" w:rsidRDefault="004B16D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66 </w:t>
            </w:r>
          </w:p>
        </w:tc>
      </w:tr>
    </w:tbl>
    <w:p w:rsidR="00E977E0" w:rsidRDefault="00E977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Make the frequency distribution, Calculate the frequency and the Cumulative frequency</w:t>
      </w:r>
    </w:p>
    <w:tbl>
      <w:tblPr>
        <w:tblStyle w:val="a2"/>
        <w:tblW w:w="5078" w:type="dxa"/>
        <w:jc w:val="center"/>
        <w:tblLayout w:type="fixed"/>
        <w:tblLook w:val="0400"/>
      </w:tblPr>
      <w:tblGrid>
        <w:gridCol w:w="1536"/>
        <w:gridCol w:w="883"/>
        <w:gridCol w:w="1243"/>
        <w:gridCol w:w="1416"/>
      </w:tblGrid>
      <w:tr w:rsidR="00E977E0">
        <w:trPr>
          <w:trHeight w:val="315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performance</w:t>
            </w:r>
          </w:p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scores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Mid</w:t>
            </w:r>
          </w:p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Point*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frequency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Cumulative</w:t>
            </w:r>
          </w:p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frequency</w:t>
            </w:r>
          </w:p>
        </w:tc>
      </w:tr>
      <w:tr w:rsidR="00E977E0">
        <w:trPr>
          <w:trHeight w:val="315"/>
          <w:jc w:val="center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977E0">
        <w:trPr>
          <w:trHeight w:val="315"/>
          <w:jc w:val="center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977E0">
        <w:trPr>
          <w:trHeight w:val="315"/>
          <w:jc w:val="center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977E0">
        <w:trPr>
          <w:trHeight w:val="315"/>
          <w:jc w:val="center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977E0">
        <w:trPr>
          <w:trHeight w:val="315"/>
          <w:jc w:val="center"/>
        </w:trPr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E0" w:rsidRDefault="004B16D9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</w:tr>
    </w:tbl>
    <w:p w:rsidR="00E977E0" w:rsidRDefault="00E977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BB3" w:rsidRDefault="00602BB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7E0" w:rsidRDefault="00E977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In continuation with the data of performance scores of employees in previous example, perform the following: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Calculate the range and inter-quartile range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Calculate the z scores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Calculate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skewness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Kurtosis (using excel)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d. Comment on the distribution of the data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 In continuation with the data of performance scores of employees in previous example, perform the following: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Make the histogram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Plot the box-plot diagram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c. Plot the frequency polygon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Plot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Ogive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diagram</w:t>
      </w:r>
    </w:p>
    <w:p w:rsidR="00E977E0" w:rsidRDefault="00E977E0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Calculate the range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interquartile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range</w:t>
      </w:r>
    </w:p>
    <w:p w:rsidR="00E977E0" w:rsidRDefault="004B16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Range</w:t>
      </w:r>
    </w:p>
    <w:p w:rsidR="00602BB3" w:rsidRDefault="004B16D9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0000" w:themeColor="text1"/>
          <w:sz w:val="33"/>
          <w:szCs w:val="33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range often is defined as the difference between the largest and smallest numbers. The range for the data in Table above is 68 (98</w:t>
      </w:r>
      <w:r w:rsidR="00602BB3">
        <w:rPr>
          <w:rFonts w:ascii="Georgia" w:eastAsia="Times New Roman" w:hAnsi="Georgia" w:cs="Times New Roman"/>
          <w:color w:val="000000" w:themeColor="text1"/>
          <w:sz w:val="33"/>
          <w:szCs w:val="33"/>
          <w:highlight w:val="red"/>
          <w:shd w:val="clear" w:color="auto" w:fill="FFFF00"/>
        </w:rPr>
        <w:t>Its half solved sample only</w:t>
      </w:r>
    </w:p>
    <w:p w:rsidR="00602BB3" w:rsidRDefault="00602BB3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FF00"/>
        </w:rPr>
      </w:pPr>
    </w:p>
    <w:p w:rsidR="00602BB3" w:rsidRDefault="00602BB3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> session JUNE 2020,</w:t>
      </w:r>
    </w:p>
    <w:p w:rsidR="00602BB3" w:rsidRDefault="00602BB3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 w:cs="Times New Roman"/>
          <w:color w:val="222222"/>
          <w:sz w:val="33"/>
          <w:szCs w:val="33"/>
        </w:rPr>
        <w:t>your</w:t>
      </w:r>
      <w:proofErr w:type="gramEnd"/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 xml:space="preserve"> last date is 15 </w:t>
      </w:r>
      <w:proofErr w:type="spellStart"/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>june</w:t>
      </w:r>
      <w:proofErr w:type="spellEnd"/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 xml:space="preserve"> 2020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t>.</w:t>
      </w:r>
    </w:p>
    <w:p w:rsidR="00602BB3" w:rsidRDefault="00602BB3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Lowest price guarantee with quality. On our </w:t>
      </w: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00FF00"/>
        </w:rPr>
        <w:t>website www.aapkieducation.com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br/>
      </w:r>
    </w:p>
    <w:p w:rsidR="00602BB3" w:rsidRDefault="00602BB3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 w:cs="Times New Roman"/>
          <w:color w:val="222222"/>
          <w:sz w:val="33"/>
          <w:szCs w:val="33"/>
        </w:rPr>
        <w:t>Charges</w:t>
      </w:r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> INR 199 only per assignment.</w:t>
      </w:r>
      <w:proofErr w:type="gramEnd"/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> 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eastAsia="Times New Roman" w:hAnsi="Georgia" w:cs="Times New Roman"/>
          <w:color w:val="222222"/>
          <w:sz w:val="33"/>
          <w:szCs w:val="33"/>
        </w:rPr>
        <w:t>Whats</w:t>
      </w:r>
      <w:proofErr w:type="spellEnd"/>
      <w:r>
        <w:rPr>
          <w:rFonts w:ascii="Georgia" w:eastAsia="Times New Roman" w:hAnsi="Georgia" w:cs="Times New Roman"/>
          <w:color w:val="222222"/>
          <w:sz w:val="33"/>
          <w:szCs w:val="33"/>
        </w:rPr>
        <w:t xml:space="preserve"> app also</w:t>
      </w:r>
    </w:p>
    <w:p w:rsidR="00602BB3" w:rsidRDefault="00602BB3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br/>
      </w: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 xml:space="preserve">Mail id is </w:t>
      </w:r>
      <w:hyperlink r:id="rId5" w:history="1">
        <w:r>
          <w:rPr>
            <w:rStyle w:val="Hyperlink"/>
            <w:rFonts w:ascii="Georgia" w:eastAsia="Times New Roman" w:hAnsi="Georgia" w:cs="Times New Roman"/>
            <w:sz w:val="33"/>
            <w:szCs w:val="33"/>
            <w:shd w:val="clear" w:color="auto" w:fill="FF0000"/>
          </w:rPr>
          <w:t>aapkieducation@gmail.com</w:t>
        </w:r>
      </w:hyperlink>
    </w:p>
    <w:p w:rsidR="00602BB3" w:rsidRDefault="00602BB3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</w:p>
    <w:p w:rsidR="00602BB3" w:rsidRDefault="00602BB3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After mail, we will reply you instant or maximum</w:t>
      </w:r>
    </w:p>
    <w:p w:rsidR="00602BB3" w:rsidRDefault="00602BB3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1 hour.</w:t>
      </w:r>
    </w:p>
    <w:p w:rsidR="00602BB3" w:rsidRDefault="00602BB3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Otherwise you can</w:t>
      </w:r>
      <w:r>
        <w:t xml:space="preserve"> 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t>also contact on our</w:t>
      </w:r>
    </w:p>
    <w:p w:rsidR="00602BB3" w:rsidRDefault="00602BB3" w:rsidP="00602BB3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</w:pPr>
      <w:proofErr w:type="spellStart"/>
      <w:proofErr w:type="gramStart"/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 xml:space="preserve"> no 8791490301.</w:t>
      </w:r>
    </w:p>
    <w:p w:rsidR="00602BB3" w:rsidRDefault="00602BB3" w:rsidP="00602BB3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>Contact no is +91 87-55555-879.</w:t>
      </w:r>
    </w:p>
    <w:p w:rsidR="00602BB3" w:rsidRDefault="00602BB3" w:rsidP="00602BB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BB3" w:rsidRDefault="00602BB3" w:rsidP="00602BB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2BB3" w:rsidSect="00E977E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22EFD"/>
    <w:multiLevelType w:val="multilevel"/>
    <w:tmpl w:val="E8580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7E0"/>
    <w:rsid w:val="002164FA"/>
    <w:rsid w:val="004B16D9"/>
    <w:rsid w:val="00602BB3"/>
    <w:rsid w:val="008A064E"/>
    <w:rsid w:val="00C94382"/>
    <w:rsid w:val="00E9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4E"/>
  </w:style>
  <w:style w:type="paragraph" w:styleId="Heading1">
    <w:name w:val="heading 1"/>
    <w:basedOn w:val="normal0"/>
    <w:next w:val="normal0"/>
    <w:rsid w:val="00E977E0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rsid w:val="00E977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977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977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977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977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77E0"/>
  </w:style>
  <w:style w:type="paragraph" w:styleId="Title">
    <w:name w:val="Title"/>
    <w:basedOn w:val="normal0"/>
    <w:next w:val="normal0"/>
    <w:rsid w:val="00E977E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977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77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977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977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977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977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E977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E977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977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977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977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2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pkieduc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ANKUSH-PC</cp:lastModifiedBy>
  <cp:revision>4</cp:revision>
  <dcterms:created xsi:type="dcterms:W3CDTF">2020-04-16T12:16:00Z</dcterms:created>
  <dcterms:modified xsi:type="dcterms:W3CDTF">2020-04-16T12:20:00Z</dcterms:modified>
</cp:coreProperties>
</file>